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5378" w14:textId="56BA9737" w:rsidR="00DF18E2" w:rsidRPr="00B7133C" w:rsidRDefault="00DF18E2" w:rsidP="003B7EE9">
      <w:pPr>
        <w:ind w:left="-1260"/>
        <w:jc w:val="center"/>
        <w:rPr>
          <w:rFonts w:ascii="Arial" w:hAnsi="Arial" w:cs="Arial"/>
          <w:b/>
        </w:rPr>
      </w:pPr>
    </w:p>
    <w:p w14:paraId="0EFF0102" w14:textId="77777777" w:rsidR="00DF18E2" w:rsidRPr="00B7133C" w:rsidRDefault="00DF18E2">
      <w:pPr>
        <w:ind w:left="-1260"/>
        <w:jc w:val="right"/>
        <w:rPr>
          <w:rFonts w:ascii="Arial" w:hAnsi="Arial" w:cs="Arial"/>
          <w:b/>
        </w:rPr>
      </w:pPr>
    </w:p>
    <w:p w14:paraId="67D6581B" w14:textId="2B023B78" w:rsidR="00484EA1" w:rsidRPr="00B7133C" w:rsidRDefault="00674FD3">
      <w:pPr>
        <w:ind w:left="-1260"/>
        <w:jc w:val="right"/>
        <w:rPr>
          <w:rFonts w:ascii="Arial" w:hAnsi="Arial" w:cs="Arial"/>
          <w:b/>
          <w:noProof/>
          <w:lang w:val="en-US" w:eastAsia="en-US"/>
        </w:rPr>
      </w:pPr>
      <w:r w:rsidRPr="00B7133C">
        <w:rPr>
          <w:rFonts w:ascii="Arial" w:hAnsi="Arial" w:cs="Arial"/>
          <w:b/>
          <w:noProof/>
          <w:lang w:val="en-US" w:eastAsia="en-US"/>
        </w:rPr>
        <w:t>Grade V</w:t>
      </w:r>
      <w:r w:rsidR="00902AC7" w:rsidRPr="00B7133C">
        <w:rPr>
          <w:rFonts w:ascii="Arial" w:hAnsi="Arial" w:cs="Arial"/>
          <w:b/>
          <w:noProof/>
          <w:lang w:val="en-US" w:eastAsia="en-US"/>
        </w:rPr>
        <w:t xml:space="preserve"> –</w:t>
      </w:r>
      <w:r w:rsidR="006B0713" w:rsidRPr="00B7133C">
        <w:rPr>
          <w:rFonts w:ascii="Arial" w:hAnsi="Arial" w:cs="Arial"/>
          <w:b/>
          <w:noProof/>
          <w:lang w:val="en-US" w:eastAsia="en-US"/>
        </w:rPr>
        <w:t xml:space="preserve"> </w:t>
      </w:r>
      <w:r w:rsidR="00F603EE">
        <w:rPr>
          <w:rFonts w:ascii="Arial" w:hAnsi="Arial" w:cs="Arial"/>
          <w:b/>
          <w:noProof/>
          <w:lang w:val="en-US" w:eastAsia="en-US"/>
        </w:rPr>
        <w:t>Staff Officer</w:t>
      </w:r>
    </w:p>
    <w:p w14:paraId="24FEEE5C" w14:textId="6924A06F" w:rsidR="004F0A58" w:rsidRPr="00B7133C" w:rsidRDefault="00F603EE">
      <w:pPr>
        <w:ind w:left="-1260"/>
        <w:jc w:val="right"/>
        <w:rPr>
          <w:rFonts w:ascii="Arial" w:hAnsi="Arial" w:cs="Arial"/>
          <w:b/>
        </w:rPr>
      </w:pPr>
      <w:r>
        <w:rPr>
          <w:rFonts w:ascii="Arial" w:hAnsi="Arial" w:cs="Arial"/>
          <w:b/>
          <w:noProof/>
          <w:lang w:val="en-US" w:eastAsia="en-US"/>
        </w:rPr>
        <w:t>National Screening Services</w:t>
      </w:r>
    </w:p>
    <w:p w14:paraId="630AFE23" w14:textId="77777777" w:rsidR="00DF18E2" w:rsidRPr="00B7133C" w:rsidRDefault="00484EA1" w:rsidP="00C56916">
      <w:pPr>
        <w:ind w:left="-1260"/>
        <w:jc w:val="right"/>
        <w:rPr>
          <w:rFonts w:ascii="Arial" w:hAnsi="Arial" w:cs="Arial"/>
          <w:b/>
        </w:rPr>
      </w:pPr>
      <w:r w:rsidRPr="00B7133C">
        <w:rPr>
          <w:rFonts w:ascii="Arial" w:hAnsi="Arial" w:cs="Arial"/>
          <w:b/>
        </w:rPr>
        <w:t>Job Specification &amp; Terms and Conditions</w:t>
      </w:r>
    </w:p>
    <w:p w14:paraId="37C45FD4" w14:textId="21E2BDCA" w:rsidR="00EC02ED" w:rsidRPr="00B7133C" w:rsidRDefault="00EC02ED" w:rsidP="00C56916">
      <w:pPr>
        <w:ind w:left="-1260"/>
        <w:jc w:val="right"/>
        <w:rPr>
          <w:rFonts w:ascii="Arial" w:hAnsi="Arial" w:cs="Arial"/>
          <w:b/>
        </w:rPr>
      </w:pPr>
    </w:p>
    <w:p w14:paraId="039D1D10" w14:textId="77777777" w:rsidR="00DF18E2" w:rsidRPr="00B7133C" w:rsidRDefault="00DF18E2">
      <w:pPr>
        <w:jc w:val="both"/>
        <w:rPr>
          <w:rFonts w:ascii="Arial" w:hAnsi="Arial" w:cs="Arial"/>
          <w:b/>
        </w:rPr>
      </w:pPr>
    </w:p>
    <w:p w14:paraId="3D70A882" w14:textId="77777777" w:rsidR="00DF18E2" w:rsidRPr="00B7133C" w:rsidRDefault="00DF18E2" w:rsidP="001E7D6D">
      <w:pPr>
        <w:pStyle w:val="ListParagraph"/>
        <w:numPr>
          <w:ilvl w:val="0"/>
          <w:numId w:val="4"/>
        </w:num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B7133C" w14:paraId="39C86087" w14:textId="77777777">
        <w:tc>
          <w:tcPr>
            <w:tcW w:w="2364" w:type="dxa"/>
          </w:tcPr>
          <w:p w14:paraId="25FD57D3" w14:textId="77777777" w:rsidR="00484EA1" w:rsidRPr="00B7133C" w:rsidRDefault="00484EA1">
            <w:pPr>
              <w:jc w:val="both"/>
              <w:rPr>
                <w:rFonts w:ascii="Arial" w:hAnsi="Arial" w:cs="Arial"/>
                <w:b/>
                <w:bCs/>
              </w:rPr>
            </w:pPr>
            <w:r w:rsidRPr="00B7133C">
              <w:rPr>
                <w:rFonts w:ascii="Arial" w:hAnsi="Arial" w:cs="Arial"/>
                <w:b/>
                <w:bCs/>
              </w:rPr>
              <w:t>Job Title and Grade</w:t>
            </w:r>
          </w:p>
        </w:tc>
        <w:tc>
          <w:tcPr>
            <w:tcW w:w="8256" w:type="dxa"/>
          </w:tcPr>
          <w:p w14:paraId="66903119" w14:textId="031DA298" w:rsidR="001E3510" w:rsidRPr="00B7133C" w:rsidRDefault="001E3510" w:rsidP="001E3510">
            <w:pPr>
              <w:tabs>
                <w:tab w:val="left" w:pos="283"/>
              </w:tabs>
              <w:jc w:val="both"/>
              <w:rPr>
                <w:rFonts w:ascii="Arial" w:hAnsi="Arial" w:cs="Arial"/>
                <w:b/>
                <w:iCs/>
              </w:rPr>
            </w:pPr>
            <w:r w:rsidRPr="00B7133C">
              <w:rPr>
                <w:rFonts w:ascii="Arial" w:hAnsi="Arial" w:cs="Arial"/>
                <w:b/>
                <w:iCs/>
              </w:rPr>
              <w:t xml:space="preserve">Grade V Staff Officer, </w:t>
            </w:r>
            <w:r w:rsidR="00F603EE">
              <w:rPr>
                <w:rFonts w:ascii="Arial" w:hAnsi="Arial" w:cs="Arial"/>
                <w:b/>
                <w:iCs/>
              </w:rPr>
              <w:t>NSS</w:t>
            </w:r>
          </w:p>
          <w:p w14:paraId="44B88C5C" w14:textId="77777777" w:rsidR="001E3510" w:rsidRPr="00B7133C" w:rsidRDefault="001E3510" w:rsidP="001E3510">
            <w:pPr>
              <w:tabs>
                <w:tab w:val="left" w:pos="283"/>
              </w:tabs>
              <w:jc w:val="both"/>
              <w:rPr>
                <w:rFonts w:ascii="Arial" w:hAnsi="Arial" w:cs="Arial"/>
                <w:i/>
                <w:iCs/>
              </w:rPr>
            </w:pPr>
            <w:r w:rsidRPr="00B7133C">
              <w:rPr>
                <w:rFonts w:ascii="Arial" w:hAnsi="Arial" w:cs="Arial"/>
                <w:i/>
                <w:iCs/>
              </w:rPr>
              <w:t>(Grade Code 0566)</w:t>
            </w:r>
          </w:p>
          <w:p w14:paraId="634DC696" w14:textId="292F131F" w:rsidR="00484EA1" w:rsidRPr="00B7133C" w:rsidRDefault="00484EA1" w:rsidP="007D0C1F">
            <w:pPr>
              <w:tabs>
                <w:tab w:val="left" w:pos="283"/>
              </w:tabs>
              <w:jc w:val="both"/>
              <w:rPr>
                <w:rFonts w:ascii="Arial" w:hAnsi="Arial" w:cs="Arial"/>
              </w:rPr>
            </w:pPr>
          </w:p>
        </w:tc>
      </w:tr>
      <w:tr w:rsidR="00484EA1" w:rsidRPr="00B7133C" w14:paraId="55031163" w14:textId="77777777">
        <w:tc>
          <w:tcPr>
            <w:tcW w:w="2364" w:type="dxa"/>
          </w:tcPr>
          <w:p w14:paraId="3BD5B2CC" w14:textId="1CDC695F" w:rsidR="00484EA1" w:rsidRPr="00B7133C" w:rsidRDefault="001E3510">
            <w:pPr>
              <w:jc w:val="both"/>
              <w:rPr>
                <w:rFonts w:ascii="Arial" w:hAnsi="Arial" w:cs="Arial"/>
                <w:b/>
                <w:bCs/>
              </w:rPr>
            </w:pPr>
            <w:r w:rsidRPr="00B7133C">
              <w:rPr>
                <w:rFonts w:ascii="Arial" w:hAnsi="Arial" w:cs="Arial"/>
                <w:b/>
                <w:bCs/>
              </w:rPr>
              <w:t>Campaign Reference</w:t>
            </w:r>
          </w:p>
          <w:p w14:paraId="10391CFF" w14:textId="77777777" w:rsidR="00484EA1" w:rsidRPr="00B7133C" w:rsidRDefault="00484EA1">
            <w:pPr>
              <w:jc w:val="both"/>
              <w:rPr>
                <w:rFonts w:ascii="Arial" w:hAnsi="Arial" w:cs="Arial"/>
                <w:b/>
                <w:bCs/>
              </w:rPr>
            </w:pPr>
          </w:p>
        </w:tc>
        <w:tc>
          <w:tcPr>
            <w:tcW w:w="8256" w:type="dxa"/>
          </w:tcPr>
          <w:p w14:paraId="7A1A10CA" w14:textId="70A4845E" w:rsidR="007D0C1F" w:rsidRPr="00B7133C" w:rsidRDefault="00681B8C" w:rsidP="00B94B61">
            <w:pPr>
              <w:jc w:val="both"/>
              <w:rPr>
                <w:rFonts w:ascii="Arial" w:hAnsi="Arial" w:cs="Arial"/>
                <w:iCs/>
                <w:color w:val="000000" w:themeColor="text1"/>
                <w:lang w:val="en-IE"/>
              </w:rPr>
            </w:pPr>
            <w:r>
              <w:rPr>
                <w:rFonts w:ascii="Arial" w:hAnsi="Arial" w:cs="Arial"/>
                <w:iCs/>
                <w:color w:val="000000" w:themeColor="text1"/>
                <w:lang w:val="en-IE"/>
              </w:rPr>
              <w:t>NSS030625</w:t>
            </w:r>
          </w:p>
        </w:tc>
      </w:tr>
      <w:tr w:rsidR="00484EA1" w:rsidRPr="00B7133C" w14:paraId="7050B636" w14:textId="77777777">
        <w:tc>
          <w:tcPr>
            <w:tcW w:w="2364" w:type="dxa"/>
          </w:tcPr>
          <w:p w14:paraId="71BEF47A" w14:textId="1E4C4CC9" w:rsidR="00484EA1" w:rsidRPr="00B7133C" w:rsidRDefault="001E3510" w:rsidP="007D0C1F">
            <w:pPr>
              <w:jc w:val="both"/>
              <w:rPr>
                <w:rFonts w:ascii="Arial" w:hAnsi="Arial" w:cs="Arial"/>
                <w:b/>
                <w:bCs/>
              </w:rPr>
            </w:pPr>
            <w:r w:rsidRPr="00B7133C">
              <w:rPr>
                <w:rFonts w:ascii="Arial" w:hAnsi="Arial" w:cs="Arial"/>
                <w:b/>
                <w:bCs/>
              </w:rPr>
              <w:t>Closing Date</w:t>
            </w:r>
          </w:p>
        </w:tc>
        <w:tc>
          <w:tcPr>
            <w:tcW w:w="8256" w:type="dxa"/>
          </w:tcPr>
          <w:p w14:paraId="45B5F3A4" w14:textId="40FC192C" w:rsidR="00484EA1" w:rsidRPr="00B7133C" w:rsidRDefault="00681B8C" w:rsidP="007D0C1F">
            <w:pPr>
              <w:jc w:val="both"/>
              <w:rPr>
                <w:rFonts w:ascii="Arial" w:hAnsi="Arial" w:cs="Arial"/>
                <w:iCs/>
                <w:color w:val="000000" w:themeColor="text1"/>
                <w:lang w:val="en-IE"/>
              </w:rPr>
            </w:pPr>
            <w:r>
              <w:rPr>
                <w:rFonts w:ascii="Arial" w:hAnsi="Arial" w:cs="Arial"/>
                <w:iCs/>
                <w:color w:val="000000" w:themeColor="text1"/>
                <w:lang w:val="en-IE"/>
              </w:rPr>
              <w:t>19</w:t>
            </w:r>
            <w:r w:rsidRPr="00681B8C">
              <w:rPr>
                <w:rFonts w:ascii="Arial" w:hAnsi="Arial" w:cs="Arial"/>
                <w:iCs/>
                <w:color w:val="000000" w:themeColor="text1"/>
                <w:vertAlign w:val="superscript"/>
                <w:lang w:val="en-IE"/>
              </w:rPr>
              <w:t>th</w:t>
            </w:r>
            <w:r>
              <w:rPr>
                <w:rFonts w:ascii="Arial" w:hAnsi="Arial" w:cs="Arial"/>
                <w:iCs/>
                <w:color w:val="000000" w:themeColor="text1"/>
                <w:lang w:val="en-IE"/>
              </w:rPr>
              <w:t xml:space="preserve"> June 2025</w:t>
            </w:r>
            <w:r w:rsidR="0006465A">
              <w:rPr>
                <w:rFonts w:ascii="Arial" w:hAnsi="Arial" w:cs="Arial"/>
                <w:iCs/>
                <w:color w:val="000000" w:themeColor="text1"/>
                <w:lang w:val="en-IE"/>
              </w:rPr>
              <w:t xml:space="preserve"> </w:t>
            </w:r>
            <w:r w:rsidR="00361559">
              <w:rPr>
                <w:rFonts w:ascii="Arial" w:hAnsi="Arial" w:cs="Arial"/>
                <w:iCs/>
                <w:color w:val="000000" w:themeColor="text1"/>
                <w:lang w:val="en-IE"/>
              </w:rPr>
              <w:t>@ 5.00pm</w:t>
            </w:r>
          </w:p>
        </w:tc>
      </w:tr>
      <w:tr w:rsidR="00484EA1" w:rsidRPr="00B7133C" w14:paraId="1C129E4D" w14:textId="77777777">
        <w:tc>
          <w:tcPr>
            <w:tcW w:w="2364" w:type="dxa"/>
          </w:tcPr>
          <w:p w14:paraId="636B3B70" w14:textId="77777777" w:rsidR="00484EA1" w:rsidRPr="00B7133C" w:rsidRDefault="00484EA1">
            <w:pPr>
              <w:jc w:val="both"/>
              <w:rPr>
                <w:rFonts w:ascii="Arial" w:hAnsi="Arial" w:cs="Arial"/>
                <w:b/>
                <w:bCs/>
              </w:rPr>
            </w:pPr>
            <w:r w:rsidRPr="00B7133C">
              <w:rPr>
                <w:rFonts w:ascii="Arial" w:hAnsi="Arial" w:cs="Arial"/>
                <w:b/>
                <w:bCs/>
              </w:rPr>
              <w:t>Taking up Appointment</w:t>
            </w:r>
          </w:p>
        </w:tc>
        <w:tc>
          <w:tcPr>
            <w:tcW w:w="8256" w:type="dxa"/>
          </w:tcPr>
          <w:p w14:paraId="23D4216A" w14:textId="77777777" w:rsidR="00484EA1" w:rsidRPr="00B7133C" w:rsidRDefault="00484EA1">
            <w:pPr>
              <w:jc w:val="both"/>
              <w:rPr>
                <w:rFonts w:ascii="Arial" w:hAnsi="Arial" w:cs="Arial"/>
                <w:iCs/>
              </w:rPr>
            </w:pPr>
            <w:r w:rsidRPr="00B7133C">
              <w:rPr>
                <w:rFonts w:ascii="Arial" w:hAnsi="Arial" w:cs="Arial"/>
                <w:iCs/>
              </w:rPr>
              <w:t>A start date will be indicated at job offer stage</w:t>
            </w:r>
            <w:r w:rsidR="004967B8" w:rsidRPr="00B7133C">
              <w:rPr>
                <w:rFonts w:ascii="Arial" w:hAnsi="Arial" w:cs="Arial"/>
                <w:iCs/>
              </w:rPr>
              <w:t>.</w:t>
            </w:r>
          </w:p>
        </w:tc>
      </w:tr>
      <w:tr w:rsidR="001E3510" w:rsidRPr="00B7133C" w14:paraId="72CA7747" w14:textId="77777777">
        <w:tc>
          <w:tcPr>
            <w:tcW w:w="2364" w:type="dxa"/>
          </w:tcPr>
          <w:p w14:paraId="78BA3566" w14:textId="473CCF40" w:rsidR="001E3510" w:rsidRPr="00B7133C" w:rsidRDefault="001E3510" w:rsidP="001E3510">
            <w:pPr>
              <w:jc w:val="both"/>
              <w:rPr>
                <w:rFonts w:ascii="Arial" w:hAnsi="Arial" w:cs="Arial"/>
                <w:b/>
                <w:bCs/>
              </w:rPr>
            </w:pPr>
            <w:r w:rsidRPr="00B7133C">
              <w:rPr>
                <w:rFonts w:ascii="Arial" w:hAnsi="Arial" w:cs="Arial"/>
                <w:b/>
                <w:bCs/>
              </w:rPr>
              <w:t>Proposed Interview Date (s)</w:t>
            </w:r>
          </w:p>
        </w:tc>
        <w:tc>
          <w:tcPr>
            <w:tcW w:w="8256" w:type="dxa"/>
          </w:tcPr>
          <w:p w14:paraId="02E7A631" w14:textId="77777777" w:rsidR="001E3510" w:rsidRPr="00B7133C" w:rsidRDefault="001E3510" w:rsidP="001E3510">
            <w:pPr>
              <w:rPr>
                <w:rFonts w:ascii="Arial" w:hAnsi="Arial" w:cs="Arial"/>
                <w:bCs/>
                <w:iCs/>
              </w:rPr>
            </w:pPr>
            <w:r w:rsidRPr="00B7133C">
              <w:rPr>
                <w:rFonts w:ascii="Arial" w:hAnsi="Arial" w:cs="Arial"/>
              </w:rPr>
              <w:t>Candidates will normally be given at least two weeks' notice of interview. The timescale may be reduced in exceptional circumstances.</w:t>
            </w:r>
          </w:p>
          <w:p w14:paraId="1A9F77FA" w14:textId="77777777" w:rsidR="001E3510" w:rsidRPr="00B7133C" w:rsidRDefault="001E3510" w:rsidP="001E3510">
            <w:pPr>
              <w:jc w:val="both"/>
              <w:rPr>
                <w:rFonts w:ascii="Arial" w:hAnsi="Arial" w:cs="Arial"/>
                <w:iCs/>
              </w:rPr>
            </w:pPr>
          </w:p>
        </w:tc>
      </w:tr>
      <w:tr w:rsidR="00681B8C" w:rsidRPr="00B7133C" w14:paraId="3E3BA5B7" w14:textId="77777777">
        <w:tc>
          <w:tcPr>
            <w:tcW w:w="2364" w:type="dxa"/>
          </w:tcPr>
          <w:p w14:paraId="6B00BB26" w14:textId="77777777" w:rsidR="00681B8C" w:rsidRPr="00B7133C" w:rsidRDefault="00681B8C" w:rsidP="00681B8C">
            <w:pPr>
              <w:jc w:val="both"/>
              <w:rPr>
                <w:rFonts w:ascii="Arial" w:hAnsi="Arial" w:cs="Arial"/>
                <w:b/>
                <w:bCs/>
              </w:rPr>
            </w:pPr>
            <w:r w:rsidRPr="00B7133C">
              <w:rPr>
                <w:rFonts w:ascii="Arial" w:hAnsi="Arial" w:cs="Arial"/>
                <w:b/>
                <w:bCs/>
              </w:rPr>
              <w:t>Location of Posts</w:t>
            </w:r>
          </w:p>
        </w:tc>
        <w:tc>
          <w:tcPr>
            <w:tcW w:w="8256" w:type="dxa"/>
          </w:tcPr>
          <w:p w14:paraId="57BD019A" w14:textId="77777777" w:rsidR="00681B8C" w:rsidRPr="00EE534C" w:rsidRDefault="00681B8C" w:rsidP="00681B8C">
            <w:pPr>
              <w:rPr>
                <w:rFonts w:ascii="Arial" w:hAnsi="Arial" w:cs="Arial"/>
                <w:iCs/>
              </w:rPr>
            </w:pPr>
            <w:r>
              <w:rPr>
                <w:rFonts w:ascii="Arial" w:hAnsi="Arial" w:cs="Arial"/>
                <w:iCs/>
              </w:rPr>
              <w:t xml:space="preserve">Communications, National Screening Service, </w:t>
            </w:r>
            <w:r w:rsidRPr="00EE534C">
              <w:rPr>
                <w:rFonts w:ascii="Arial" w:hAnsi="Arial" w:cs="Arial"/>
                <w:iCs/>
              </w:rPr>
              <w:t>King's Inns House, Parnell Street, Dublin 1</w:t>
            </w:r>
          </w:p>
          <w:p w14:paraId="08F35BF2" w14:textId="77777777" w:rsidR="00681B8C" w:rsidRPr="00F469AA" w:rsidRDefault="00681B8C" w:rsidP="00681B8C">
            <w:pPr>
              <w:rPr>
                <w:rFonts w:ascii="Arial" w:hAnsi="Arial" w:cs="Arial"/>
                <w:iCs/>
              </w:rPr>
            </w:pPr>
            <w:r w:rsidRPr="00F469AA">
              <w:rPr>
                <w:rFonts w:ascii="Arial" w:hAnsi="Arial" w:cs="Arial"/>
              </w:rPr>
              <w:t>There is currently one permanent and whole</w:t>
            </w:r>
            <w:r>
              <w:rPr>
                <w:rFonts w:ascii="Arial" w:hAnsi="Arial" w:cs="Arial"/>
              </w:rPr>
              <w:t>-</w:t>
            </w:r>
            <w:r w:rsidRPr="00F469AA">
              <w:rPr>
                <w:rFonts w:ascii="Arial" w:hAnsi="Arial" w:cs="Arial"/>
              </w:rPr>
              <w:t>time vacancy available.</w:t>
            </w:r>
          </w:p>
          <w:p w14:paraId="7B1B1513" w14:textId="77777777" w:rsidR="00681B8C" w:rsidRDefault="00681B8C" w:rsidP="00681B8C">
            <w:pPr>
              <w:rPr>
                <w:rFonts w:ascii="Arial" w:hAnsi="Arial" w:cs="Arial"/>
                <w:iCs/>
              </w:rPr>
            </w:pPr>
          </w:p>
          <w:p w14:paraId="590462A7" w14:textId="77777777" w:rsidR="00681B8C" w:rsidRDefault="00681B8C" w:rsidP="00681B8C">
            <w:pPr>
              <w:rPr>
                <w:rFonts w:ascii="Arial" w:hAnsi="Arial" w:cs="Arial"/>
                <w:color w:val="4F81BD"/>
              </w:rPr>
            </w:pPr>
            <w:r w:rsidRPr="00F51D81">
              <w:rPr>
                <w:rFonts w:ascii="Arial" w:hAnsi="Arial" w:cs="Arial"/>
                <w:color w:val="000000"/>
              </w:rPr>
              <w:t xml:space="preserve">A panel may be formed as a result of this campaign for </w:t>
            </w:r>
            <w:r w:rsidRPr="00F2704A">
              <w:rPr>
                <w:rFonts w:ascii="Arial" w:hAnsi="Arial" w:cs="Arial"/>
                <w:b/>
                <w:iCs/>
              </w:rPr>
              <w:t>Grade V Communications Officer within the National Screening Service</w:t>
            </w:r>
            <w:r>
              <w:rPr>
                <w:rFonts w:ascii="Arial" w:hAnsi="Arial" w:cs="Arial"/>
                <w:b/>
                <w:iCs/>
              </w:rPr>
              <w:t xml:space="preserve"> (NSS)</w:t>
            </w:r>
            <w:r w:rsidRPr="00260C8B">
              <w:rPr>
                <w:rFonts w:ascii="Arial" w:hAnsi="Arial" w:cs="Arial"/>
                <w:iCs/>
                <w:color w:val="FF0000"/>
              </w:rPr>
              <w:t xml:space="preserve"> </w:t>
            </w:r>
            <w:r w:rsidRPr="00F51D81">
              <w:rPr>
                <w:rFonts w:ascii="Arial" w:hAnsi="Arial" w:cs="Arial"/>
                <w:color w:val="000000"/>
              </w:rPr>
              <w:t>from which current and future, permanent and specified purpose vacancies of full or part-time duration may be filled.</w:t>
            </w:r>
            <w:r>
              <w:rPr>
                <w:rFonts w:ascii="Arial" w:hAnsi="Arial" w:cs="Arial"/>
                <w:color w:val="4F81BD"/>
              </w:rPr>
              <w:t xml:space="preserve"> </w:t>
            </w:r>
          </w:p>
          <w:p w14:paraId="2C6BCA46" w14:textId="1849781D" w:rsidR="00681B8C" w:rsidRPr="00B7133C" w:rsidRDefault="00681B8C" w:rsidP="00681B8C">
            <w:pPr>
              <w:jc w:val="both"/>
              <w:rPr>
                <w:rFonts w:ascii="Arial" w:hAnsi="Arial" w:cs="Arial"/>
                <w:i/>
                <w:iCs/>
              </w:rPr>
            </w:pPr>
            <w:r w:rsidRPr="00751DB6">
              <w:rPr>
                <w:rFonts w:ascii="Arial" w:hAnsi="Arial" w:cs="Arial"/>
                <w:spacing w:val="-3"/>
              </w:rPr>
              <w:t>.</w:t>
            </w:r>
          </w:p>
        </w:tc>
      </w:tr>
      <w:tr w:rsidR="00681B8C" w:rsidRPr="00B7133C" w14:paraId="6C49EE1E" w14:textId="77777777">
        <w:tc>
          <w:tcPr>
            <w:tcW w:w="2364" w:type="dxa"/>
          </w:tcPr>
          <w:p w14:paraId="11513680" w14:textId="77777777" w:rsidR="00681B8C" w:rsidRPr="00B7133C" w:rsidRDefault="00681B8C" w:rsidP="00681B8C">
            <w:pPr>
              <w:jc w:val="both"/>
              <w:rPr>
                <w:rFonts w:ascii="Arial" w:hAnsi="Arial" w:cs="Arial"/>
                <w:b/>
                <w:bCs/>
              </w:rPr>
            </w:pPr>
            <w:r w:rsidRPr="00B7133C">
              <w:rPr>
                <w:rFonts w:ascii="Arial" w:hAnsi="Arial" w:cs="Arial"/>
                <w:b/>
                <w:bCs/>
              </w:rPr>
              <w:t>Informal Enquiries</w:t>
            </w:r>
          </w:p>
        </w:tc>
        <w:tc>
          <w:tcPr>
            <w:tcW w:w="8256" w:type="dxa"/>
          </w:tcPr>
          <w:p w14:paraId="77921FA6" w14:textId="77777777" w:rsidR="00681B8C" w:rsidRDefault="00681B8C" w:rsidP="00681B8C">
            <w:pPr>
              <w:rPr>
                <w:rFonts w:ascii="Arial" w:hAnsi="Arial" w:cs="Arial"/>
                <w:iCs/>
              </w:rPr>
            </w:pPr>
            <w:r>
              <w:rPr>
                <w:rFonts w:ascii="Arial" w:hAnsi="Arial" w:cs="Arial"/>
                <w:iCs/>
              </w:rPr>
              <w:t xml:space="preserve">Name: Norma Deasy, Communications Manager </w:t>
            </w:r>
          </w:p>
          <w:p w14:paraId="3BD522FC" w14:textId="77777777" w:rsidR="00681B8C" w:rsidRDefault="00681B8C" w:rsidP="00681B8C">
            <w:pPr>
              <w:rPr>
                <w:rFonts w:ascii="Arial" w:hAnsi="Arial" w:cs="Arial"/>
                <w:iCs/>
              </w:rPr>
            </w:pPr>
            <w:r>
              <w:rPr>
                <w:rFonts w:ascii="Arial" w:hAnsi="Arial" w:cs="Arial"/>
                <w:iCs/>
              </w:rPr>
              <w:t>Email: norma.deasy@screeningservice.ie</w:t>
            </w:r>
          </w:p>
          <w:p w14:paraId="0797F977" w14:textId="67565F47" w:rsidR="00681B8C" w:rsidRPr="00B7133C" w:rsidRDefault="00681B8C" w:rsidP="00681B8C">
            <w:pPr>
              <w:spacing w:line="276" w:lineRule="auto"/>
              <w:jc w:val="both"/>
              <w:rPr>
                <w:rFonts w:ascii="Arial" w:hAnsi="Arial" w:cs="Arial"/>
              </w:rPr>
            </w:pPr>
          </w:p>
        </w:tc>
      </w:tr>
      <w:tr w:rsidR="00681B8C" w:rsidRPr="00B7133C" w14:paraId="77EABDBB" w14:textId="77777777">
        <w:tc>
          <w:tcPr>
            <w:tcW w:w="2364" w:type="dxa"/>
          </w:tcPr>
          <w:p w14:paraId="6B40F553" w14:textId="77777777" w:rsidR="00681B8C" w:rsidRPr="00B7133C" w:rsidRDefault="00681B8C" w:rsidP="00681B8C">
            <w:pPr>
              <w:jc w:val="both"/>
              <w:rPr>
                <w:rFonts w:ascii="Arial" w:hAnsi="Arial" w:cs="Arial"/>
                <w:b/>
                <w:bCs/>
              </w:rPr>
            </w:pPr>
            <w:r w:rsidRPr="00B7133C">
              <w:rPr>
                <w:rFonts w:ascii="Arial" w:hAnsi="Arial" w:cs="Arial"/>
                <w:b/>
                <w:bCs/>
              </w:rPr>
              <w:t>Details of Service</w:t>
            </w:r>
          </w:p>
          <w:p w14:paraId="361057E1" w14:textId="77777777" w:rsidR="00681B8C" w:rsidRPr="00B7133C" w:rsidRDefault="00681B8C" w:rsidP="00681B8C">
            <w:pPr>
              <w:jc w:val="both"/>
              <w:rPr>
                <w:rFonts w:ascii="Arial" w:hAnsi="Arial" w:cs="Arial"/>
                <w:bCs/>
              </w:rPr>
            </w:pPr>
          </w:p>
        </w:tc>
        <w:tc>
          <w:tcPr>
            <w:tcW w:w="8256" w:type="dxa"/>
          </w:tcPr>
          <w:p w14:paraId="0766E6B7" w14:textId="77777777" w:rsidR="00681B8C" w:rsidRPr="00EE30D4" w:rsidRDefault="00681B8C" w:rsidP="00681B8C">
            <w:pPr>
              <w:jc w:val="both"/>
              <w:rPr>
                <w:rFonts w:ascii="Arial" w:hAnsi="Arial" w:cs="Arial"/>
              </w:rPr>
            </w:pPr>
            <w:r w:rsidRPr="007D71A0">
              <w:rPr>
                <w:rFonts w:ascii="Arial" w:hAnsi="Arial" w:cs="Arial"/>
              </w:rPr>
              <w:t xml:space="preserve">The National Screening Service (NSS) delivers four national population-based screening programmes – for cervical, breast and bowel screening and for detecting sight-threatening retinopathy in people with diabetes. </w:t>
            </w:r>
          </w:p>
          <w:p w14:paraId="11ADC0D7" w14:textId="77777777" w:rsidR="00681B8C" w:rsidRPr="00EE30D4" w:rsidRDefault="00681B8C" w:rsidP="00681B8C">
            <w:pPr>
              <w:jc w:val="both"/>
              <w:rPr>
                <w:rFonts w:ascii="Arial" w:hAnsi="Arial" w:cs="Arial"/>
              </w:rPr>
            </w:pPr>
          </w:p>
          <w:p w14:paraId="51CBC116" w14:textId="77777777" w:rsidR="00681B8C" w:rsidRPr="00EE30D4" w:rsidRDefault="00681B8C" w:rsidP="00681B8C">
            <w:pPr>
              <w:jc w:val="both"/>
              <w:rPr>
                <w:rFonts w:ascii="Arial" w:hAnsi="Arial" w:cs="Arial"/>
              </w:rPr>
            </w:pPr>
            <w:r w:rsidRPr="00EE30D4">
              <w:rPr>
                <w:rFonts w:ascii="Arial" w:hAnsi="Arial" w:cs="Arial"/>
              </w:rPr>
              <w:t xml:space="preserve">Our </w:t>
            </w:r>
            <w:r>
              <w:rPr>
                <w:rFonts w:ascii="Arial" w:hAnsi="Arial" w:cs="Arial"/>
              </w:rPr>
              <w:t xml:space="preserve">screening </w:t>
            </w:r>
            <w:r w:rsidRPr="00EE30D4">
              <w:rPr>
                <w:rFonts w:ascii="Arial" w:hAnsi="Arial" w:cs="Arial"/>
              </w:rPr>
              <w:t>programmes focus on looking for early signs of disease in healthy people, so that we can:</w:t>
            </w:r>
          </w:p>
          <w:p w14:paraId="10BB3FB0" w14:textId="77777777" w:rsidR="00681B8C" w:rsidRPr="00011AE6" w:rsidRDefault="00681B8C" w:rsidP="00681B8C">
            <w:pPr>
              <w:pStyle w:val="ListParagraph"/>
              <w:numPr>
                <w:ilvl w:val="0"/>
                <w:numId w:val="24"/>
              </w:numPr>
              <w:jc w:val="both"/>
              <w:rPr>
                <w:rFonts w:ascii="Arial" w:hAnsi="Arial" w:cs="Arial"/>
              </w:rPr>
            </w:pPr>
            <w:r w:rsidRPr="00011AE6">
              <w:rPr>
                <w:rFonts w:ascii="Arial" w:hAnsi="Arial" w:cs="Arial"/>
              </w:rPr>
              <w:t>detect health issues early</w:t>
            </w:r>
          </w:p>
          <w:p w14:paraId="7A86FC7B" w14:textId="77777777" w:rsidR="00681B8C" w:rsidRPr="00011AE6" w:rsidRDefault="00681B8C" w:rsidP="00681B8C">
            <w:pPr>
              <w:pStyle w:val="ListParagraph"/>
              <w:numPr>
                <w:ilvl w:val="0"/>
                <w:numId w:val="24"/>
              </w:numPr>
              <w:jc w:val="both"/>
              <w:rPr>
                <w:rFonts w:ascii="Arial" w:hAnsi="Arial" w:cs="Arial"/>
              </w:rPr>
            </w:pPr>
            <w:r w:rsidRPr="00011AE6">
              <w:rPr>
                <w:rFonts w:ascii="Arial" w:hAnsi="Arial" w:cs="Arial"/>
              </w:rPr>
              <w:t>help prevent disease</w:t>
            </w:r>
          </w:p>
          <w:p w14:paraId="2790E7B5" w14:textId="77777777" w:rsidR="00681B8C" w:rsidRPr="00011AE6" w:rsidRDefault="00681B8C" w:rsidP="00681B8C">
            <w:pPr>
              <w:pStyle w:val="ListParagraph"/>
              <w:numPr>
                <w:ilvl w:val="0"/>
                <w:numId w:val="24"/>
              </w:numPr>
              <w:jc w:val="both"/>
              <w:rPr>
                <w:rFonts w:ascii="Arial" w:hAnsi="Arial" w:cs="Arial"/>
              </w:rPr>
            </w:pPr>
            <w:r w:rsidRPr="00011AE6">
              <w:rPr>
                <w:rFonts w:ascii="Arial" w:hAnsi="Arial" w:cs="Arial"/>
              </w:rPr>
              <w:t>ensure that anyone who does develop the disease being screened for has the best chance of early, more effective treatment</w:t>
            </w:r>
          </w:p>
          <w:p w14:paraId="7D15C951" w14:textId="77777777" w:rsidR="00681B8C" w:rsidRPr="00011AE6" w:rsidRDefault="00681B8C" w:rsidP="00681B8C">
            <w:pPr>
              <w:pStyle w:val="ListParagraph"/>
              <w:numPr>
                <w:ilvl w:val="0"/>
                <w:numId w:val="24"/>
              </w:numPr>
              <w:jc w:val="both"/>
              <w:rPr>
                <w:rFonts w:ascii="Arial" w:hAnsi="Arial" w:cs="Arial"/>
              </w:rPr>
            </w:pPr>
            <w:r w:rsidRPr="00011AE6">
              <w:rPr>
                <w:rFonts w:ascii="Arial" w:hAnsi="Arial" w:cs="Arial"/>
              </w:rPr>
              <w:t>reduce people’s risk of developing a disease or its complications</w:t>
            </w:r>
          </w:p>
          <w:p w14:paraId="47D91BF7" w14:textId="77777777" w:rsidR="00681B8C" w:rsidRDefault="00681B8C" w:rsidP="00681B8C">
            <w:pPr>
              <w:pStyle w:val="ListParagraph"/>
              <w:numPr>
                <w:ilvl w:val="0"/>
                <w:numId w:val="24"/>
              </w:numPr>
              <w:jc w:val="both"/>
              <w:rPr>
                <w:rFonts w:ascii="Arial" w:hAnsi="Arial" w:cs="Arial"/>
              </w:rPr>
            </w:pPr>
            <w:r w:rsidRPr="00011AE6">
              <w:rPr>
                <w:rFonts w:ascii="Arial" w:hAnsi="Arial" w:cs="Arial"/>
              </w:rPr>
              <w:t xml:space="preserve">support people in making informed decisions about their health </w:t>
            </w:r>
          </w:p>
          <w:p w14:paraId="6F12B02A" w14:textId="77777777" w:rsidR="00681B8C" w:rsidRDefault="00681B8C" w:rsidP="00681B8C">
            <w:pPr>
              <w:jc w:val="both"/>
              <w:rPr>
                <w:rFonts w:ascii="Arial" w:hAnsi="Arial" w:cs="Arial"/>
              </w:rPr>
            </w:pPr>
          </w:p>
          <w:p w14:paraId="3AFD2881" w14:textId="77777777" w:rsidR="00681B8C" w:rsidRPr="00011AE6" w:rsidRDefault="00ED6576" w:rsidP="00681B8C">
            <w:pPr>
              <w:jc w:val="both"/>
              <w:rPr>
                <w:rFonts w:ascii="Arial" w:hAnsi="Arial" w:cs="Arial"/>
              </w:rPr>
            </w:pPr>
            <w:hyperlink r:id="rId11" w:history="1">
              <w:r w:rsidR="00681B8C" w:rsidRPr="00011AE6">
                <w:rPr>
                  <w:rStyle w:val="Hyperlink"/>
                  <w:rFonts w:ascii="Arial" w:hAnsi="Arial" w:cs="Arial"/>
                  <w:i/>
                  <w:iCs/>
                </w:rPr>
                <w:t>Choose Screening</w:t>
              </w:r>
            </w:hyperlink>
            <w:r w:rsidR="00681B8C" w:rsidRPr="00011AE6">
              <w:rPr>
                <w:rFonts w:ascii="Arial" w:hAnsi="Arial" w:cs="Arial"/>
                <w:i/>
                <w:iCs/>
              </w:rPr>
              <w:t>: Together we can make a difference</w:t>
            </w:r>
            <w:r w:rsidR="00681B8C" w:rsidRPr="00011AE6">
              <w:rPr>
                <w:rFonts w:ascii="Arial" w:hAnsi="Arial" w:cs="Arial"/>
              </w:rPr>
              <w:t xml:space="preserve"> is the National Screening Service 5-year Strategic Plan outlining </w:t>
            </w:r>
            <w:r w:rsidR="00681B8C">
              <w:rPr>
                <w:rFonts w:ascii="Arial" w:hAnsi="Arial" w:cs="Arial"/>
              </w:rPr>
              <w:t>our</w:t>
            </w:r>
            <w:r w:rsidR="00681B8C" w:rsidRPr="00011AE6">
              <w:rPr>
                <w:rFonts w:ascii="Arial" w:hAnsi="Arial" w:cs="Arial"/>
              </w:rPr>
              <w:t xml:space="preserve"> strategic priorities and goals for the years 2023-2027.</w:t>
            </w:r>
            <w:r w:rsidR="00681B8C">
              <w:rPr>
                <w:rFonts w:ascii="Arial" w:hAnsi="Arial" w:cs="Arial"/>
              </w:rPr>
              <w:t xml:space="preserve"> </w:t>
            </w:r>
          </w:p>
          <w:p w14:paraId="1D07B069" w14:textId="77777777" w:rsidR="00681B8C" w:rsidRDefault="00681B8C" w:rsidP="00681B8C">
            <w:pPr>
              <w:jc w:val="both"/>
              <w:rPr>
                <w:rFonts w:ascii="Arial" w:hAnsi="Arial" w:cs="Arial"/>
              </w:rPr>
            </w:pPr>
          </w:p>
          <w:p w14:paraId="4B0773ED" w14:textId="77777777" w:rsidR="00681B8C" w:rsidRPr="00011AE6" w:rsidRDefault="00681B8C" w:rsidP="00681B8C">
            <w:pPr>
              <w:jc w:val="both"/>
              <w:rPr>
                <w:rFonts w:ascii="Arial" w:hAnsi="Arial" w:cs="Arial"/>
              </w:rPr>
            </w:pPr>
            <w:r w:rsidRPr="00CA79C2">
              <w:rPr>
                <w:rFonts w:ascii="Arial" w:hAnsi="Arial" w:cs="Arial"/>
                <w:b/>
                <w:bCs/>
              </w:rPr>
              <w:t>Our mission:</w:t>
            </w:r>
            <w:r>
              <w:rPr>
                <w:rFonts w:ascii="Arial" w:hAnsi="Arial" w:cs="Arial"/>
              </w:rPr>
              <w:t xml:space="preserve"> </w:t>
            </w:r>
            <w:r w:rsidRPr="00011AE6">
              <w:rPr>
                <w:rFonts w:ascii="Arial" w:hAnsi="Arial" w:cs="Arial"/>
              </w:rPr>
              <w:t>We deliver population</w:t>
            </w:r>
            <w:r>
              <w:rPr>
                <w:rFonts w:ascii="Arial" w:hAnsi="Arial" w:cs="Arial"/>
              </w:rPr>
              <w:t xml:space="preserve"> </w:t>
            </w:r>
            <w:r w:rsidRPr="00011AE6">
              <w:rPr>
                <w:rFonts w:ascii="Arial" w:hAnsi="Arial" w:cs="Arial"/>
              </w:rPr>
              <w:t>screening programmes</w:t>
            </w:r>
            <w:r>
              <w:rPr>
                <w:rFonts w:ascii="Arial" w:hAnsi="Arial" w:cs="Arial"/>
              </w:rPr>
              <w:t xml:space="preserve"> </w:t>
            </w:r>
            <w:r w:rsidRPr="00011AE6">
              <w:rPr>
                <w:rFonts w:ascii="Arial" w:hAnsi="Arial" w:cs="Arial"/>
              </w:rPr>
              <w:t>that help prevent, reduce</w:t>
            </w:r>
          </w:p>
          <w:p w14:paraId="77F72562" w14:textId="77777777" w:rsidR="00681B8C" w:rsidRDefault="00681B8C" w:rsidP="00681B8C">
            <w:pPr>
              <w:jc w:val="both"/>
              <w:rPr>
                <w:rFonts w:ascii="Arial" w:hAnsi="Arial" w:cs="Arial"/>
              </w:rPr>
            </w:pPr>
            <w:r w:rsidRPr="00011AE6">
              <w:rPr>
                <w:rFonts w:ascii="Arial" w:hAnsi="Arial" w:cs="Arial"/>
              </w:rPr>
              <w:t>the risk of, and assist the</w:t>
            </w:r>
            <w:r>
              <w:rPr>
                <w:rFonts w:ascii="Arial" w:hAnsi="Arial" w:cs="Arial"/>
              </w:rPr>
              <w:t xml:space="preserve"> </w:t>
            </w:r>
            <w:r w:rsidRPr="00011AE6">
              <w:rPr>
                <w:rFonts w:ascii="Arial" w:hAnsi="Arial" w:cs="Arial"/>
              </w:rPr>
              <w:t>recognition of, disease</w:t>
            </w:r>
            <w:r>
              <w:rPr>
                <w:rFonts w:ascii="Arial" w:hAnsi="Arial" w:cs="Arial"/>
              </w:rPr>
              <w:t xml:space="preserve"> </w:t>
            </w:r>
            <w:r w:rsidRPr="00011AE6">
              <w:rPr>
                <w:rFonts w:ascii="Arial" w:hAnsi="Arial" w:cs="Arial"/>
              </w:rPr>
              <w:t>in Ireland.</w:t>
            </w:r>
            <w:r w:rsidRPr="00011AE6" w:rsidDel="00011AE6">
              <w:rPr>
                <w:rFonts w:ascii="Arial" w:hAnsi="Arial" w:cs="Arial"/>
              </w:rPr>
              <w:t xml:space="preserve"> </w:t>
            </w:r>
          </w:p>
          <w:p w14:paraId="5F621C15" w14:textId="77777777" w:rsidR="00681B8C" w:rsidRDefault="00681B8C" w:rsidP="00681B8C">
            <w:pPr>
              <w:jc w:val="both"/>
              <w:rPr>
                <w:rFonts w:ascii="Arial" w:hAnsi="Arial" w:cs="Arial"/>
              </w:rPr>
            </w:pPr>
          </w:p>
          <w:p w14:paraId="51DC38A8" w14:textId="77777777" w:rsidR="00681B8C" w:rsidRPr="00011AE6" w:rsidRDefault="00681B8C" w:rsidP="00681B8C">
            <w:pPr>
              <w:jc w:val="both"/>
              <w:rPr>
                <w:rFonts w:ascii="Arial" w:hAnsi="Arial" w:cs="Arial"/>
              </w:rPr>
            </w:pPr>
            <w:r w:rsidRPr="00CA79C2">
              <w:rPr>
                <w:rFonts w:ascii="Arial" w:hAnsi="Arial" w:cs="Arial"/>
                <w:b/>
                <w:bCs/>
              </w:rPr>
              <w:t>Our vision:</w:t>
            </w:r>
            <w:r>
              <w:rPr>
                <w:rFonts w:ascii="Arial" w:hAnsi="Arial" w:cs="Arial"/>
              </w:rPr>
              <w:t xml:space="preserve"> </w:t>
            </w:r>
            <w:r w:rsidRPr="00011AE6">
              <w:rPr>
                <w:rFonts w:ascii="Arial" w:hAnsi="Arial" w:cs="Arial"/>
              </w:rPr>
              <w:t>To work together</w:t>
            </w:r>
            <w:r>
              <w:rPr>
                <w:rFonts w:ascii="Arial" w:hAnsi="Arial" w:cs="Arial"/>
              </w:rPr>
              <w:t xml:space="preserve"> </w:t>
            </w:r>
            <w:r w:rsidRPr="00011AE6">
              <w:rPr>
                <w:rFonts w:ascii="Arial" w:hAnsi="Arial" w:cs="Arial"/>
              </w:rPr>
              <w:t>to save lives and</w:t>
            </w:r>
            <w:r>
              <w:rPr>
                <w:rFonts w:ascii="Arial" w:hAnsi="Arial" w:cs="Arial"/>
              </w:rPr>
              <w:t xml:space="preserve"> </w:t>
            </w:r>
            <w:r w:rsidRPr="00011AE6">
              <w:rPr>
                <w:rFonts w:ascii="Arial" w:hAnsi="Arial" w:cs="Arial"/>
              </w:rPr>
              <w:t>improve people’s health</w:t>
            </w:r>
            <w:r>
              <w:rPr>
                <w:rFonts w:ascii="Arial" w:hAnsi="Arial" w:cs="Arial"/>
              </w:rPr>
              <w:t xml:space="preserve"> </w:t>
            </w:r>
            <w:r w:rsidRPr="00011AE6">
              <w:rPr>
                <w:rFonts w:ascii="Arial" w:hAnsi="Arial" w:cs="Arial"/>
              </w:rPr>
              <w:t>through population</w:t>
            </w:r>
          </w:p>
          <w:p w14:paraId="08765582" w14:textId="77777777" w:rsidR="00681B8C" w:rsidRDefault="00681B8C" w:rsidP="00681B8C">
            <w:pPr>
              <w:jc w:val="both"/>
              <w:rPr>
                <w:rFonts w:ascii="Arial" w:hAnsi="Arial" w:cs="Arial"/>
              </w:rPr>
            </w:pPr>
            <w:r w:rsidRPr="00011AE6">
              <w:rPr>
                <w:rFonts w:ascii="Arial" w:hAnsi="Arial" w:cs="Arial"/>
              </w:rPr>
              <w:t>screening.</w:t>
            </w:r>
            <w:r w:rsidRPr="00011AE6" w:rsidDel="00011AE6">
              <w:rPr>
                <w:rFonts w:ascii="Arial" w:hAnsi="Arial" w:cs="Arial"/>
              </w:rPr>
              <w:t xml:space="preserve"> </w:t>
            </w:r>
          </w:p>
          <w:p w14:paraId="7BFB6F53" w14:textId="5A58601A" w:rsidR="00681B8C" w:rsidRPr="00B7133C" w:rsidRDefault="00681B8C" w:rsidP="00681B8C">
            <w:pPr>
              <w:autoSpaceDE w:val="0"/>
              <w:autoSpaceDN w:val="0"/>
              <w:adjustRightInd w:val="0"/>
              <w:rPr>
                <w:rFonts w:ascii="Arial" w:hAnsi="Arial" w:cs="Arial"/>
                <w:color w:val="000000" w:themeColor="text1"/>
              </w:rPr>
            </w:pPr>
          </w:p>
        </w:tc>
      </w:tr>
      <w:tr w:rsidR="00681B8C" w:rsidRPr="00B7133C" w14:paraId="199EBA36" w14:textId="77777777">
        <w:tc>
          <w:tcPr>
            <w:tcW w:w="2364" w:type="dxa"/>
          </w:tcPr>
          <w:p w14:paraId="037DB56F" w14:textId="77777777" w:rsidR="00681B8C" w:rsidRPr="00B7133C" w:rsidRDefault="00681B8C" w:rsidP="00681B8C">
            <w:pPr>
              <w:jc w:val="both"/>
              <w:rPr>
                <w:rFonts w:ascii="Arial" w:hAnsi="Arial" w:cs="Arial"/>
                <w:b/>
                <w:bCs/>
              </w:rPr>
            </w:pPr>
            <w:r w:rsidRPr="00B7133C">
              <w:rPr>
                <w:rFonts w:ascii="Arial" w:hAnsi="Arial" w:cs="Arial"/>
                <w:b/>
                <w:bCs/>
              </w:rPr>
              <w:t>Reporting Relationship</w:t>
            </w:r>
          </w:p>
        </w:tc>
        <w:tc>
          <w:tcPr>
            <w:tcW w:w="8256" w:type="dxa"/>
          </w:tcPr>
          <w:p w14:paraId="670A850A" w14:textId="6D9C2836" w:rsidR="00681B8C" w:rsidRPr="00B7133C" w:rsidRDefault="00681B8C" w:rsidP="00681B8C">
            <w:pPr>
              <w:jc w:val="both"/>
              <w:rPr>
                <w:rFonts w:ascii="Arial" w:hAnsi="Arial" w:cs="Arial"/>
                <w:b/>
                <w:iCs/>
              </w:rPr>
            </w:pPr>
            <w:r w:rsidRPr="00751DB6">
              <w:rPr>
                <w:rFonts w:ascii="Arial" w:hAnsi="Arial" w:cs="Arial"/>
                <w:iCs/>
              </w:rPr>
              <w:t xml:space="preserve">The post holder will report to the </w:t>
            </w:r>
            <w:r>
              <w:rPr>
                <w:rFonts w:ascii="Arial" w:hAnsi="Arial" w:cs="Arial"/>
                <w:iCs/>
              </w:rPr>
              <w:t>Communications Manager (Information Development)</w:t>
            </w:r>
            <w:r w:rsidRPr="00751DB6">
              <w:rPr>
                <w:rFonts w:ascii="Arial" w:hAnsi="Arial" w:cs="Arial"/>
                <w:iCs/>
              </w:rPr>
              <w:t xml:space="preserve"> or other nominated manager.</w:t>
            </w:r>
          </w:p>
        </w:tc>
      </w:tr>
      <w:tr w:rsidR="00681B8C" w:rsidRPr="00B7133C" w14:paraId="38CE38D9" w14:textId="77777777">
        <w:tc>
          <w:tcPr>
            <w:tcW w:w="2364" w:type="dxa"/>
          </w:tcPr>
          <w:p w14:paraId="5480688C" w14:textId="7A59AEC8" w:rsidR="00681B8C" w:rsidRPr="00B7133C" w:rsidRDefault="00681B8C" w:rsidP="00681B8C">
            <w:pPr>
              <w:jc w:val="both"/>
              <w:rPr>
                <w:rFonts w:ascii="Arial" w:hAnsi="Arial" w:cs="Arial"/>
                <w:b/>
                <w:bCs/>
              </w:rPr>
            </w:pPr>
            <w:r w:rsidRPr="006B6229">
              <w:rPr>
                <w:rFonts w:ascii="Arial" w:hAnsi="Arial" w:cs="Arial"/>
                <w:b/>
                <w:bCs/>
                <w:color w:val="000000"/>
              </w:rPr>
              <w:t>Key Working Relationships</w:t>
            </w:r>
          </w:p>
        </w:tc>
        <w:tc>
          <w:tcPr>
            <w:tcW w:w="8256" w:type="dxa"/>
          </w:tcPr>
          <w:p w14:paraId="5D933227" w14:textId="77777777" w:rsidR="00681B8C" w:rsidRDefault="00681B8C" w:rsidP="00681B8C">
            <w:pPr>
              <w:rPr>
                <w:rFonts w:ascii="Arial" w:hAnsi="Arial" w:cs="Arial"/>
                <w:iCs/>
                <w:color w:val="000000"/>
              </w:rPr>
            </w:pPr>
            <w:r w:rsidRPr="006B6229">
              <w:rPr>
                <w:rFonts w:ascii="Arial" w:hAnsi="Arial" w:cs="Arial"/>
                <w:iCs/>
                <w:color w:val="000000"/>
              </w:rPr>
              <w:t>The post holder will work closely with members of the NSS communications team</w:t>
            </w:r>
            <w:r>
              <w:rPr>
                <w:rFonts w:ascii="Arial" w:hAnsi="Arial" w:cs="Arial"/>
                <w:iCs/>
                <w:color w:val="000000"/>
              </w:rPr>
              <w:t xml:space="preserve"> and build and manage positive working relationships with: </w:t>
            </w:r>
          </w:p>
          <w:p w14:paraId="72F7F9FA" w14:textId="77777777" w:rsidR="00681B8C" w:rsidRDefault="00681B8C" w:rsidP="00681B8C">
            <w:pPr>
              <w:numPr>
                <w:ilvl w:val="0"/>
                <w:numId w:val="25"/>
              </w:numPr>
              <w:rPr>
                <w:rFonts w:ascii="Arial" w:hAnsi="Arial" w:cs="Arial"/>
                <w:iCs/>
                <w:color w:val="000000"/>
              </w:rPr>
            </w:pPr>
            <w:r>
              <w:rPr>
                <w:rFonts w:ascii="Arial" w:hAnsi="Arial" w:cs="Arial"/>
                <w:iCs/>
                <w:color w:val="000000"/>
              </w:rPr>
              <w:t xml:space="preserve">other NSS teams </w:t>
            </w:r>
          </w:p>
          <w:p w14:paraId="2E3DD6AB" w14:textId="77777777" w:rsidR="00681B8C" w:rsidRDefault="00681B8C" w:rsidP="00681B8C">
            <w:pPr>
              <w:numPr>
                <w:ilvl w:val="0"/>
                <w:numId w:val="25"/>
              </w:numPr>
              <w:rPr>
                <w:rFonts w:ascii="Arial" w:hAnsi="Arial" w:cs="Arial"/>
                <w:iCs/>
                <w:color w:val="000000"/>
              </w:rPr>
            </w:pPr>
            <w:r>
              <w:rPr>
                <w:rFonts w:ascii="Arial" w:hAnsi="Arial" w:cs="Arial"/>
              </w:rPr>
              <w:t>Patient and Public Partnership (PPP)</w:t>
            </w:r>
            <w:r>
              <w:rPr>
                <w:rFonts w:ascii="Arial" w:hAnsi="Arial" w:cs="Arial"/>
                <w:iCs/>
                <w:color w:val="000000"/>
              </w:rPr>
              <w:t xml:space="preserve"> representatives</w:t>
            </w:r>
          </w:p>
          <w:p w14:paraId="156138DD" w14:textId="77777777" w:rsidR="00681B8C" w:rsidRDefault="00681B8C" w:rsidP="00681B8C">
            <w:pPr>
              <w:numPr>
                <w:ilvl w:val="0"/>
                <w:numId w:val="25"/>
              </w:numPr>
              <w:rPr>
                <w:rFonts w:ascii="Arial" w:hAnsi="Arial" w:cs="Arial"/>
                <w:iCs/>
                <w:color w:val="000000"/>
              </w:rPr>
            </w:pPr>
            <w:r>
              <w:rPr>
                <w:rFonts w:ascii="Arial" w:hAnsi="Arial" w:cs="Arial"/>
                <w:iCs/>
                <w:color w:val="000000"/>
              </w:rPr>
              <w:t xml:space="preserve">private providers and suppliers </w:t>
            </w:r>
          </w:p>
          <w:p w14:paraId="5D3797FA" w14:textId="4DCF287D" w:rsidR="00681B8C" w:rsidRPr="00751DB6" w:rsidRDefault="00681B8C" w:rsidP="00681B8C">
            <w:pPr>
              <w:jc w:val="both"/>
              <w:rPr>
                <w:rFonts w:ascii="Arial" w:hAnsi="Arial" w:cs="Arial"/>
                <w:iCs/>
              </w:rPr>
            </w:pPr>
            <w:r>
              <w:rPr>
                <w:rFonts w:ascii="Arial" w:hAnsi="Arial" w:cs="Arial"/>
                <w:iCs/>
                <w:color w:val="000000"/>
              </w:rPr>
              <w:t xml:space="preserve">the wider HSE communications teams. </w:t>
            </w:r>
          </w:p>
        </w:tc>
      </w:tr>
      <w:tr w:rsidR="00681B8C" w:rsidRPr="00B7133C" w14:paraId="1A55D6FA" w14:textId="77777777">
        <w:tc>
          <w:tcPr>
            <w:tcW w:w="2364" w:type="dxa"/>
          </w:tcPr>
          <w:p w14:paraId="795A5A78" w14:textId="77777777" w:rsidR="00681B8C" w:rsidRPr="00B7133C" w:rsidRDefault="00681B8C" w:rsidP="00681B8C">
            <w:pPr>
              <w:jc w:val="both"/>
              <w:rPr>
                <w:rFonts w:ascii="Arial" w:hAnsi="Arial" w:cs="Arial"/>
                <w:b/>
                <w:bCs/>
              </w:rPr>
            </w:pPr>
            <w:r w:rsidRPr="00B7133C">
              <w:rPr>
                <w:rFonts w:ascii="Arial" w:hAnsi="Arial" w:cs="Arial"/>
                <w:b/>
                <w:bCs/>
              </w:rPr>
              <w:lastRenderedPageBreak/>
              <w:t>Purpose of the Post</w:t>
            </w:r>
          </w:p>
          <w:p w14:paraId="1A4D97EB" w14:textId="77777777" w:rsidR="00681B8C" w:rsidRPr="00B7133C" w:rsidRDefault="00681B8C" w:rsidP="00681B8C">
            <w:pPr>
              <w:jc w:val="both"/>
              <w:rPr>
                <w:rFonts w:ascii="Arial" w:hAnsi="Arial" w:cs="Arial"/>
                <w:b/>
                <w:bCs/>
              </w:rPr>
            </w:pPr>
          </w:p>
        </w:tc>
        <w:tc>
          <w:tcPr>
            <w:tcW w:w="8256" w:type="dxa"/>
          </w:tcPr>
          <w:p w14:paraId="5CCFED8E" w14:textId="0567ACE0" w:rsidR="00681B8C" w:rsidRDefault="00681B8C" w:rsidP="00681B8C">
            <w:pPr>
              <w:rPr>
                <w:rFonts w:ascii="Arial" w:hAnsi="Arial" w:cs="Arial"/>
                <w:color w:val="000000"/>
                <w:lang w:val="en-IE"/>
              </w:rPr>
            </w:pPr>
            <w:r>
              <w:rPr>
                <w:rFonts w:ascii="Arial" w:hAnsi="Arial" w:cs="Arial"/>
                <w:color w:val="000000"/>
                <w:lang w:val="en-IE"/>
              </w:rPr>
              <w:t xml:space="preserve">The NSS Communications Team, in partnership with the </w:t>
            </w:r>
            <w:r>
              <w:rPr>
                <w:rFonts w:ascii="Arial" w:hAnsi="Arial" w:cs="Arial"/>
              </w:rPr>
              <w:t xml:space="preserve">HSE Communications Division, </w:t>
            </w:r>
            <w:r>
              <w:rPr>
                <w:rFonts w:ascii="Arial" w:hAnsi="Arial" w:cs="Arial"/>
                <w:color w:val="000000"/>
                <w:lang w:val="en-IE"/>
              </w:rPr>
              <w:t xml:space="preserve">manages the organisation’s internal and external communications activities. </w:t>
            </w:r>
            <w:r>
              <w:rPr>
                <w:rFonts w:ascii="Arial" w:hAnsi="Arial" w:cs="Arial"/>
                <w:color w:val="000000"/>
              </w:rPr>
              <w:t xml:space="preserve">The </w:t>
            </w:r>
            <w:r w:rsidR="00ED6576">
              <w:rPr>
                <w:rFonts w:ascii="Arial" w:hAnsi="Arial" w:cs="Arial"/>
                <w:color w:val="000000"/>
              </w:rPr>
              <w:t xml:space="preserve">Staff </w:t>
            </w:r>
            <w:r>
              <w:rPr>
                <w:rFonts w:ascii="Arial" w:hAnsi="Arial" w:cs="Arial"/>
                <w:color w:val="000000"/>
              </w:rPr>
              <w:t>Officer will</w:t>
            </w:r>
            <w:r>
              <w:rPr>
                <w:rFonts w:ascii="Arial" w:hAnsi="Arial" w:cs="Arial"/>
                <w:color w:val="000000"/>
                <w:lang w:val="en-IE"/>
              </w:rPr>
              <w:t xml:space="preserve"> support this work, including:</w:t>
            </w:r>
          </w:p>
          <w:p w14:paraId="2FD9357B" w14:textId="77777777" w:rsidR="00681B8C" w:rsidRPr="00651401" w:rsidRDefault="00681B8C" w:rsidP="00681B8C">
            <w:pPr>
              <w:numPr>
                <w:ilvl w:val="0"/>
                <w:numId w:val="26"/>
              </w:numPr>
              <w:rPr>
                <w:rFonts w:ascii="Arial" w:hAnsi="Arial" w:cs="Arial"/>
                <w:iCs/>
                <w:color w:val="000000"/>
                <w:lang w:val="en-IE"/>
              </w:rPr>
            </w:pPr>
            <w:r>
              <w:rPr>
                <w:rFonts w:ascii="Arial" w:hAnsi="Arial" w:cs="Arial"/>
                <w:color w:val="000000"/>
                <w:lang w:val="en-IE"/>
              </w:rPr>
              <w:t>s</w:t>
            </w:r>
            <w:r w:rsidRPr="00F83853">
              <w:rPr>
                <w:rFonts w:ascii="Arial" w:hAnsi="Arial" w:cs="Arial"/>
                <w:color w:val="000000"/>
                <w:lang w:val="en-IE"/>
              </w:rPr>
              <w:t>upport for the planning and delivery of key information development projects (</w:t>
            </w:r>
            <w:r>
              <w:rPr>
                <w:rFonts w:ascii="Arial" w:hAnsi="Arial" w:cs="Arial"/>
                <w:color w:val="000000"/>
                <w:lang w:val="en-IE"/>
              </w:rPr>
              <w:t>from</w:t>
            </w:r>
            <w:r w:rsidRPr="00F83853">
              <w:rPr>
                <w:rFonts w:ascii="Arial" w:hAnsi="Arial" w:cs="Arial"/>
                <w:color w:val="000000"/>
                <w:lang w:val="en-IE"/>
              </w:rPr>
              <w:t xml:space="preserve"> </w:t>
            </w:r>
            <w:r w:rsidRPr="00651401">
              <w:rPr>
                <w:rFonts w:ascii="Arial" w:hAnsi="Arial" w:cs="Arial"/>
                <w:color w:val="000000"/>
                <w:lang w:val="en-IE"/>
              </w:rPr>
              <w:t xml:space="preserve">project initiation to evaluation stage) </w:t>
            </w:r>
          </w:p>
          <w:p w14:paraId="3AE581CE" w14:textId="77777777" w:rsidR="00681B8C" w:rsidRPr="00651401" w:rsidRDefault="00681B8C" w:rsidP="00681B8C">
            <w:pPr>
              <w:numPr>
                <w:ilvl w:val="0"/>
                <w:numId w:val="26"/>
              </w:numPr>
              <w:rPr>
                <w:rFonts w:ascii="Arial" w:hAnsi="Arial" w:cs="Arial"/>
                <w:color w:val="000000"/>
                <w:lang w:val="en-IE"/>
              </w:rPr>
            </w:pPr>
            <w:r>
              <w:rPr>
                <w:rFonts w:ascii="Arial" w:hAnsi="Arial" w:cs="Arial"/>
                <w:color w:val="000000"/>
                <w:lang w:val="en-IE"/>
              </w:rPr>
              <w:t xml:space="preserve">co-ordinate </w:t>
            </w:r>
            <w:r w:rsidRPr="00651401">
              <w:rPr>
                <w:rFonts w:ascii="Arial" w:hAnsi="Arial" w:cs="Arial"/>
                <w:color w:val="000000"/>
                <w:lang w:val="en-IE"/>
              </w:rPr>
              <w:t>our Patient and Public Partnership representatives (PPPs) activities.</w:t>
            </w:r>
          </w:p>
          <w:p w14:paraId="11B198AD" w14:textId="77777777" w:rsidR="00681B8C" w:rsidRPr="00651401" w:rsidRDefault="00681B8C" w:rsidP="00681B8C">
            <w:pPr>
              <w:numPr>
                <w:ilvl w:val="0"/>
                <w:numId w:val="26"/>
              </w:numPr>
              <w:rPr>
                <w:rFonts w:ascii="Arial" w:hAnsi="Arial" w:cs="Arial"/>
                <w:iCs/>
                <w:color w:val="000000"/>
                <w:lang w:val="en-IE"/>
              </w:rPr>
            </w:pPr>
            <w:r w:rsidRPr="00651401">
              <w:rPr>
                <w:rFonts w:ascii="Arial" w:hAnsi="Arial" w:cs="Arial"/>
                <w:color w:val="000000"/>
                <w:lang w:val="en-IE"/>
              </w:rPr>
              <w:t>support to deliver our advertising campaigns</w:t>
            </w:r>
            <w:r w:rsidRPr="00651401">
              <w:rPr>
                <w:rFonts w:ascii="Arial" w:hAnsi="Arial" w:cs="Arial"/>
              </w:rPr>
              <w:t>.</w:t>
            </w:r>
            <w:r w:rsidRPr="00651401">
              <w:rPr>
                <w:rFonts w:ascii="Arial" w:hAnsi="Arial" w:cs="Arial"/>
                <w:iCs/>
                <w:color w:val="000000"/>
                <w:lang w:val="en-IE"/>
              </w:rPr>
              <w:t xml:space="preserve"> </w:t>
            </w:r>
          </w:p>
          <w:p w14:paraId="653ADA58" w14:textId="77777777" w:rsidR="00681B8C" w:rsidRPr="00651401" w:rsidRDefault="00681B8C" w:rsidP="00681B8C">
            <w:pPr>
              <w:numPr>
                <w:ilvl w:val="0"/>
                <w:numId w:val="26"/>
              </w:numPr>
              <w:rPr>
                <w:rFonts w:ascii="Arial" w:hAnsi="Arial" w:cs="Arial"/>
                <w:iCs/>
                <w:color w:val="000000"/>
                <w:lang w:val="en-IE"/>
              </w:rPr>
            </w:pPr>
            <w:r w:rsidRPr="00651401">
              <w:rPr>
                <w:rFonts w:ascii="Arial" w:hAnsi="Arial" w:cs="Arial"/>
                <w:color w:val="000000"/>
                <w:lang w:val="en-IE"/>
              </w:rPr>
              <w:t>general administrative</w:t>
            </w:r>
            <w:r w:rsidRPr="00F83853">
              <w:rPr>
                <w:rFonts w:ascii="Arial" w:hAnsi="Arial" w:cs="Arial"/>
                <w:color w:val="000000"/>
                <w:lang w:val="en-IE"/>
              </w:rPr>
              <w:t xml:space="preserve"> and operational support</w:t>
            </w:r>
            <w:r>
              <w:rPr>
                <w:rFonts w:ascii="Arial" w:hAnsi="Arial" w:cs="Arial"/>
                <w:color w:val="000000"/>
                <w:lang w:val="en-IE"/>
              </w:rPr>
              <w:t xml:space="preserve"> to support the delivery of the information development workplan. </w:t>
            </w:r>
            <w:r w:rsidRPr="00F83853">
              <w:rPr>
                <w:rFonts w:ascii="Arial" w:hAnsi="Arial" w:cs="Arial"/>
                <w:color w:val="000000"/>
                <w:lang w:val="en-IE"/>
              </w:rPr>
              <w:t xml:space="preserve"> </w:t>
            </w:r>
          </w:p>
          <w:p w14:paraId="218C318E" w14:textId="68995147" w:rsidR="00681B8C" w:rsidRPr="00B7133C" w:rsidRDefault="00681B8C" w:rsidP="00681B8C">
            <w:pPr>
              <w:pStyle w:val="BodyTextIndent"/>
              <w:ind w:left="0"/>
              <w:jc w:val="both"/>
              <w:rPr>
                <w:color w:val="000000" w:themeColor="text1"/>
                <w:sz w:val="20"/>
                <w:lang w:val="en-GB"/>
              </w:rPr>
            </w:pPr>
          </w:p>
        </w:tc>
      </w:tr>
      <w:tr w:rsidR="00681B8C" w:rsidRPr="00B7133C" w14:paraId="14D9787E" w14:textId="77777777">
        <w:tc>
          <w:tcPr>
            <w:tcW w:w="2364" w:type="dxa"/>
          </w:tcPr>
          <w:p w14:paraId="6A24E5BF" w14:textId="77777777" w:rsidR="00681B8C" w:rsidRPr="00B7133C" w:rsidRDefault="00681B8C" w:rsidP="00681B8C">
            <w:pPr>
              <w:jc w:val="both"/>
              <w:rPr>
                <w:rFonts w:ascii="Arial" w:hAnsi="Arial" w:cs="Arial"/>
                <w:b/>
                <w:bCs/>
              </w:rPr>
            </w:pPr>
            <w:r w:rsidRPr="00B7133C">
              <w:rPr>
                <w:rFonts w:ascii="Arial" w:hAnsi="Arial" w:cs="Arial"/>
                <w:b/>
                <w:bCs/>
              </w:rPr>
              <w:t>Principal Duties and Responsibilities</w:t>
            </w:r>
          </w:p>
          <w:p w14:paraId="248EC1AE" w14:textId="77777777" w:rsidR="00681B8C" w:rsidRPr="00B7133C" w:rsidRDefault="00681B8C" w:rsidP="00681B8C">
            <w:pPr>
              <w:jc w:val="both"/>
              <w:rPr>
                <w:rFonts w:ascii="Arial" w:hAnsi="Arial" w:cs="Arial"/>
                <w:b/>
                <w:bCs/>
              </w:rPr>
            </w:pPr>
          </w:p>
        </w:tc>
        <w:tc>
          <w:tcPr>
            <w:tcW w:w="8256" w:type="dxa"/>
          </w:tcPr>
          <w:p w14:paraId="5E967BE2" w14:textId="79809FE1" w:rsidR="00681B8C" w:rsidRDefault="00681B8C" w:rsidP="00681B8C">
            <w:pPr>
              <w:jc w:val="both"/>
              <w:rPr>
                <w:rFonts w:ascii="Arial" w:hAnsi="Arial" w:cs="Arial"/>
                <w:iCs/>
              </w:rPr>
            </w:pPr>
            <w:r>
              <w:rPr>
                <w:rFonts w:ascii="Arial" w:hAnsi="Arial" w:cs="Arial"/>
                <w:iCs/>
              </w:rPr>
              <w:t>The positio</w:t>
            </w:r>
            <w:r w:rsidR="00ED6576">
              <w:rPr>
                <w:rFonts w:ascii="Arial" w:hAnsi="Arial" w:cs="Arial"/>
                <w:iCs/>
              </w:rPr>
              <w:t xml:space="preserve">n of the Grade V Staff </w:t>
            </w:r>
            <w:bookmarkStart w:id="0" w:name="_GoBack"/>
            <w:bookmarkEnd w:id="0"/>
            <w:r>
              <w:rPr>
                <w:rFonts w:ascii="Arial" w:hAnsi="Arial" w:cs="Arial"/>
                <w:iCs/>
              </w:rPr>
              <w:t>Officer encompasses both managerial and administrative responsibilities, which include the following:</w:t>
            </w:r>
          </w:p>
          <w:p w14:paraId="4E1B637E" w14:textId="77777777" w:rsidR="00681B8C" w:rsidRDefault="00681B8C" w:rsidP="00681B8C">
            <w:pPr>
              <w:jc w:val="both"/>
              <w:rPr>
                <w:rFonts w:ascii="Arial" w:hAnsi="Arial" w:cs="Arial"/>
                <w:iCs/>
              </w:rPr>
            </w:pPr>
          </w:p>
          <w:p w14:paraId="0BC4C32D" w14:textId="77777777" w:rsidR="00681B8C" w:rsidRDefault="00681B8C" w:rsidP="00681B8C">
            <w:pPr>
              <w:ind w:left="74"/>
              <w:rPr>
                <w:rFonts w:ascii="Arial" w:hAnsi="Arial" w:cs="Arial"/>
                <w:b/>
              </w:rPr>
            </w:pPr>
            <w:r>
              <w:rPr>
                <w:rFonts w:ascii="Arial" w:hAnsi="Arial" w:cs="Arial"/>
                <w:b/>
              </w:rPr>
              <w:t>Support planning, delivery and evaluation of information development projects and advertising campaigns</w:t>
            </w:r>
          </w:p>
          <w:p w14:paraId="16804621" w14:textId="77777777" w:rsidR="00681B8C" w:rsidRPr="00B430AE" w:rsidRDefault="00681B8C" w:rsidP="00681B8C">
            <w:pPr>
              <w:numPr>
                <w:ilvl w:val="0"/>
                <w:numId w:val="27"/>
              </w:numPr>
              <w:rPr>
                <w:rFonts w:ascii="Arial" w:hAnsi="Arial" w:cs="Arial"/>
                <w:b/>
              </w:rPr>
            </w:pPr>
            <w:r>
              <w:rPr>
                <w:rFonts w:ascii="Arial" w:hAnsi="Arial" w:cs="Arial"/>
              </w:rPr>
              <w:t>Support our information development process.</w:t>
            </w:r>
          </w:p>
          <w:p w14:paraId="520F1CFB" w14:textId="77777777" w:rsidR="00681B8C" w:rsidRDefault="00681B8C" w:rsidP="00681B8C">
            <w:pPr>
              <w:numPr>
                <w:ilvl w:val="0"/>
                <w:numId w:val="27"/>
              </w:numPr>
              <w:rPr>
                <w:rFonts w:ascii="Arial" w:hAnsi="Arial" w:cs="Arial"/>
                <w:b/>
              </w:rPr>
            </w:pPr>
            <w:r>
              <w:rPr>
                <w:rFonts w:ascii="Arial" w:hAnsi="Arial" w:cs="Arial"/>
                <w:bCs/>
              </w:rPr>
              <w:t xml:space="preserve">Support and co-ordinate project teams developing resources. </w:t>
            </w:r>
          </w:p>
          <w:p w14:paraId="28D79D7B" w14:textId="77777777" w:rsidR="00681B8C" w:rsidRPr="0090590B" w:rsidRDefault="00681B8C" w:rsidP="00681B8C">
            <w:pPr>
              <w:numPr>
                <w:ilvl w:val="0"/>
                <w:numId w:val="27"/>
              </w:numPr>
              <w:rPr>
                <w:rFonts w:ascii="Arial" w:hAnsi="Arial" w:cs="Arial"/>
                <w:b/>
              </w:rPr>
            </w:pPr>
            <w:r>
              <w:rPr>
                <w:rFonts w:ascii="Arial" w:hAnsi="Arial" w:cs="Arial"/>
                <w:lang w:val="en-IE"/>
              </w:rPr>
              <w:t xml:space="preserve">Assist in </w:t>
            </w:r>
            <w:r>
              <w:rPr>
                <w:rFonts w:ascii="Arial" w:hAnsi="Arial" w:cs="Arial"/>
              </w:rPr>
              <w:t>developing new and existing communications materials: drafting content, co-ordinating layout and design, proof reading, seeking feedback and sign-off, publication, liaising with external designers, printers, translators and other agencies.</w:t>
            </w:r>
          </w:p>
          <w:p w14:paraId="72C1386B" w14:textId="77777777" w:rsidR="00681B8C" w:rsidRDefault="00681B8C" w:rsidP="00681B8C">
            <w:pPr>
              <w:numPr>
                <w:ilvl w:val="0"/>
                <w:numId w:val="27"/>
              </w:numPr>
              <w:rPr>
                <w:rFonts w:ascii="Arial" w:hAnsi="Arial" w:cs="Arial"/>
                <w:b/>
              </w:rPr>
            </w:pPr>
            <w:r>
              <w:rPr>
                <w:rFonts w:ascii="Arial" w:hAnsi="Arial" w:cs="Arial"/>
                <w:lang w:val="en-IE"/>
              </w:rPr>
              <w:t>Provide project management support on specific projects including drafting project charters, work plans, work breakdown structures, milestones, Gantt charts, issues logging, evaluations, etc</w:t>
            </w:r>
          </w:p>
          <w:p w14:paraId="799E5EAC" w14:textId="77777777" w:rsidR="00681B8C" w:rsidRPr="0090590B" w:rsidRDefault="00681B8C" w:rsidP="00681B8C">
            <w:pPr>
              <w:numPr>
                <w:ilvl w:val="0"/>
                <w:numId w:val="27"/>
              </w:numPr>
              <w:rPr>
                <w:rFonts w:ascii="Arial" w:hAnsi="Arial" w:cs="Arial"/>
                <w:b/>
              </w:rPr>
            </w:pPr>
            <w:r>
              <w:rPr>
                <w:rFonts w:ascii="Arial" w:hAnsi="Arial" w:cs="Arial"/>
              </w:rPr>
              <w:t>Assist in development of communications plans and strategies to support information development projects and campaigns.</w:t>
            </w:r>
          </w:p>
          <w:p w14:paraId="4BA2EBCA" w14:textId="77777777" w:rsidR="00681B8C" w:rsidRPr="0090590B" w:rsidRDefault="00681B8C" w:rsidP="00681B8C">
            <w:pPr>
              <w:numPr>
                <w:ilvl w:val="0"/>
                <w:numId w:val="27"/>
              </w:numPr>
              <w:rPr>
                <w:rFonts w:ascii="Arial" w:hAnsi="Arial" w:cs="Arial"/>
                <w:b/>
              </w:rPr>
            </w:pPr>
            <w:r>
              <w:rPr>
                <w:rFonts w:ascii="Arial" w:hAnsi="Arial" w:cs="Arial"/>
              </w:rPr>
              <w:t xml:space="preserve">Support the delivery of NSS advertising campaigns for BowelScreen, BreastCheck, CervicalCheck and Diabetic RetinaScreen. </w:t>
            </w:r>
          </w:p>
          <w:p w14:paraId="443C6F3C" w14:textId="77777777" w:rsidR="00681B8C" w:rsidRDefault="00681B8C" w:rsidP="00681B8C">
            <w:pPr>
              <w:rPr>
                <w:rFonts w:ascii="Arial" w:hAnsi="Arial" w:cs="Arial"/>
                <w:b/>
              </w:rPr>
            </w:pPr>
          </w:p>
          <w:p w14:paraId="5D843C3E" w14:textId="77777777" w:rsidR="00681B8C" w:rsidRDefault="00681B8C" w:rsidP="00681B8C">
            <w:pPr>
              <w:ind w:left="74"/>
              <w:rPr>
                <w:rFonts w:ascii="Arial" w:hAnsi="Arial" w:cs="Arial"/>
                <w:b/>
              </w:rPr>
            </w:pPr>
            <w:r>
              <w:rPr>
                <w:rFonts w:ascii="Arial" w:hAnsi="Arial" w:cs="Arial"/>
                <w:b/>
              </w:rPr>
              <w:t>Co-ordinate the Patient and Public Partnership (PPP) activities</w:t>
            </w:r>
          </w:p>
          <w:p w14:paraId="3508027F" w14:textId="77777777" w:rsidR="00681B8C" w:rsidRPr="0049385D" w:rsidRDefault="00681B8C" w:rsidP="00681B8C">
            <w:pPr>
              <w:numPr>
                <w:ilvl w:val="0"/>
                <w:numId w:val="27"/>
              </w:numPr>
              <w:rPr>
                <w:rFonts w:ascii="Arial" w:hAnsi="Arial" w:cs="Arial"/>
                <w:bCs/>
              </w:rPr>
            </w:pPr>
            <w:r w:rsidRPr="0049385D">
              <w:rPr>
                <w:rFonts w:ascii="Arial" w:hAnsi="Arial" w:cs="Arial"/>
                <w:bCs/>
              </w:rPr>
              <w:t>Co-ordinate daily activities to build relations and support the work of the PPP</w:t>
            </w:r>
            <w:r>
              <w:rPr>
                <w:rFonts w:ascii="Arial" w:hAnsi="Arial" w:cs="Arial"/>
                <w:bCs/>
              </w:rPr>
              <w:t>s</w:t>
            </w:r>
            <w:r w:rsidRPr="0049385D">
              <w:rPr>
                <w:rFonts w:ascii="Arial" w:hAnsi="Arial" w:cs="Arial"/>
                <w:bCs/>
              </w:rPr>
              <w:t xml:space="preserve"> </w:t>
            </w:r>
            <w:r>
              <w:rPr>
                <w:rFonts w:ascii="Arial" w:hAnsi="Arial" w:cs="Arial"/>
                <w:bCs/>
              </w:rPr>
              <w:t>i</w:t>
            </w:r>
            <w:r w:rsidRPr="0049385D">
              <w:rPr>
                <w:rFonts w:ascii="Arial" w:hAnsi="Arial" w:cs="Arial"/>
                <w:bCs/>
              </w:rPr>
              <w:t>ncluding manag</w:t>
            </w:r>
            <w:r>
              <w:rPr>
                <w:rFonts w:ascii="Arial" w:hAnsi="Arial" w:cs="Arial"/>
                <w:bCs/>
              </w:rPr>
              <w:t>ement of the PPP</w:t>
            </w:r>
            <w:r w:rsidRPr="0049385D">
              <w:rPr>
                <w:rFonts w:ascii="Arial" w:hAnsi="Arial" w:cs="Arial"/>
                <w:bCs/>
              </w:rPr>
              <w:t xml:space="preserve"> email </w:t>
            </w:r>
            <w:r>
              <w:rPr>
                <w:rFonts w:ascii="Arial" w:hAnsi="Arial" w:cs="Arial"/>
                <w:bCs/>
              </w:rPr>
              <w:t>inbox</w:t>
            </w:r>
            <w:r w:rsidRPr="0049385D">
              <w:rPr>
                <w:rFonts w:ascii="Arial" w:hAnsi="Arial" w:cs="Arial"/>
                <w:bCs/>
              </w:rPr>
              <w:t xml:space="preserve">. </w:t>
            </w:r>
          </w:p>
          <w:p w14:paraId="0F54922A" w14:textId="77777777" w:rsidR="00681B8C" w:rsidRPr="0049385D" w:rsidRDefault="00681B8C" w:rsidP="00681B8C">
            <w:pPr>
              <w:numPr>
                <w:ilvl w:val="0"/>
                <w:numId w:val="27"/>
              </w:numPr>
              <w:rPr>
                <w:rFonts w:ascii="Arial" w:hAnsi="Arial" w:cs="Arial"/>
                <w:bCs/>
              </w:rPr>
            </w:pPr>
            <w:r w:rsidRPr="0049385D">
              <w:rPr>
                <w:rFonts w:ascii="Arial" w:hAnsi="Arial" w:cs="Arial"/>
                <w:bCs/>
              </w:rPr>
              <w:t xml:space="preserve">Organise PPP quarterly committee meetings and </w:t>
            </w:r>
            <w:r>
              <w:rPr>
                <w:rFonts w:ascii="Arial" w:hAnsi="Arial" w:cs="Arial"/>
                <w:bCs/>
              </w:rPr>
              <w:t xml:space="preserve">an </w:t>
            </w:r>
            <w:r w:rsidRPr="0049385D">
              <w:rPr>
                <w:rFonts w:ascii="Arial" w:hAnsi="Arial" w:cs="Arial"/>
                <w:bCs/>
              </w:rPr>
              <w:t>annual network meeting.</w:t>
            </w:r>
          </w:p>
          <w:p w14:paraId="3A78086F" w14:textId="77777777" w:rsidR="00681B8C" w:rsidRDefault="00681B8C" w:rsidP="00681B8C">
            <w:pPr>
              <w:numPr>
                <w:ilvl w:val="0"/>
                <w:numId w:val="27"/>
              </w:numPr>
              <w:rPr>
                <w:rFonts w:ascii="Arial" w:hAnsi="Arial" w:cs="Arial"/>
                <w:bCs/>
              </w:rPr>
            </w:pPr>
            <w:r w:rsidRPr="0049385D">
              <w:rPr>
                <w:rFonts w:ascii="Arial" w:hAnsi="Arial" w:cs="Arial"/>
                <w:bCs/>
              </w:rPr>
              <w:t xml:space="preserve">Promote the work of the PPP in internal and external </w:t>
            </w:r>
            <w:r>
              <w:rPr>
                <w:rFonts w:ascii="Arial" w:hAnsi="Arial" w:cs="Arial"/>
                <w:bCs/>
              </w:rPr>
              <w:t xml:space="preserve">communications </w:t>
            </w:r>
            <w:r w:rsidRPr="0049385D">
              <w:rPr>
                <w:rFonts w:ascii="Arial" w:hAnsi="Arial" w:cs="Arial"/>
                <w:bCs/>
              </w:rPr>
              <w:t xml:space="preserve">channels. </w:t>
            </w:r>
          </w:p>
          <w:p w14:paraId="29E8667D" w14:textId="77777777" w:rsidR="00681B8C" w:rsidRDefault="00681B8C" w:rsidP="00681B8C">
            <w:pPr>
              <w:numPr>
                <w:ilvl w:val="0"/>
                <w:numId w:val="27"/>
              </w:numPr>
              <w:rPr>
                <w:rFonts w:ascii="Arial" w:hAnsi="Arial" w:cs="Arial"/>
                <w:bCs/>
              </w:rPr>
            </w:pPr>
            <w:r>
              <w:rPr>
                <w:rFonts w:ascii="Arial" w:hAnsi="Arial" w:cs="Arial"/>
                <w:bCs/>
              </w:rPr>
              <w:t>Process new PPP applications and assist with recruitment campaigns, onboarding and related processes.</w:t>
            </w:r>
          </w:p>
          <w:p w14:paraId="53B08CEB" w14:textId="77777777" w:rsidR="00681B8C" w:rsidRDefault="00681B8C" w:rsidP="00681B8C">
            <w:pPr>
              <w:numPr>
                <w:ilvl w:val="0"/>
                <w:numId w:val="27"/>
              </w:numPr>
              <w:rPr>
                <w:rFonts w:ascii="Arial" w:hAnsi="Arial" w:cs="Arial"/>
                <w:bCs/>
              </w:rPr>
            </w:pPr>
            <w:r w:rsidRPr="002F7AB0">
              <w:rPr>
                <w:rFonts w:ascii="Arial" w:hAnsi="Arial" w:cs="Arial"/>
                <w:bCs/>
              </w:rPr>
              <w:t xml:space="preserve">Process and support PPPs and NSS staff </w:t>
            </w:r>
            <w:r>
              <w:rPr>
                <w:rFonts w:ascii="Arial" w:hAnsi="Arial" w:cs="Arial"/>
                <w:bCs/>
              </w:rPr>
              <w:t>when PPPs are joining project teams and committees and when providing feedback on NSS draft materials.</w:t>
            </w:r>
          </w:p>
          <w:p w14:paraId="371B0676" w14:textId="77777777" w:rsidR="00681B8C" w:rsidRPr="002F7AB0" w:rsidRDefault="00681B8C" w:rsidP="00681B8C">
            <w:pPr>
              <w:numPr>
                <w:ilvl w:val="0"/>
                <w:numId w:val="27"/>
              </w:numPr>
              <w:rPr>
                <w:rFonts w:ascii="Arial" w:hAnsi="Arial" w:cs="Arial"/>
                <w:bCs/>
              </w:rPr>
            </w:pPr>
            <w:r>
              <w:rPr>
                <w:rFonts w:ascii="Arial" w:hAnsi="Arial" w:cs="Arial"/>
                <w:bCs/>
              </w:rPr>
              <w:t>Manage PPP travel and subsistence claims according to national policy.</w:t>
            </w:r>
          </w:p>
          <w:p w14:paraId="22D3B6B5" w14:textId="77777777" w:rsidR="00681B8C" w:rsidRDefault="00681B8C" w:rsidP="00681B8C">
            <w:pPr>
              <w:numPr>
                <w:ilvl w:val="0"/>
                <w:numId w:val="27"/>
              </w:numPr>
              <w:rPr>
                <w:rFonts w:ascii="Arial" w:hAnsi="Arial" w:cs="Arial"/>
                <w:bCs/>
              </w:rPr>
            </w:pPr>
            <w:r>
              <w:rPr>
                <w:rFonts w:ascii="Arial" w:hAnsi="Arial" w:cs="Arial"/>
                <w:bCs/>
              </w:rPr>
              <w:t>Support the ongoing development of PPP resources including publications, standard operating procedures, work instructions, website content, etc. and identify and support training opportunities for PPPs within the NSS and HSE.</w:t>
            </w:r>
          </w:p>
          <w:p w14:paraId="2F150F6D" w14:textId="77777777" w:rsidR="00681B8C" w:rsidRDefault="00681B8C" w:rsidP="00681B8C">
            <w:pPr>
              <w:numPr>
                <w:ilvl w:val="0"/>
                <w:numId w:val="27"/>
              </w:numPr>
              <w:rPr>
                <w:rFonts w:ascii="Arial" w:hAnsi="Arial" w:cs="Arial"/>
                <w:bCs/>
              </w:rPr>
            </w:pPr>
            <w:r>
              <w:rPr>
                <w:rFonts w:ascii="Arial" w:hAnsi="Arial" w:cs="Arial"/>
                <w:bCs/>
              </w:rPr>
              <w:t>Liaise and build working relationships with other HSE PPP teams including the Patient and Service User Engagement (PSUE) and patient advocacy organisations.</w:t>
            </w:r>
          </w:p>
          <w:p w14:paraId="528FAB9B" w14:textId="77777777" w:rsidR="00681B8C" w:rsidRDefault="00681B8C" w:rsidP="00681B8C">
            <w:pPr>
              <w:ind w:left="74"/>
              <w:rPr>
                <w:rFonts w:ascii="Arial" w:hAnsi="Arial" w:cs="Arial"/>
                <w:b/>
              </w:rPr>
            </w:pPr>
            <w:r>
              <w:rPr>
                <w:rFonts w:ascii="Arial" w:hAnsi="Arial" w:cs="Arial"/>
                <w:b/>
              </w:rPr>
              <w:t>Administration</w:t>
            </w:r>
          </w:p>
          <w:p w14:paraId="6CB7420E" w14:textId="77777777" w:rsidR="00681B8C" w:rsidRDefault="00681B8C" w:rsidP="00681B8C">
            <w:pPr>
              <w:numPr>
                <w:ilvl w:val="0"/>
                <w:numId w:val="27"/>
              </w:numPr>
              <w:rPr>
                <w:rFonts w:ascii="Arial" w:hAnsi="Arial" w:cs="Arial"/>
                <w:lang w:val="en-IE"/>
              </w:rPr>
            </w:pPr>
            <w:r>
              <w:rPr>
                <w:rFonts w:ascii="Arial" w:hAnsi="Arial" w:cs="Arial"/>
                <w:lang w:val="en-IE"/>
              </w:rPr>
              <w:t>Management of daily tasks: responding to information requests, preparing and issuing office documentation, meeting management, internal reporting requirements, database management, liaising with internal and external stakeholders.</w:t>
            </w:r>
          </w:p>
          <w:p w14:paraId="4D6E10BD" w14:textId="77777777" w:rsidR="00681B8C" w:rsidRPr="004E6122" w:rsidRDefault="00681B8C" w:rsidP="00681B8C">
            <w:pPr>
              <w:pStyle w:val="ListParagraph"/>
              <w:numPr>
                <w:ilvl w:val="0"/>
                <w:numId w:val="27"/>
              </w:numPr>
              <w:jc w:val="both"/>
              <w:rPr>
                <w:rFonts w:ascii="Arial" w:hAnsi="Arial" w:cs="Arial"/>
                <w:bCs/>
              </w:rPr>
            </w:pPr>
            <w:r w:rsidRPr="004E6122">
              <w:rPr>
                <w:rFonts w:ascii="Arial" w:hAnsi="Arial" w:cs="Arial"/>
                <w:bCs/>
              </w:rPr>
              <w:t>Ensure the efficient day-to-day administration of area of responsibility</w:t>
            </w:r>
          </w:p>
          <w:p w14:paraId="12851408" w14:textId="77777777" w:rsidR="00681B8C" w:rsidRDefault="00681B8C" w:rsidP="00681B8C">
            <w:pPr>
              <w:pStyle w:val="ListParagraph"/>
              <w:numPr>
                <w:ilvl w:val="0"/>
                <w:numId w:val="27"/>
              </w:numPr>
              <w:jc w:val="both"/>
              <w:rPr>
                <w:rFonts w:ascii="Arial" w:hAnsi="Arial" w:cs="Arial"/>
                <w:bCs/>
              </w:rPr>
            </w:pPr>
            <w:r w:rsidRPr="004E6122">
              <w:rPr>
                <w:rFonts w:ascii="Arial" w:hAnsi="Arial" w:cs="Arial"/>
                <w:bCs/>
              </w:rPr>
              <w:t>Ensure that deadlines are met, and service levels maintained</w:t>
            </w:r>
          </w:p>
          <w:p w14:paraId="165E2391" w14:textId="77777777" w:rsidR="00681B8C" w:rsidRPr="004E6122" w:rsidRDefault="00681B8C" w:rsidP="00681B8C">
            <w:pPr>
              <w:pStyle w:val="ListParagraph"/>
              <w:numPr>
                <w:ilvl w:val="0"/>
                <w:numId w:val="27"/>
              </w:numPr>
              <w:jc w:val="both"/>
              <w:rPr>
                <w:rFonts w:ascii="Arial" w:hAnsi="Arial" w:cs="Arial"/>
                <w:bCs/>
              </w:rPr>
            </w:pPr>
            <w:r w:rsidRPr="004E6122">
              <w:rPr>
                <w:rFonts w:ascii="Arial" w:hAnsi="Arial" w:cs="Arial"/>
                <w:bCs/>
              </w:rPr>
              <w:t>Maintain confidentiality of documentation, records, etc.</w:t>
            </w:r>
          </w:p>
          <w:p w14:paraId="34872F0B" w14:textId="77777777" w:rsidR="00681B8C" w:rsidRPr="004E6122" w:rsidRDefault="00681B8C" w:rsidP="00681B8C">
            <w:pPr>
              <w:pStyle w:val="ListParagraph"/>
              <w:numPr>
                <w:ilvl w:val="0"/>
                <w:numId w:val="27"/>
              </w:numPr>
              <w:jc w:val="both"/>
              <w:rPr>
                <w:rFonts w:ascii="Arial" w:hAnsi="Arial" w:cs="Arial"/>
                <w:bCs/>
              </w:rPr>
            </w:pPr>
            <w:r w:rsidRPr="004E6122">
              <w:rPr>
                <w:rFonts w:ascii="Arial" w:hAnsi="Arial" w:cs="Arial"/>
                <w:bCs/>
              </w:rPr>
              <w:t>Maximise the use of technology in ensuring work is completed to a high standard</w:t>
            </w:r>
          </w:p>
          <w:p w14:paraId="412489C5" w14:textId="77777777" w:rsidR="00681B8C" w:rsidRPr="004E6122" w:rsidRDefault="00681B8C" w:rsidP="00681B8C">
            <w:pPr>
              <w:pStyle w:val="ListParagraph"/>
              <w:numPr>
                <w:ilvl w:val="0"/>
                <w:numId w:val="27"/>
              </w:numPr>
              <w:jc w:val="both"/>
              <w:rPr>
                <w:rFonts w:ascii="Arial" w:hAnsi="Arial" w:cs="Arial"/>
                <w:bCs/>
              </w:rPr>
            </w:pPr>
            <w:r w:rsidRPr="004E6122">
              <w:rPr>
                <w:rFonts w:ascii="Arial" w:hAnsi="Arial" w:cs="Arial"/>
                <w:bCs/>
              </w:rPr>
              <w:t>Ensure line management is kept informed of issues</w:t>
            </w:r>
          </w:p>
          <w:p w14:paraId="31C61D10" w14:textId="77777777" w:rsidR="00681B8C" w:rsidRPr="004E6122" w:rsidRDefault="00681B8C" w:rsidP="00681B8C">
            <w:pPr>
              <w:pStyle w:val="ListParagraph"/>
              <w:numPr>
                <w:ilvl w:val="0"/>
                <w:numId w:val="27"/>
              </w:numPr>
              <w:jc w:val="both"/>
              <w:rPr>
                <w:rFonts w:ascii="Arial" w:hAnsi="Arial" w:cs="Arial"/>
                <w:bCs/>
              </w:rPr>
            </w:pPr>
            <w:r w:rsidRPr="004E6122">
              <w:rPr>
                <w:rFonts w:ascii="Arial" w:hAnsi="Arial" w:cs="Arial"/>
                <w:bCs/>
              </w:rPr>
              <w:t>Ensure that stakeholders are kept informed and that their views are communicated to middle management</w:t>
            </w:r>
          </w:p>
          <w:p w14:paraId="1855C821" w14:textId="77777777" w:rsidR="00681B8C" w:rsidRDefault="00681B8C" w:rsidP="00681B8C">
            <w:pPr>
              <w:pStyle w:val="ListParagraph"/>
              <w:numPr>
                <w:ilvl w:val="0"/>
                <w:numId w:val="27"/>
              </w:numPr>
              <w:jc w:val="both"/>
              <w:rPr>
                <w:rFonts w:ascii="Arial" w:hAnsi="Arial" w:cs="Arial"/>
                <w:bCs/>
              </w:rPr>
            </w:pPr>
            <w:r>
              <w:rPr>
                <w:rFonts w:ascii="Arial" w:hAnsi="Arial" w:cs="Arial"/>
                <w:bCs/>
              </w:rPr>
              <w:t xml:space="preserve">Ensuring all office documentation is of a </w:t>
            </w:r>
            <w:r w:rsidRPr="004E6122">
              <w:rPr>
                <w:rFonts w:ascii="Arial" w:hAnsi="Arial" w:cs="Arial"/>
                <w:bCs/>
              </w:rPr>
              <w:t>high standard by monitoring and reviewing the work to ensure quality and accuracy</w:t>
            </w:r>
          </w:p>
          <w:p w14:paraId="2DEB613F" w14:textId="77777777" w:rsidR="00681B8C" w:rsidRPr="004B017E" w:rsidRDefault="00681B8C" w:rsidP="00681B8C">
            <w:pPr>
              <w:pStyle w:val="ListParagraph"/>
              <w:numPr>
                <w:ilvl w:val="0"/>
                <w:numId w:val="27"/>
              </w:numPr>
              <w:jc w:val="both"/>
              <w:rPr>
                <w:rFonts w:ascii="Arial" w:hAnsi="Arial" w:cs="Arial"/>
              </w:rPr>
            </w:pPr>
            <w:r w:rsidRPr="004B017E">
              <w:rPr>
                <w:rFonts w:ascii="Arial" w:hAnsi="Arial" w:cs="Arial"/>
              </w:rPr>
              <w:lastRenderedPageBreak/>
              <w:t>Undertake any other administrative support and assignments as directed</w:t>
            </w:r>
            <w:r>
              <w:rPr>
                <w:rFonts w:ascii="Arial" w:hAnsi="Arial" w:cs="Arial"/>
              </w:rPr>
              <w:t xml:space="preserve"> by line manager or other nominated manager.</w:t>
            </w:r>
          </w:p>
          <w:p w14:paraId="39FE7DC3" w14:textId="77777777" w:rsidR="00681B8C" w:rsidRDefault="00681B8C" w:rsidP="00681B8C">
            <w:pPr>
              <w:ind w:left="360"/>
              <w:rPr>
                <w:rFonts w:ascii="Arial" w:hAnsi="Arial" w:cs="Arial"/>
                <w:lang w:val="en-IE"/>
              </w:rPr>
            </w:pPr>
          </w:p>
          <w:p w14:paraId="732B6D71" w14:textId="77777777" w:rsidR="00681B8C" w:rsidRDefault="00681B8C" w:rsidP="00681B8C">
            <w:pPr>
              <w:ind w:left="74"/>
              <w:rPr>
                <w:rFonts w:ascii="Arial" w:hAnsi="Arial" w:cs="Arial"/>
                <w:b/>
              </w:rPr>
            </w:pPr>
            <w:r>
              <w:rPr>
                <w:rFonts w:ascii="Arial" w:hAnsi="Arial" w:cs="Arial"/>
                <w:b/>
              </w:rPr>
              <w:t>Stakeholder engagement</w:t>
            </w:r>
          </w:p>
          <w:p w14:paraId="64126C74" w14:textId="77777777" w:rsidR="00681B8C" w:rsidRDefault="00681B8C" w:rsidP="00681B8C">
            <w:pPr>
              <w:numPr>
                <w:ilvl w:val="0"/>
                <w:numId w:val="27"/>
              </w:numPr>
              <w:rPr>
                <w:rFonts w:ascii="Arial" w:hAnsi="Arial" w:cs="Arial"/>
                <w:lang w:val="en-IE"/>
              </w:rPr>
            </w:pPr>
            <w:r>
              <w:rPr>
                <w:rFonts w:ascii="Arial" w:hAnsi="Arial" w:cs="Arial"/>
                <w:lang w:val="en-IE"/>
              </w:rPr>
              <w:t>Keep management, Comms Team and other stakeholders up to date on work projects and other developments, as appropriate.</w:t>
            </w:r>
          </w:p>
          <w:p w14:paraId="31D78744" w14:textId="77777777" w:rsidR="00681B8C" w:rsidRDefault="00681B8C" w:rsidP="00681B8C">
            <w:pPr>
              <w:numPr>
                <w:ilvl w:val="0"/>
                <w:numId w:val="27"/>
              </w:numPr>
              <w:rPr>
                <w:rFonts w:ascii="Arial" w:hAnsi="Arial" w:cs="Arial"/>
                <w:b/>
              </w:rPr>
            </w:pPr>
            <w:r>
              <w:rPr>
                <w:rFonts w:ascii="Arial" w:hAnsi="Arial" w:cs="Arial"/>
              </w:rPr>
              <w:t>Liaise with key internal and external stakeholders as required.</w:t>
            </w:r>
          </w:p>
          <w:p w14:paraId="346D0F79" w14:textId="77777777" w:rsidR="00681B8C" w:rsidRDefault="00681B8C" w:rsidP="00681B8C">
            <w:pPr>
              <w:numPr>
                <w:ilvl w:val="0"/>
                <w:numId w:val="27"/>
              </w:numPr>
              <w:rPr>
                <w:rFonts w:ascii="Arial" w:hAnsi="Arial" w:cs="Arial"/>
                <w:b/>
              </w:rPr>
            </w:pPr>
            <w:r>
              <w:rPr>
                <w:rFonts w:ascii="Arial" w:hAnsi="Arial" w:cs="Arial"/>
              </w:rPr>
              <w:t>Assist in development of stakeholder engagement plans and strategies.</w:t>
            </w:r>
          </w:p>
          <w:p w14:paraId="56F771A4" w14:textId="77777777" w:rsidR="00681B8C" w:rsidRDefault="00681B8C" w:rsidP="00681B8C">
            <w:pPr>
              <w:numPr>
                <w:ilvl w:val="0"/>
                <w:numId w:val="27"/>
              </w:numPr>
              <w:rPr>
                <w:rFonts w:ascii="Arial" w:hAnsi="Arial" w:cs="Arial"/>
                <w:b/>
              </w:rPr>
            </w:pPr>
            <w:r>
              <w:rPr>
                <w:rFonts w:ascii="Arial" w:hAnsi="Arial" w:cs="Arial"/>
              </w:rPr>
              <w:t>Support the development of information and articles for internal and external stakeholder magazines and other news sources.</w:t>
            </w:r>
          </w:p>
          <w:p w14:paraId="6DCF94DD" w14:textId="77777777" w:rsidR="00681B8C" w:rsidRDefault="00681B8C" w:rsidP="00681B8C">
            <w:pPr>
              <w:rPr>
                <w:rFonts w:ascii="Arial" w:hAnsi="Arial" w:cs="Arial"/>
              </w:rPr>
            </w:pPr>
          </w:p>
          <w:p w14:paraId="4F8EDEE4" w14:textId="77777777" w:rsidR="00681B8C" w:rsidRDefault="00681B8C" w:rsidP="00681B8C">
            <w:pPr>
              <w:jc w:val="both"/>
              <w:rPr>
                <w:rFonts w:ascii="Arial" w:hAnsi="Arial" w:cs="Arial"/>
                <w:b/>
                <w:iCs/>
              </w:rPr>
            </w:pPr>
            <w:r>
              <w:rPr>
                <w:rFonts w:ascii="Arial" w:hAnsi="Arial" w:cs="Arial"/>
                <w:b/>
                <w:iCs/>
              </w:rPr>
              <w:t>Human resources / supervision of staff</w:t>
            </w:r>
          </w:p>
          <w:p w14:paraId="3709AD5E" w14:textId="77777777" w:rsidR="00681B8C" w:rsidRDefault="00681B8C" w:rsidP="00681B8C">
            <w:pPr>
              <w:numPr>
                <w:ilvl w:val="0"/>
                <w:numId w:val="27"/>
              </w:numPr>
              <w:rPr>
                <w:rFonts w:ascii="Arial" w:hAnsi="Arial" w:cs="Arial"/>
                <w:iCs/>
              </w:rPr>
            </w:pPr>
            <w:r>
              <w:rPr>
                <w:rFonts w:ascii="Arial" w:hAnsi="Arial" w:cs="Arial"/>
                <w:iCs/>
              </w:rPr>
              <w:t>Contribute to a positive working environment within the Communications Team to create and promote effective working relationships.</w:t>
            </w:r>
          </w:p>
          <w:p w14:paraId="094CAF24" w14:textId="77777777" w:rsidR="00681B8C" w:rsidRDefault="00681B8C" w:rsidP="00681B8C">
            <w:pPr>
              <w:numPr>
                <w:ilvl w:val="0"/>
                <w:numId w:val="27"/>
              </w:numPr>
              <w:rPr>
                <w:rFonts w:ascii="Arial" w:hAnsi="Arial" w:cs="Arial"/>
                <w:iCs/>
              </w:rPr>
            </w:pPr>
            <w:r>
              <w:rPr>
                <w:rFonts w:ascii="Arial" w:hAnsi="Arial" w:cs="Arial"/>
                <w:iCs/>
              </w:rPr>
              <w:t>Promote co-operation and work in harmony with other teams and disciplines.</w:t>
            </w:r>
          </w:p>
          <w:p w14:paraId="5DE7B033" w14:textId="77777777" w:rsidR="00681B8C" w:rsidRDefault="00681B8C" w:rsidP="00681B8C">
            <w:pPr>
              <w:jc w:val="both"/>
              <w:rPr>
                <w:rFonts w:ascii="Arial" w:hAnsi="Arial" w:cs="Arial"/>
                <w:b/>
                <w:highlight w:val="yellow"/>
              </w:rPr>
            </w:pPr>
          </w:p>
          <w:p w14:paraId="1C5F703E" w14:textId="77777777" w:rsidR="00681B8C" w:rsidRDefault="00681B8C" w:rsidP="00681B8C">
            <w:pPr>
              <w:jc w:val="both"/>
              <w:rPr>
                <w:rFonts w:ascii="Arial" w:hAnsi="Arial" w:cs="Arial"/>
                <w:b/>
                <w:iCs/>
              </w:rPr>
            </w:pPr>
            <w:r>
              <w:rPr>
                <w:rFonts w:ascii="Arial" w:hAnsi="Arial" w:cs="Arial"/>
                <w:b/>
                <w:iCs/>
              </w:rPr>
              <w:t>Customer service</w:t>
            </w:r>
          </w:p>
          <w:p w14:paraId="1461BA97" w14:textId="77777777" w:rsidR="00681B8C" w:rsidRDefault="00681B8C" w:rsidP="00681B8C">
            <w:pPr>
              <w:numPr>
                <w:ilvl w:val="0"/>
                <w:numId w:val="27"/>
              </w:numPr>
              <w:rPr>
                <w:rFonts w:ascii="Arial" w:hAnsi="Arial" w:cs="Arial"/>
                <w:iCs/>
              </w:rPr>
            </w:pPr>
            <w:r>
              <w:rPr>
                <w:rFonts w:ascii="Arial" w:hAnsi="Arial" w:cs="Arial"/>
                <w:iCs/>
              </w:rPr>
              <w:t xml:space="preserve">Promote and maintain a customer focused environment by ensuring service-users are at the centre of all work and upholding the HSE values of </w:t>
            </w:r>
            <w:r>
              <w:rPr>
                <w:rFonts w:ascii="Arial" w:hAnsi="Arial" w:cs="Arial"/>
                <w:color w:val="222222"/>
                <w:shd w:val="clear" w:color="auto" w:fill="FFFFFF"/>
              </w:rPr>
              <w:t>care, compassion, trust and learning.</w:t>
            </w:r>
          </w:p>
          <w:p w14:paraId="043FF1F3" w14:textId="77777777" w:rsidR="00681B8C" w:rsidRDefault="00681B8C" w:rsidP="00681B8C">
            <w:pPr>
              <w:numPr>
                <w:ilvl w:val="0"/>
                <w:numId w:val="27"/>
              </w:numPr>
              <w:rPr>
                <w:rFonts w:ascii="Arial" w:hAnsi="Arial" w:cs="Arial"/>
                <w:iCs/>
              </w:rPr>
            </w:pPr>
            <w:r>
              <w:rPr>
                <w:rFonts w:ascii="Arial" w:hAnsi="Arial" w:cs="Arial"/>
                <w:iCs/>
              </w:rPr>
              <w:t>Seek feedback from service users/customers and implement change to incorporate same, in agreement with line manager.</w:t>
            </w:r>
          </w:p>
          <w:p w14:paraId="2431A882" w14:textId="77777777" w:rsidR="00681B8C" w:rsidRDefault="00681B8C" w:rsidP="00681B8C">
            <w:pPr>
              <w:ind w:left="720"/>
              <w:jc w:val="both"/>
              <w:rPr>
                <w:rFonts w:ascii="Arial" w:hAnsi="Arial" w:cs="Arial"/>
                <w:iCs/>
              </w:rPr>
            </w:pPr>
          </w:p>
          <w:p w14:paraId="201A43AB" w14:textId="77777777" w:rsidR="00681B8C" w:rsidRPr="00C22BC4" w:rsidRDefault="00681B8C" w:rsidP="00681B8C">
            <w:pPr>
              <w:tabs>
                <w:tab w:val="left" w:pos="-720"/>
              </w:tabs>
              <w:suppressAutoHyphens/>
              <w:spacing w:line="360" w:lineRule="auto"/>
              <w:rPr>
                <w:rFonts w:ascii="Arial" w:hAnsi="Arial" w:cs="Arial"/>
                <w:b/>
              </w:rPr>
            </w:pPr>
            <w:r w:rsidRPr="00C22BC4">
              <w:rPr>
                <w:rFonts w:ascii="Arial" w:hAnsi="Arial" w:cs="Arial"/>
                <w:b/>
              </w:rPr>
              <w:t>Finance/Budgeting</w:t>
            </w:r>
          </w:p>
          <w:p w14:paraId="2AA2B2B1" w14:textId="77777777" w:rsidR="00681B8C" w:rsidRDefault="00681B8C" w:rsidP="00681B8C">
            <w:pPr>
              <w:numPr>
                <w:ilvl w:val="0"/>
                <w:numId w:val="27"/>
              </w:numPr>
              <w:tabs>
                <w:tab w:val="left" w:pos="-720"/>
              </w:tabs>
              <w:suppressAutoHyphens/>
              <w:rPr>
                <w:rFonts w:ascii="Arial" w:hAnsi="Arial" w:cs="Arial"/>
              </w:rPr>
            </w:pPr>
            <w:r>
              <w:rPr>
                <w:rFonts w:ascii="Arial" w:hAnsi="Arial" w:cs="Arial"/>
              </w:rPr>
              <w:t xml:space="preserve">Ensure compliance with all HSE financial regulations </w:t>
            </w:r>
          </w:p>
          <w:p w14:paraId="3EADF349" w14:textId="77777777" w:rsidR="00681B8C" w:rsidRPr="00C22BC4" w:rsidRDefault="00681B8C" w:rsidP="00681B8C">
            <w:pPr>
              <w:numPr>
                <w:ilvl w:val="0"/>
                <w:numId w:val="27"/>
              </w:numPr>
              <w:tabs>
                <w:tab w:val="left" w:pos="-720"/>
              </w:tabs>
              <w:suppressAutoHyphens/>
              <w:rPr>
                <w:rFonts w:ascii="Arial" w:hAnsi="Arial" w:cs="Arial"/>
              </w:rPr>
            </w:pPr>
            <w:r>
              <w:rPr>
                <w:rFonts w:ascii="Arial" w:hAnsi="Arial" w:cs="Arial"/>
              </w:rPr>
              <w:t>S</w:t>
            </w:r>
            <w:r w:rsidRPr="00C22BC4">
              <w:rPr>
                <w:rFonts w:ascii="Arial" w:hAnsi="Arial" w:cs="Arial"/>
              </w:rPr>
              <w:t xml:space="preserve">upport the </w:t>
            </w:r>
            <w:r>
              <w:rPr>
                <w:rFonts w:ascii="Arial" w:hAnsi="Arial" w:cs="Arial"/>
              </w:rPr>
              <w:t xml:space="preserve">wider communications </w:t>
            </w:r>
            <w:r w:rsidRPr="00C22BC4">
              <w:rPr>
                <w:rFonts w:ascii="Arial" w:hAnsi="Arial" w:cs="Arial"/>
              </w:rPr>
              <w:t xml:space="preserve">team in complying with procurement responsibilities. </w:t>
            </w:r>
          </w:p>
          <w:p w14:paraId="5066160C" w14:textId="77777777" w:rsidR="00681B8C" w:rsidRPr="00C22BC4" w:rsidRDefault="00681B8C" w:rsidP="00681B8C">
            <w:pPr>
              <w:tabs>
                <w:tab w:val="left" w:pos="-720"/>
              </w:tabs>
              <w:suppressAutoHyphens/>
              <w:spacing w:line="360" w:lineRule="auto"/>
              <w:rPr>
                <w:rFonts w:ascii="Arial" w:hAnsi="Arial" w:cs="Arial"/>
                <w:b/>
              </w:rPr>
            </w:pPr>
            <w:r>
              <w:rPr>
                <w:rFonts w:ascii="Arial" w:hAnsi="Arial" w:cs="Arial"/>
                <w:b/>
              </w:rPr>
              <w:t xml:space="preserve">Team Working: </w:t>
            </w:r>
          </w:p>
          <w:p w14:paraId="7768ADDC" w14:textId="77777777" w:rsidR="00681B8C" w:rsidRPr="00C22BC4" w:rsidRDefault="00681B8C" w:rsidP="00681B8C">
            <w:pPr>
              <w:numPr>
                <w:ilvl w:val="0"/>
                <w:numId w:val="27"/>
              </w:numPr>
              <w:tabs>
                <w:tab w:val="left" w:pos="-720"/>
              </w:tabs>
              <w:suppressAutoHyphens/>
              <w:rPr>
                <w:rFonts w:ascii="Arial" w:hAnsi="Arial" w:cs="Arial"/>
              </w:rPr>
            </w:pPr>
            <w:r>
              <w:rPr>
                <w:rFonts w:ascii="Arial" w:hAnsi="Arial" w:cs="Arial"/>
              </w:rPr>
              <w:t>C</w:t>
            </w:r>
            <w:r w:rsidRPr="00C22BC4">
              <w:rPr>
                <w:rFonts w:ascii="Arial" w:hAnsi="Arial" w:cs="Arial"/>
              </w:rPr>
              <w:t xml:space="preserve">ontribute to a </w:t>
            </w:r>
            <w:r>
              <w:rPr>
                <w:rFonts w:ascii="Arial" w:hAnsi="Arial" w:cs="Arial"/>
              </w:rPr>
              <w:t>positive</w:t>
            </w:r>
            <w:r w:rsidRPr="00C22BC4">
              <w:rPr>
                <w:rFonts w:ascii="Arial" w:hAnsi="Arial" w:cs="Arial"/>
              </w:rPr>
              <w:t xml:space="preserve"> working environment and build, maintain and enhance effective working relationships.</w:t>
            </w:r>
          </w:p>
          <w:p w14:paraId="05E2D985" w14:textId="77777777" w:rsidR="00681B8C" w:rsidRPr="00C22BC4" w:rsidRDefault="00681B8C" w:rsidP="00681B8C">
            <w:pPr>
              <w:numPr>
                <w:ilvl w:val="0"/>
                <w:numId w:val="27"/>
              </w:numPr>
              <w:tabs>
                <w:tab w:val="left" w:pos="-720"/>
              </w:tabs>
              <w:suppressAutoHyphens/>
              <w:rPr>
                <w:rFonts w:ascii="Arial" w:hAnsi="Arial" w:cs="Arial"/>
              </w:rPr>
            </w:pPr>
            <w:r>
              <w:rPr>
                <w:rFonts w:ascii="Arial" w:hAnsi="Arial" w:cs="Arial"/>
              </w:rPr>
              <w:t>S</w:t>
            </w:r>
            <w:r w:rsidRPr="00C22BC4">
              <w:rPr>
                <w:rFonts w:ascii="Arial" w:hAnsi="Arial" w:cs="Arial"/>
              </w:rPr>
              <w:t xml:space="preserve">upport the HSE’s values of Care, Compassion, Trust and Learning. </w:t>
            </w:r>
          </w:p>
          <w:p w14:paraId="6ABF7BE3" w14:textId="77777777" w:rsidR="00681B8C" w:rsidRDefault="00681B8C" w:rsidP="00681B8C">
            <w:pPr>
              <w:jc w:val="both"/>
              <w:rPr>
                <w:rFonts w:ascii="Arial" w:hAnsi="Arial" w:cs="Arial"/>
                <w:iCs/>
              </w:rPr>
            </w:pPr>
          </w:p>
          <w:p w14:paraId="4F0092A0" w14:textId="77777777" w:rsidR="00681B8C" w:rsidRDefault="00681B8C" w:rsidP="00681B8C">
            <w:pPr>
              <w:jc w:val="both"/>
              <w:rPr>
                <w:rFonts w:ascii="Arial" w:hAnsi="Arial" w:cs="Arial"/>
                <w:b/>
                <w:iCs/>
              </w:rPr>
            </w:pPr>
            <w:r>
              <w:rPr>
                <w:rFonts w:ascii="Arial" w:hAnsi="Arial" w:cs="Arial"/>
                <w:b/>
                <w:iCs/>
              </w:rPr>
              <w:t>Service delivery and improvement</w:t>
            </w:r>
          </w:p>
          <w:p w14:paraId="6405D1D3" w14:textId="77777777" w:rsidR="00681B8C" w:rsidRDefault="00681B8C" w:rsidP="00681B8C">
            <w:pPr>
              <w:numPr>
                <w:ilvl w:val="0"/>
                <w:numId w:val="27"/>
              </w:numPr>
              <w:jc w:val="both"/>
              <w:rPr>
                <w:rFonts w:ascii="Arial" w:hAnsi="Arial" w:cs="Arial"/>
                <w:iCs/>
              </w:rPr>
            </w:pPr>
            <w:r>
              <w:rPr>
                <w:rFonts w:ascii="Arial" w:hAnsi="Arial" w:cs="Arial"/>
                <w:iCs/>
              </w:rPr>
              <w:t>Embrace change and adapt local work practices accordingly.</w:t>
            </w:r>
          </w:p>
          <w:p w14:paraId="4E4F735A" w14:textId="77777777" w:rsidR="00681B8C" w:rsidRDefault="00681B8C" w:rsidP="00681B8C">
            <w:pPr>
              <w:numPr>
                <w:ilvl w:val="0"/>
                <w:numId w:val="27"/>
              </w:numPr>
              <w:jc w:val="both"/>
              <w:rPr>
                <w:rFonts w:ascii="Arial" w:hAnsi="Arial" w:cs="Arial"/>
                <w:iCs/>
              </w:rPr>
            </w:pPr>
            <w:r>
              <w:rPr>
                <w:rFonts w:ascii="Arial" w:hAnsi="Arial" w:cs="Arial"/>
                <w:iCs/>
              </w:rPr>
              <w:t>Monitor efficiency of service provided by team, identify and implement changes to the administration of the service where inefficiencies arise.</w:t>
            </w:r>
          </w:p>
          <w:p w14:paraId="59092C85" w14:textId="77777777" w:rsidR="00681B8C" w:rsidRDefault="00681B8C" w:rsidP="00681B8C">
            <w:pPr>
              <w:jc w:val="both"/>
              <w:rPr>
                <w:rFonts w:ascii="Arial" w:hAnsi="Arial" w:cs="Arial"/>
                <w:iCs/>
              </w:rPr>
            </w:pPr>
          </w:p>
          <w:p w14:paraId="4FFDC893" w14:textId="77777777" w:rsidR="00681B8C" w:rsidRDefault="00681B8C" w:rsidP="00681B8C">
            <w:pPr>
              <w:jc w:val="both"/>
              <w:rPr>
                <w:rFonts w:ascii="Arial" w:hAnsi="Arial" w:cs="Arial"/>
                <w:b/>
                <w:iCs/>
              </w:rPr>
            </w:pPr>
            <w:r>
              <w:rPr>
                <w:rFonts w:ascii="Arial" w:hAnsi="Arial" w:cs="Arial"/>
                <w:b/>
                <w:iCs/>
              </w:rPr>
              <w:t>Standards, policies, procedures &amp; legislation</w:t>
            </w:r>
          </w:p>
          <w:p w14:paraId="56049C92" w14:textId="77777777" w:rsidR="00681B8C" w:rsidRDefault="00681B8C" w:rsidP="00681B8C">
            <w:pPr>
              <w:numPr>
                <w:ilvl w:val="0"/>
                <w:numId w:val="27"/>
              </w:numPr>
              <w:rPr>
                <w:rFonts w:ascii="Arial" w:hAnsi="Arial" w:cs="Arial"/>
                <w:iCs/>
              </w:rPr>
            </w:pPr>
            <w:r>
              <w:rPr>
                <w:rFonts w:ascii="Arial" w:hAnsi="Arial" w:cs="Arial"/>
                <w:iCs/>
              </w:rPr>
              <w:t>Maintain own knowledge of relevant HSE policies, procedures, guidelines and practices to perform the role effectively and to ensure current work standards are met by own team</w:t>
            </w:r>
          </w:p>
          <w:p w14:paraId="46B7BDB8" w14:textId="77777777" w:rsidR="00681B8C" w:rsidRDefault="00681B8C" w:rsidP="00681B8C">
            <w:pPr>
              <w:numPr>
                <w:ilvl w:val="0"/>
                <w:numId w:val="27"/>
              </w:numPr>
              <w:rPr>
                <w:rFonts w:ascii="Arial" w:hAnsi="Arial" w:cs="Arial"/>
                <w:iCs/>
              </w:rPr>
            </w:pPr>
            <w:r>
              <w:rPr>
                <w:rFonts w:ascii="Arial" w:hAnsi="Arial" w:cs="Arial"/>
                <w:iCs/>
              </w:rPr>
              <w:t>Maintain own knowledge of relevant regulations and legislation e.g. Data Protection/GDPR, Financial Regulations, Health &amp; Safety Legislation,  Employment Legislation, FOI Acts, GDPR, etc.</w:t>
            </w:r>
          </w:p>
          <w:p w14:paraId="11F6086C" w14:textId="77777777" w:rsidR="00681B8C" w:rsidRDefault="00681B8C" w:rsidP="00681B8C">
            <w:pPr>
              <w:numPr>
                <w:ilvl w:val="0"/>
                <w:numId w:val="27"/>
              </w:numPr>
              <w:rPr>
                <w:rFonts w:ascii="Arial" w:hAnsi="Arial" w:cs="Arial"/>
                <w:iCs/>
              </w:rPr>
            </w:pPr>
            <w:r>
              <w:rPr>
                <w:rFonts w:ascii="Arial" w:hAnsi="Arial" w:cs="Arial"/>
                <w:iCs/>
              </w:rPr>
              <w:t>Pursue continuous professional development in order to develop management expertise and professional knowledge.</w:t>
            </w:r>
          </w:p>
          <w:p w14:paraId="26ADE323" w14:textId="77777777" w:rsidR="00681B8C" w:rsidRPr="004E6122" w:rsidRDefault="00681B8C" w:rsidP="00681B8C">
            <w:pPr>
              <w:pStyle w:val="ListParagraph"/>
              <w:numPr>
                <w:ilvl w:val="0"/>
                <w:numId w:val="27"/>
              </w:numPr>
              <w:rPr>
                <w:rFonts w:ascii="Arial" w:hAnsi="Arial" w:cs="Arial"/>
                <w:bCs/>
              </w:rPr>
            </w:pPr>
            <w:r w:rsidRPr="004E6122">
              <w:rPr>
                <w:rFonts w:ascii="Arial" w:hAnsi="Arial" w:cs="Arial"/>
                <w:bCs/>
              </w:rPr>
              <w:t>Ensure consistent adherence to procedures within area of responsibility</w:t>
            </w:r>
            <w:r>
              <w:rPr>
                <w:rFonts w:ascii="Arial" w:hAnsi="Arial" w:cs="Arial"/>
                <w:bCs/>
              </w:rPr>
              <w:t>.</w:t>
            </w:r>
          </w:p>
          <w:p w14:paraId="77EF8FA0" w14:textId="77777777" w:rsidR="00681B8C" w:rsidRDefault="00681B8C" w:rsidP="00681B8C">
            <w:pPr>
              <w:numPr>
                <w:ilvl w:val="0"/>
                <w:numId w:val="27"/>
              </w:numPr>
              <w:rPr>
                <w:rFonts w:ascii="Arial" w:hAnsi="Arial" w:cs="Arial"/>
                <w:iCs/>
              </w:rPr>
            </w:pPr>
            <w:r>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3C65EC21" w14:textId="77777777" w:rsidR="00681B8C" w:rsidRPr="008D3953" w:rsidRDefault="00681B8C" w:rsidP="00681B8C">
            <w:pPr>
              <w:numPr>
                <w:ilvl w:val="0"/>
                <w:numId w:val="27"/>
              </w:numPr>
              <w:jc w:val="both"/>
              <w:rPr>
                <w:rFonts w:ascii="Arial" w:hAnsi="Arial" w:cs="Arial"/>
                <w:b/>
                <w:i/>
                <w:iCs/>
              </w:rPr>
            </w:pPr>
            <w:r w:rsidRPr="004E6122">
              <w:rPr>
                <w:rFonts w:ascii="Arial" w:hAnsi="Arial" w:cs="Arial"/>
                <w:lang w:val="en-IE" w:eastAsia="en-IE"/>
              </w:rPr>
              <w:t>Support, promote and actively participate in sustainable energy, water and waste initiatives to create a more sustainable, low carbon and efficient health service</w:t>
            </w:r>
          </w:p>
          <w:p w14:paraId="6ACA5DEC" w14:textId="3D3C30D2" w:rsidR="00681B8C" w:rsidRPr="00B7133C" w:rsidRDefault="00681B8C" w:rsidP="00681B8C">
            <w:pPr>
              <w:jc w:val="both"/>
              <w:rPr>
                <w:rFonts w:ascii="Arial" w:hAnsi="Arial" w:cs="Arial"/>
              </w:rPr>
            </w:pPr>
            <w:r w:rsidRPr="00B7133C">
              <w:rPr>
                <w:rFonts w:ascii="Arial" w:hAnsi="Arial" w:cs="Arial"/>
              </w:rPr>
              <w:t xml:space="preserve"> </w:t>
            </w:r>
          </w:p>
          <w:p w14:paraId="4184E219" w14:textId="77777777" w:rsidR="00681B8C" w:rsidRPr="00B7133C" w:rsidRDefault="00681B8C" w:rsidP="00681B8C">
            <w:pPr>
              <w:rPr>
                <w:rFonts w:ascii="Arial" w:hAnsi="Arial" w:cs="Arial"/>
                <w:b/>
              </w:rPr>
            </w:pPr>
          </w:p>
          <w:p w14:paraId="38690C3A" w14:textId="41D14C3D" w:rsidR="00681B8C" w:rsidRPr="00B7133C" w:rsidRDefault="00681B8C" w:rsidP="00681B8C">
            <w:pPr>
              <w:jc w:val="both"/>
              <w:rPr>
                <w:rFonts w:ascii="Arial" w:hAnsi="Arial" w:cs="Arial"/>
                <w:b/>
                <w:iCs/>
                <w:lang w:val="en-IE"/>
              </w:rPr>
            </w:pPr>
            <w:r w:rsidRPr="00B7133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B7133C">
              <w:rPr>
                <w:rFonts w:ascii="Arial" w:hAnsi="Arial" w:cs="Arial"/>
              </w:rPr>
              <w:t xml:space="preserve">  </w:t>
            </w:r>
          </w:p>
          <w:p w14:paraId="3106CFD5" w14:textId="77777777" w:rsidR="00681B8C" w:rsidRPr="00B7133C" w:rsidRDefault="00681B8C" w:rsidP="00681B8C">
            <w:pPr>
              <w:jc w:val="both"/>
              <w:rPr>
                <w:rFonts w:ascii="Arial" w:hAnsi="Arial" w:cs="Arial"/>
                <w:b/>
                <w:iCs/>
                <w:lang w:val="en-IE"/>
              </w:rPr>
            </w:pPr>
          </w:p>
          <w:p w14:paraId="6D5FF225" w14:textId="77777777" w:rsidR="00681B8C" w:rsidRPr="00B7133C" w:rsidRDefault="00681B8C" w:rsidP="00681B8C">
            <w:pPr>
              <w:jc w:val="both"/>
              <w:rPr>
                <w:rFonts w:ascii="Arial" w:hAnsi="Arial" w:cs="Arial"/>
                <w:b/>
                <w:iCs/>
                <w:lang w:val="en-IE"/>
              </w:rPr>
            </w:pPr>
          </w:p>
        </w:tc>
      </w:tr>
      <w:tr w:rsidR="00681B8C" w:rsidRPr="00B7133C" w14:paraId="3F0F949B" w14:textId="77777777">
        <w:tc>
          <w:tcPr>
            <w:tcW w:w="2364" w:type="dxa"/>
          </w:tcPr>
          <w:p w14:paraId="75F047C5" w14:textId="77777777" w:rsidR="00681B8C" w:rsidRPr="00B7133C" w:rsidRDefault="00681B8C" w:rsidP="00681B8C">
            <w:pPr>
              <w:jc w:val="both"/>
              <w:rPr>
                <w:rFonts w:ascii="Arial" w:hAnsi="Arial" w:cs="Arial"/>
                <w:b/>
                <w:bCs/>
              </w:rPr>
            </w:pPr>
            <w:r w:rsidRPr="00B7133C">
              <w:rPr>
                <w:rFonts w:ascii="Arial" w:hAnsi="Arial" w:cs="Arial"/>
                <w:b/>
                <w:bCs/>
              </w:rPr>
              <w:lastRenderedPageBreak/>
              <w:t>Eligibility Criteria</w:t>
            </w:r>
          </w:p>
          <w:p w14:paraId="1DFE5425" w14:textId="77777777" w:rsidR="00681B8C" w:rsidRPr="00B7133C" w:rsidRDefault="00681B8C" w:rsidP="00681B8C">
            <w:pPr>
              <w:jc w:val="both"/>
              <w:rPr>
                <w:rFonts w:ascii="Arial" w:hAnsi="Arial" w:cs="Arial"/>
                <w:b/>
                <w:bCs/>
              </w:rPr>
            </w:pPr>
          </w:p>
          <w:p w14:paraId="40EEC16B" w14:textId="77777777" w:rsidR="00681B8C" w:rsidRPr="00B7133C" w:rsidRDefault="00681B8C" w:rsidP="00681B8C">
            <w:pPr>
              <w:jc w:val="both"/>
              <w:rPr>
                <w:rFonts w:ascii="Arial" w:hAnsi="Arial" w:cs="Arial"/>
                <w:b/>
                <w:bCs/>
              </w:rPr>
            </w:pPr>
            <w:r w:rsidRPr="00B7133C">
              <w:rPr>
                <w:rFonts w:ascii="Arial" w:hAnsi="Arial" w:cs="Arial"/>
                <w:b/>
                <w:bCs/>
              </w:rPr>
              <w:t>Qualifications and/ or experience</w:t>
            </w:r>
          </w:p>
          <w:p w14:paraId="227F05A2" w14:textId="77777777" w:rsidR="00681B8C" w:rsidRPr="00B7133C" w:rsidRDefault="00681B8C" w:rsidP="00681B8C">
            <w:pPr>
              <w:jc w:val="both"/>
              <w:rPr>
                <w:rFonts w:ascii="Arial" w:hAnsi="Arial" w:cs="Arial"/>
                <w:b/>
                <w:bCs/>
              </w:rPr>
            </w:pPr>
          </w:p>
        </w:tc>
        <w:tc>
          <w:tcPr>
            <w:tcW w:w="8256" w:type="dxa"/>
          </w:tcPr>
          <w:p w14:paraId="48B16F8D" w14:textId="77777777" w:rsidR="00681B8C" w:rsidRPr="00B7133C" w:rsidRDefault="00681B8C" w:rsidP="00681B8C">
            <w:pPr>
              <w:rPr>
                <w:rFonts w:ascii="Arial" w:hAnsi="Arial" w:cs="Arial"/>
                <w:b/>
                <w:lang w:val="en-IE"/>
              </w:rPr>
            </w:pPr>
            <w:r w:rsidRPr="00B7133C">
              <w:rPr>
                <w:rFonts w:ascii="Arial" w:hAnsi="Arial" w:cs="Arial"/>
                <w:b/>
                <w:i/>
                <w:iCs/>
                <w:color w:val="000000"/>
                <w:lang w:val="en-IE" w:eastAsia="en-IE"/>
              </w:rPr>
              <w:t xml:space="preserve">This campaign is confined to staff who are currently employed by </w:t>
            </w:r>
            <w:r w:rsidRPr="00B7133C">
              <w:rPr>
                <w:rFonts w:ascii="Arial" w:hAnsi="Arial" w:cs="Arial"/>
                <w:b/>
                <w:bCs/>
                <w:i/>
                <w:iCs/>
                <w:color w:val="000000"/>
                <w:lang w:eastAsia="en-IE"/>
              </w:rPr>
              <w:t>the HSE, TUSLA, other statutory health agencies*, or a body which provides services on behalf of the HSE under Section 38 of the Health Act 2004</w:t>
            </w:r>
            <w:r w:rsidRPr="00B7133C">
              <w:rPr>
                <w:rFonts w:ascii="Arial" w:hAnsi="Arial" w:cs="Arial"/>
                <w:b/>
                <w:i/>
                <w:iCs/>
                <w:color w:val="000000"/>
                <w:lang w:val="en-IE" w:eastAsia="en-IE"/>
              </w:rPr>
              <w:t xml:space="preserve"> as per Workplace Relations Commission agreement - 161867</w:t>
            </w:r>
          </w:p>
          <w:p w14:paraId="5A1142F9" w14:textId="77777777" w:rsidR="00681B8C" w:rsidRPr="00B7133C" w:rsidRDefault="00681B8C" w:rsidP="00681B8C">
            <w:pPr>
              <w:jc w:val="both"/>
              <w:rPr>
                <w:rFonts w:ascii="Arial" w:hAnsi="Arial" w:cs="Arial"/>
                <w:b/>
              </w:rPr>
            </w:pPr>
          </w:p>
          <w:p w14:paraId="6343209F" w14:textId="77777777" w:rsidR="00681B8C" w:rsidRPr="00B7133C" w:rsidRDefault="00681B8C" w:rsidP="00681B8C">
            <w:pPr>
              <w:rPr>
                <w:rFonts w:ascii="Arial" w:hAnsi="Arial" w:cs="Arial"/>
                <w:bCs/>
                <w:iCs/>
                <w:shd w:val="clear" w:color="auto" w:fill="FFFFFF"/>
              </w:rPr>
            </w:pPr>
            <w:r w:rsidRPr="00B7133C">
              <w:rPr>
                <w:rFonts w:ascii="Arial" w:hAnsi="Arial" w:cs="Arial"/>
                <w:bCs/>
                <w:iCs/>
                <w:shd w:val="clear" w:color="auto" w:fill="FFFFFF"/>
              </w:rPr>
              <w:t xml:space="preserve">* View the list of </w:t>
            </w:r>
            <w:hyperlink r:id="rId12" w:history="1">
              <w:r w:rsidRPr="00B7133C">
                <w:rPr>
                  <w:rFonts w:ascii="Arial" w:hAnsi="Arial" w:cs="Arial"/>
                  <w:bCs/>
                  <w:iCs/>
                  <w:color w:val="0000FF"/>
                  <w:u w:val="single"/>
                  <w:shd w:val="clear" w:color="auto" w:fill="FFFFFF"/>
                </w:rPr>
                <w:t>other statutory health agencies</w:t>
              </w:r>
            </w:hyperlink>
          </w:p>
          <w:p w14:paraId="21476F9F" w14:textId="77777777" w:rsidR="00681B8C" w:rsidRPr="00B7133C" w:rsidRDefault="00681B8C" w:rsidP="00681B8C">
            <w:pPr>
              <w:jc w:val="both"/>
              <w:rPr>
                <w:rFonts w:ascii="Arial" w:hAnsi="Arial" w:cs="Arial"/>
                <w:b/>
              </w:rPr>
            </w:pPr>
          </w:p>
          <w:p w14:paraId="4C91E3E7" w14:textId="77777777" w:rsidR="00681B8C" w:rsidRPr="00B7133C" w:rsidRDefault="00681B8C" w:rsidP="00681B8C">
            <w:pPr>
              <w:pStyle w:val="ListParagraph"/>
              <w:numPr>
                <w:ilvl w:val="0"/>
                <w:numId w:val="18"/>
              </w:numPr>
              <w:jc w:val="both"/>
              <w:rPr>
                <w:rFonts w:ascii="Arial" w:hAnsi="Arial" w:cs="Arial"/>
                <w:b/>
                <w:u w:val="single"/>
              </w:rPr>
            </w:pPr>
            <w:r w:rsidRPr="00B7133C">
              <w:rPr>
                <w:rFonts w:ascii="Arial" w:hAnsi="Arial" w:cs="Arial"/>
                <w:b/>
                <w:u w:val="single"/>
              </w:rPr>
              <w:t>Professional Qualifications, Experience, etc.</w:t>
            </w:r>
          </w:p>
          <w:p w14:paraId="13E0F727" w14:textId="77777777" w:rsidR="00681B8C" w:rsidRPr="00B7133C" w:rsidRDefault="00681B8C" w:rsidP="00681B8C">
            <w:pPr>
              <w:numPr>
                <w:ilvl w:val="0"/>
                <w:numId w:val="17"/>
              </w:numPr>
              <w:contextualSpacing/>
              <w:jc w:val="both"/>
              <w:rPr>
                <w:rFonts w:ascii="Arial" w:hAnsi="Arial" w:cs="Arial"/>
                <w:b/>
              </w:rPr>
            </w:pPr>
            <w:r w:rsidRPr="00B7133C">
              <w:rPr>
                <w:rFonts w:ascii="Arial" w:hAnsi="Arial" w:cs="Arial"/>
                <w:b/>
              </w:rPr>
              <w:t>Eligible applicants will be those who on the closing date for the competition:</w:t>
            </w:r>
            <w:r w:rsidRPr="00B7133C">
              <w:rPr>
                <w:rFonts w:ascii="Arial" w:hAnsi="Arial" w:cs="Arial"/>
                <w:b/>
              </w:rPr>
              <w:br/>
            </w:r>
          </w:p>
          <w:p w14:paraId="38764BAA" w14:textId="77777777" w:rsidR="00681B8C" w:rsidRPr="00B7133C" w:rsidRDefault="00681B8C" w:rsidP="00681B8C">
            <w:pPr>
              <w:ind w:left="720"/>
              <w:contextualSpacing/>
              <w:jc w:val="both"/>
              <w:rPr>
                <w:rFonts w:ascii="Arial" w:hAnsi="Arial" w:cs="Arial"/>
              </w:rPr>
            </w:pPr>
            <w:r w:rsidRPr="00B7133C">
              <w:rPr>
                <w:rFonts w:ascii="Arial" w:hAnsi="Arial" w:cs="Arial"/>
              </w:rPr>
              <w:t>Have satisfactory experience as a Clerical Officer in the HSE, TUSLA, other statutory health agencies, or a body which provides services on behalf of the HSE under Section 38 of the Health Act 2004</w:t>
            </w:r>
          </w:p>
          <w:p w14:paraId="2D4190F3" w14:textId="77777777" w:rsidR="00681B8C" w:rsidRPr="00B7133C" w:rsidRDefault="00681B8C" w:rsidP="00681B8C">
            <w:pPr>
              <w:ind w:left="720"/>
              <w:contextualSpacing/>
              <w:jc w:val="both"/>
              <w:rPr>
                <w:rFonts w:ascii="Arial" w:hAnsi="Arial" w:cs="Arial"/>
              </w:rPr>
            </w:pPr>
          </w:p>
          <w:p w14:paraId="47628C19" w14:textId="77777777" w:rsidR="00681B8C" w:rsidRPr="00B7133C" w:rsidRDefault="00681B8C" w:rsidP="00681B8C">
            <w:pPr>
              <w:ind w:left="720"/>
              <w:contextualSpacing/>
              <w:jc w:val="center"/>
              <w:rPr>
                <w:rFonts w:ascii="Arial" w:hAnsi="Arial" w:cs="Arial"/>
              </w:rPr>
            </w:pPr>
            <w:r w:rsidRPr="00B7133C">
              <w:rPr>
                <w:rFonts w:ascii="Arial" w:hAnsi="Arial" w:cs="Arial"/>
              </w:rPr>
              <w:t>Or</w:t>
            </w:r>
          </w:p>
          <w:p w14:paraId="2AA58269" w14:textId="77777777" w:rsidR="00681B8C" w:rsidRPr="00B7133C" w:rsidRDefault="00681B8C" w:rsidP="00681B8C">
            <w:pPr>
              <w:ind w:left="720"/>
              <w:contextualSpacing/>
              <w:jc w:val="both"/>
              <w:rPr>
                <w:rFonts w:ascii="Arial" w:hAnsi="Arial" w:cs="Arial"/>
              </w:rPr>
            </w:pPr>
          </w:p>
          <w:p w14:paraId="2A88BC21" w14:textId="77777777" w:rsidR="00681B8C" w:rsidRPr="00B7133C" w:rsidRDefault="00681B8C" w:rsidP="00681B8C">
            <w:pPr>
              <w:ind w:left="720"/>
              <w:contextualSpacing/>
              <w:jc w:val="both"/>
              <w:rPr>
                <w:rFonts w:ascii="Arial" w:hAnsi="Arial" w:cs="Arial"/>
              </w:rPr>
            </w:pPr>
            <w:r w:rsidRPr="00B7133C">
              <w:rPr>
                <w:rFonts w:ascii="Arial" w:hAnsi="Arial" w:cs="Arial"/>
              </w:rPr>
              <w:t>Have obtained a pass (Grade D) in at least five subjects from the approved list of subjects in the Department of Education Leaving Certificate Examination, including Mathematics and English or Irish</w:t>
            </w:r>
            <w:r w:rsidRPr="00B7133C">
              <w:rPr>
                <w:rFonts w:ascii="Arial" w:hAnsi="Arial" w:cs="Arial"/>
                <w:vertAlign w:val="superscript"/>
              </w:rPr>
              <w:t>1</w:t>
            </w:r>
            <w:r w:rsidRPr="00B7133C">
              <w:rPr>
                <w:rFonts w:ascii="Arial" w:hAnsi="Arial" w:cs="Arial"/>
              </w:rPr>
              <w:t>.  Candidates should have obtained at least Grade C on higher level papers in three subjects in that examination.</w:t>
            </w:r>
          </w:p>
          <w:p w14:paraId="5AA60A7D" w14:textId="77777777" w:rsidR="00681B8C" w:rsidRPr="00B7133C" w:rsidRDefault="00681B8C" w:rsidP="00681B8C">
            <w:pPr>
              <w:ind w:left="720"/>
              <w:contextualSpacing/>
              <w:jc w:val="both"/>
              <w:rPr>
                <w:rFonts w:ascii="Arial" w:hAnsi="Arial" w:cs="Arial"/>
              </w:rPr>
            </w:pPr>
          </w:p>
          <w:p w14:paraId="2EED48B5" w14:textId="77777777" w:rsidR="00681B8C" w:rsidRPr="00B7133C" w:rsidRDefault="00681B8C" w:rsidP="00681B8C">
            <w:pPr>
              <w:ind w:left="720"/>
              <w:contextualSpacing/>
              <w:jc w:val="center"/>
              <w:rPr>
                <w:rFonts w:ascii="Arial" w:hAnsi="Arial" w:cs="Arial"/>
              </w:rPr>
            </w:pPr>
            <w:r w:rsidRPr="00B7133C">
              <w:rPr>
                <w:rFonts w:ascii="Arial" w:hAnsi="Arial" w:cs="Arial"/>
              </w:rPr>
              <w:t>Or</w:t>
            </w:r>
          </w:p>
          <w:p w14:paraId="600B25CA" w14:textId="77777777" w:rsidR="00681B8C" w:rsidRPr="00B7133C" w:rsidRDefault="00681B8C" w:rsidP="00681B8C">
            <w:pPr>
              <w:ind w:left="720"/>
              <w:contextualSpacing/>
              <w:jc w:val="both"/>
              <w:rPr>
                <w:rFonts w:ascii="Arial" w:hAnsi="Arial" w:cs="Arial"/>
              </w:rPr>
            </w:pPr>
          </w:p>
          <w:p w14:paraId="26B58EA6" w14:textId="77777777" w:rsidR="00681B8C" w:rsidRPr="00B7133C" w:rsidRDefault="00681B8C" w:rsidP="00681B8C">
            <w:pPr>
              <w:ind w:left="720"/>
              <w:contextualSpacing/>
              <w:rPr>
                <w:rFonts w:ascii="Arial" w:hAnsi="Arial" w:cs="Arial"/>
              </w:rPr>
            </w:pPr>
            <w:r w:rsidRPr="00B7133C">
              <w:rPr>
                <w:rFonts w:ascii="Arial" w:hAnsi="Arial" w:cs="Arial"/>
              </w:rPr>
              <w:t>Have completed a relevant examination at a comparable standard in any equivalent examination in another jurisdiction.</w:t>
            </w:r>
            <w:r w:rsidRPr="00B7133C">
              <w:rPr>
                <w:rFonts w:ascii="Arial" w:hAnsi="Arial" w:cs="Arial"/>
              </w:rPr>
              <w:br/>
            </w:r>
          </w:p>
          <w:p w14:paraId="1E2E4F19" w14:textId="77777777" w:rsidR="00681B8C" w:rsidRPr="00B7133C" w:rsidRDefault="00681B8C" w:rsidP="00681B8C">
            <w:pPr>
              <w:ind w:left="720"/>
              <w:contextualSpacing/>
              <w:jc w:val="center"/>
              <w:rPr>
                <w:rFonts w:ascii="Arial" w:hAnsi="Arial" w:cs="Arial"/>
              </w:rPr>
            </w:pPr>
            <w:r w:rsidRPr="00B7133C">
              <w:rPr>
                <w:rFonts w:ascii="Arial" w:hAnsi="Arial" w:cs="Arial"/>
              </w:rPr>
              <w:t>Or</w:t>
            </w:r>
          </w:p>
          <w:p w14:paraId="719D2EEC" w14:textId="77777777" w:rsidR="00681B8C" w:rsidRPr="00B7133C" w:rsidRDefault="00681B8C" w:rsidP="00681B8C">
            <w:pPr>
              <w:ind w:left="720"/>
              <w:contextualSpacing/>
              <w:jc w:val="both"/>
              <w:rPr>
                <w:rFonts w:ascii="Arial" w:hAnsi="Arial" w:cs="Arial"/>
              </w:rPr>
            </w:pPr>
          </w:p>
          <w:p w14:paraId="361E0075" w14:textId="77777777" w:rsidR="00681B8C" w:rsidRPr="00B7133C" w:rsidRDefault="00681B8C" w:rsidP="00681B8C">
            <w:pPr>
              <w:ind w:left="773"/>
              <w:rPr>
                <w:rFonts w:ascii="Arial" w:hAnsi="Arial" w:cs="Arial"/>
              </w:rPr>
            </w:pPr>
            <w:r w:rsidRPr="00B7133C">
              <w:rPr>
                <w:rFonts w:ascii="Arial" w:hAnsi="Arial" w:cs="Arial"/>
              </w:rPr>
              <w:t>Hold a comparable and relevant third level qualification of at least level 6 on the National Qualifications Framework maintained by Qualifications and Quality Ireland, (QQI).</w:t>
            </w:r>
          </w:p>
          <w:p w14:paraId="692595BF" w14:textId="08B9B7DA" w:rsidR="00681B8C" w:rsidRPr="00B7133C" w:rsidRDefault="00681B8C" w:rsidP="00681B8C">
            <w:pPr>
              <w:jc w:val="both"/>
              <w:rPr>
                <w:rFonts w:ascii="Arial" w:hAnsi="Arial" w:cs="Arial"/>
                <w:b/>
              </w:rPr>
            </w:pPr>
          </w:p>
          <w:p w14:paraId="57CEDFE4" w14:textId="20C3C2C2" w:rsidR="00681B8C" w:rsidRPr="00B7133C" w:rsidRDefault="00681B8C" w:rsidP="00681B8C">
            <w:pPr>
              <w:jc w:val="both"/>
              <w:rPr>
                <w:rFonts w:ascii="Arial" w:hAnsi="Arial" w:cs="Arial"/>
                <w:b/>
              </w:rPr>
            </w:pPr>
          </w:p>
          <w:p w14:paraId="729A94CC" w14:textId="77777777" w:rsidR="00681B8C" w:rsidRPr="00B7133C" w:rsidRDefault="00681B8C" w:rsidP="00681B8C">
            <w:pPr>
              <w:jc w:val="both"/>
              <w:rPr>
                <w:rFonts w:ascii="Arial" w:hAnsi="Arial" w:cs="Arial"/>
              </w:rPr>
            </w:pPr>
            <w:r w:rsidRPr="00B7133C">
              <w:rPr>
                <w:rFonts w:ascii="Arial" w:hAnsi="Arial" w:cs="Arial"/>
              </w:rPr>
              <w:t>Note</w:t>
            </w:r>
            <w:r w:rsidRPr="00B7133C">
              <w:rPr>
                <w:rFonts w:ascii="Arial" w:hAnsi="Arial" w:cs="Arial"/>
                <w:vertAlign w:val="superscript"/>
              </w:rPr>
              <w:t>1</w:t>
            </w:r>
            <w:r w:rsidRPr="00B7133C">
              <w:rPr>
                <w:rFonts w:ascii="Arial" w:hAnsi="Arial"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F4B3CEA" w14:textId="77777777" w:rsidR="00681B8C" w:rsidRPr="00B7133C" w:rsidRDefault="00681B8C" w:rsidP="00681B8C">
            <w:pPr>
              <w:ind w:left="631"/>
              <w:contextualSpacing/>
              <w:jc w:val="both"/>
              <w:rPr>
                <w:rFonts w:ascii="Arial" w:hAnsi="Arial" w:cs="Arial"/>
              </w:rPr>
            </w:pPr>
          </w:p>
          <w:p w14:paraId="746C9893" w14:textId="77777777" w:rsidR="00681B8C" w:rsidRPr="00B7133C" w:rsidRDefault="00681B8C" w:rsidP="00681B8C">
            <w:pPr>
              <w:ind w:left="3600"/>
              <w:contextualSpacing/>
              <w:rPr>
                <w:rFonts w:ascii="Arial" w:hAnsi="Arial" w:cs="Arial"/>
              </w:rPr>
            </w:pPr>
            <w:r w:rsidRPr="00B7133C">
              <w:rPr>
                <w:rFonts w:ascii="Arial" w:hAnsi="Arial" w:cs="Arial"/>
              </w:rPr>
              <w:t>And</w:t>
            </w:r>
          </w:p>
          <w:p w14:paraId="052628C1" w14:textId="77777777" w:rsidR="00681B8C" w:rsidRPr="00B7133C" w:rsidRDefault="00681B8C" w:rsidP="00681B8C">
            <w:pPr>
              <w:ind w:left="3600"/>
              <w:contextualSpacing/>
              <w:rPr>
                <w:rFonts w:ascii="Arial" w:hAnsi="Arial" w:cs="Arial"/>
              </w:rPr>
            </w:pPr>
          </w:p>
          <w:p w14:paraId="23F63694" w14:textId="77777777" w:rsidR="00681B8C" w:rsidRPr="00B7133C" w:rsidRDefault="00681B8C" w:rsidP="00681B8C">
            <w:pPr>
              <w:numPr>
                <w:ilvl w:val="0"/>
                <w:numId w:val="17"/>
              </w:numPr>
              <w:rPr>
                <w:rFonts w:ascii="Arial" w:hAnsi="Arial" w:cs="Arial"/>
              </w:rPr>
            </w:pPr>
            <w:r w:rsidRPr="00B7133C">
              <w:rPr>
                <w:rFonts w:ascii="Arial" w:hAnsi="Arial" w:cs="Arial"/>
              </w:rPr>
              <w:t xml:space="preserve">Candidates must possess the requisite knowledge and ability, including a high standard of suitability, for the proper discharge of the office. </w:t>
            </w:r>
          </w:p>
          <w:p w14:paraId="379883AA" w14:textId="77777777" w:rsidR="00681B8C" w:rsidRPr="00B7133C" w:rsidRDefault="00681B8C" w:rsidP="00681B8C">
            <w:pPr>
              <w:jc w:val="both"/>
              <w:rPr>
                <w:rFonts w:ascii="Arial" w:hAnsi="Arial" w:cs="Arial"/>
                <w:b/>
                <w:bCs/>
                <w:i/>
                <w:iCs/>
              </w:rPr>
            </w:pPr>
          </w:p>
          <w:p w14:paraId="70FFD790" w14:textId="77777777" w:rsidR="00681B8C" w:rsidRPr="00B7133C" w:rsidRDefault="00681B8C" w:rsidP="00681B8C">
            <w:pPr>
              <w:jc w:val="both"/>
              <w:rPr>
                <w:rFonts w:ascii="Arial" w:hAnsi="Arial" w:cs="Arial"/>
                <w:b/>
              </w:rPr>
            </w:pPr>
            <w:r w:rsidRPr="00B7133C">
              <w:rPr>
                <w:rFonts w:ascii="Arial" w:hAnsi="Arial" w:cs="Arial"/>
                <w:b/>
              </w:rPr>
              <w:t>Health</w:t>
            </w:r>
          </w:p>
          <w:p w14:paraId="21FDA21B" w14:textId="77777777" w:rsidR="00681B8C" w:rsidRPr="00B7133C" w:rsidRDefault="00681B8C" w:rsidP="00681B8C">
            <w:pPr>
              <w:jc w:val="both"/>
              <w:rPr>
                <w:rFonts w:ascii="Arial" w:hAnsi="Arial" w:cs="Arial"/>
              </w:rPr>
            </w:pPr>
            <w:r w:rsidRPr="00B7133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A40A3C7" w14:textId="77777777" w:rsidR="00681B8C" w:rsidRPr="00B7133C" w:rsidRDefault="00681B8C" w:rsidP="00681B8C">
            <w:pPr>
              <w:jc w:val="both"/>
              <w:rPr>
                <w:rFonts w:ascii="Arial" w:hAnsi="Arial" w:cs="Arial"/>
              </w:rPr>
            </w:pPr>
          </w:p>
          <w:p w14:paraId="3CD7C516" w14:textId="77777777" w:rsidR="00681B8C" w:rsidRPr="00B7133C" w:rsidRDefault="00681B8C" w:rsidP="00681B8C">
            <w:pPr>
              <w:ind w:right="-766"/>
              <w:jc w:val="both"/>
              <w:rPr>
                <w:rFonts w:ascii="Arial" w:hAnsi="Arial" w:cs="Arial"/>
                <w:iCs/>
              </w:rPr>
            </w:pPr>
            <w:r w:rsidRPr="00B7133C">
              <w:rPr>
                <w:rFonts w:ascii="Arial" w:hAnsi="Arial" w:cs="Arial"/>
                <w:b/>
                <w:bCs/>
              </w:rPr>
              <w:t>Character</w:t>
            </w:r>
          </w:p>
          <w:p w14:paraId="2E288375" w14:textId="77777777" w:rsidR="00681B8C" w:rsidRPr="00B7133C" w:rsidRDefault="00681B8C" w:rsidP="00681B8C">
            <w:pPr>
              <w:jc w:val="both"/>
              <w:rPr>
                <w:rFonts w:ascii="Arial" w:hAnsi="Arial" w:cs="Arial"/>
              </w:rPr>
            </w:pPr>
            <w:r w:rsidRPr="00B7133C">
              <w:rPr>
                <w:rFonts w:ascii="Arial" w:hAnsi="Arial" w:cs="Arial"/>
              </w:rPr>
              <w:t>Each candidate for and any person holding the office must be of good character..</w:t>
            </w:r>
          </w:p>
          <w:p w14:paraId="64B73AFD" w14:textId="77777777" w:rsidR="00681B8C" w:rsidRPr="00B7133C" w:rsidRDefault="00681B8C" w:rsidP="00681B8C">
            <w:pPr>
              <w:jc w:val="both"/>
              <w:rPr>
                <w:rFonts w:ascii="Arial" w:hAnsi="Arial" w:cs="Arial"/>
              </w:rPr>
            </w:pPr>
          </w:p>
          <w:p w14:paraId="028CE3B5" w14:textId="77777777" w:rsidR="00681B8C" w:rsidRPr="00B7133C" w:rsidRDefault="00681B8C" w:rsidP="00681B8C">
            <w:pPr>
              <w:jc w:val="both"/>
              <w:rPr>
                <w:rFonts w:ascii="Arial" w:hAnsi="Arial" w:cs="Arial"/>
                <w:b/>
              </w:rPr>
            </w:pPr>
            <w:r w:rsidRPr="00B7133C">
              <w:rPr>
                <w:rFonts w:ascii="Arial" w:hAnsi="Arial" w:cs="Arial"/>
                <w:b/>
              </w:rPr>
              <w:t>Age</w:t>
            </w:r>
          </w:p>
          <w:p w14:paraId="72084EB9" w14:textId="77777777" w:rsidR="00681B8C" w:rsidRPr="00B7133C" w:rsidRDefault="00681B8C" w:rsidP="00681B8C">
            <w:pPr>
              <w:jc w:val="both"/>
              <w:rPr>
                <w:rFonts w:ascii="Arial" w:hAnsi="Arial" w:cs="Arial"/>
              </w:rPr>
            </w:pPr>
            <w:r w:rsidRPr="00B7133C">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32AA01B0" w14:textId="2F798A31" w:rsidR="00681B8C" w:rsidRPr="00B7133C" w:rsidRDefault="00681B8C" w:rsidP="00681B8C">
            <w:pPr>
              <w:jc w:val="both"/>
              <w:rPr>
                <w:rFonts w:ascii="Arial" w:hAnsi="Arial" w:cs="Arial"/>
                <w:i/>
                <w:iCs/>
                <w:u w:val="single"/>
              </w:rPr>
            </w:pPr>
          </w:p>
        </w:tc>
      </w:tr>
      <w:tr w:rsidR="00681B8C" w:rsidRPr="00B7133C" w14:paraId="47BCDE3F" w14:textId="77777777">
        <w:tc>
          <w:tcPr>
            <w:tcW w:w="2364" w:type="dxa"/>
          </w:tcPr>
          <w:p w14:paraId="53C4C5B7" w14:textId="77777777" w:rsidR="00681B8C" w:rsidRPr="00B7133C" w:rsidRDefault="00681B8C" w:rsidP="00681B8C">
            <w:pPr>
              <w:jc w:val="both"/>
              <w:rPr>
                <w:rFonts w:ascii="Arial" w:hAnsi="Arial" w:cs="Arial"/>
                <w:b/>
                <w:bCs/>
              </w:rPr>
            </w:pPr>
            <w:r w:rsidRPr="00B7133C">
              <w:rPr>
                <w:rFonts w:ascii="Arial" w:hAnsi="Arial" w:cs="Arial"/>
                <w:b/>
                <w:bCs/>
              </w:rPr>
              <w:t>Post Specific Requirements</w:t>
            </w:r>
          </w:p>
        </w:tc>
        <w:tc>
          <w:tcPr>
            <w:tcW w:w="8256" w:type="dxa"/>
          </w:tcPr>
          <w:p w14:paraId="10279A9A" w14:textId="77777777" w:rsidR="00681B8C" w:rsidRPr="000F62E3" w:rsidRDefault="00681B8C" w:rsidP="00681B8C">
            <w:pPr>
              <w:pStyle w:val="ListParagraph"/>
              <w:numPr>
                <w:ilvl w:val="0"/>
                <w:numId w:val="28"/>
              </w:numPr>
              <w:spacing w:after="200" w:line="276" w:lineRule="auto"/>
              <w:contextualSpacing/>
              <w:rPr>
                <w:rFonts w:ascii="Arial" w:eastAsia="Calibri" w:hAnsi="Arial" w:cs="Arial"/>
                <w:color w:val="000000"/>
                <w:lang w:val="en-IE"/>
              </w:rPr>
            </w:pPr>
            <w:r>
              <w:rPr>
                <w:rFonts w:ascii="Arial" w:hAnsi="Arial" w:cs="Arial"/>
                <w:color w:val="000000"/>
              </w:rPr>
              <w:t>Demonstrate e</w:t>
            </w:r>
            <w:r w:rsidRPr="002300E9">
              <w:rPr>
                <w:rFonts w:ascii="Arial" w:hAnsi="Arial" w:cs="Arial"/>
                <w:color w:val="000000"/>
              </w:rPr>
              <w:t xml:space="preserve">xperience of working in a busy office environment dealing with </w:t>
            </w:r>
            <w:r>
              <w:rPr>
                <w:rFonts w:ascii="Arial" w:hAnsi="Arial" w:cs="Arial"/>
                <w:color w:val="000000"/>
              </w:rPr>
              <w:t xml:space="preserve">multiple teams, </w:t>
            </w:r>
            <w:r w:rsidRPr="002300E9">
              <w:rPr>
                <w:rFonts w:ascii="Arial" w:hAnsi="Arial" w:cs="Arial"/>
                <w:color w:val="000000"/>
              </w:rPr>
              <w:t>senior manage</w:t>
            </w:r>
            <w:r>
              <w:rPr>
                <w:rFonts w:ascii="Arial" w:hAnsi="Arial" w:cs="Arial"/>
                <w:color w:val="000000"/>
              </w:rPr>
              <w:t>rs</w:t>
            </w:r>
            <w:r w:rsidRPr="002300E9">
              <w:rPr>
                <w:rFonts w:ascii="Arial" w:hAnsi="Arial" w:cs="Arial"/>
                <w:color w:val="000000"/>
              </w:rPr>
              <w:t xml:space="preserve"> and other key internal and external stakeholders</w:t>
            </w:r>
            <w:r>
              <w:rPr>
                <w:rFonts w:ascii="Arial" w:hAnsi="Arial" w:cs="Arial"/>
                <w:color w:val="000000"/>
              </w:rPr>
              <w:t xml:space="preserve"> (customers or patient advocates or service users).</w:t>
            </w:r>
          </w:p>
          <w:p w14:paraId="5A62BBF8" w14:textId="77777777" w:rsidR="00681B8C" w:rsidRPr="000F62E3" w:rsidRDefault="00681B8C" w:rsidP="00681B8C">
            <w:pPr>
              <w:numPr>
                <w:ilvl w:val="0"/>
                <w:numId w:val="28"/>
              </w:numPr>
              <w:tabs>
                <w:tab w:val="left" w:pos="142"/>
              </w:tabs>
              <w:rPr>
                <w:rFonts w:ascii="Arial" w:hAnsi="Arial" w:cs="Arial"/>
                <w:iCs/>
                <w:color w:val="000000"/>
              </w:rPr>
            </w:pPr>
            <w:r w:rsidRPr="000F62E3">
              <w:rPr>
                <w:rFonts w:ascii="Arial" w:hAnsi="Arial" w:cs="Arial"/>
                <w:iCs/>
                <w:color w:val="000000"/>
              </w:rPr>
              <w:t>Experience in project</w:t>
            </w:r>
            <w:r>
              <w:rPr>
                <w:rFonts w:ascii="Arial" w:hAnsi="Arial" w:cs="Arial"/>
                <w:iCs/>
                <w:color w:val="000000"/>
              </w:rPr>
              <w:t xml:space="preserve"> management</w:t>
            </w:r>
            <w:r w:rsidRPr="000F62E3">
              <w:rPr>
                <w:rFonts w:ascii="Arial" w:hAnsi="Arial" w:cs="Arial"/>
                <w:iCs/>
                <w:color w:val="000000"/>
              </w:rPr>
              <w:t xml:space="preserve"> support and</w:t>
            </w:r>
            <w:r>
              <w:rPr>
                <w:rFonts w:ascii="Arial" w:hAnsi="Arial" w:cs="Arial"/>
                <w:iCs/>
                <w:color w:val="000000"/>
              </w:rPr>
              <w:t>/or</w:t>
            </w:r>
            <w:r w:rsidRPr="000F62E3">
              <w:rPr>
                <w:rFonts w:ascii="Arial" w:hAnsi="Arial" w:cs="Arial"/>
                <w:iCs/>
                <w:color w:val="000000"/>
              </w:rPr>
              <w:t xml:space="preserve"> the delivery of communications-related projects.</w:t>
            </w:r>
          </w:p>
          <w:p w14:paraId="18D1F183" w14:textId="77777777" w:rsidR="00681B8C" w:rsidRDefault="00681B8C" w:rsidP="00681B8C">
            <w:pPr>
              <w:pStyle w:val="p2"/>
              <w:ind w:left="720"/>
              <w:rPr>
                <w:rFonts w:ascii="Arial" w:hAnsi="Arial" w:cs="Arial"/>
                <w:color w:val="000000"/>
                <w:sz w:val="20"/>
                <w:szCs w:val="20"/>
              </w:rPr>
            </w:pPr>
          </w:p>
          <w:p w14:paraId="492AEEF4" w14:textId="77777777" w:rsidR="00681B8C" w:rsidRDefault="00681B8C" w:rsidP="00681B8C">
            <w:pPr>
              <w:pStyle w:val="p2"/>
              <w:numPr>
                <w:ilvl w:val="0"/>
                <w:numId w:val="28"/>
              </w:numPr>
              <w:rPr>
                <w:rFonts w:ascii="Arial" w:hAnsi="Arial" w:cs="Arial"/>
                <w:color w:val="000000"/>
                <w:sz w:val="20"/>
                <w:szCs w:val="20"/>
              </w:rPr>
            </w:pPr>
            <w:r>
              <w:rPr>
                <w:rFonts w:ascii="Arial" w:hAnsi="Arial" w:cs="Arial"/>
                <w:color w:val="000000"/>
                <w:sz w:val="20"/>
                <w:szCs w:val="20"/>
              </w:rPr>
              <w:t>Good writing, editing or content creation skills and experience publishing in online and offline channels (e.g. reports, minutes, newsletters, websites or social media)</w:t>
            </w:r>
            <w:r w:rsidRPr="000A6457">
              <w:rPr>
                <w:rFonts w:ascii="Arial" w:hAnsi="Arial" w:cs="Arial"/>
                <w:color w:val="000000"/>
                <w:sz w:val="20"/>
                <w:szCs w:val="20"/>
              </w:rPr>
              <w:t xml:space="preserve">. </w:t>
            </w:r>
          </w:p>
          <w:p w14:paraId="10632CDD" w14:textId="63D2DD4A" w:rsidR="00681B8C" w:rsidRPr="00B7133C" w:rsidRDefault="00681B8C" w:rsidP="00681B8C">
            <w:pPr>
              <w:tabs>
                <w:tab w:val="left" w:pos="142"/>
              </w:tabs>
              <w:ind w:left="720"/>
              <w:rPr>
                <w:rFonts w:ascii="Arial" w:hAnsi="Arial" w:cs="Arial"/>
                <w:iCs/>
              </w:rPr>
            </w:pPr>
          </w:p>
        </w:tc>
      </w:tr>
      <w:tr w:rsidR="00681B8C" w:rsidRPr="00B7133C" w14:paraId="64E7A771" w14:textId="77777777">
        <w:tc>
          <w:tcPr>
            <w:tcW w:w="2364" w:type="dxa"/>
          </w:tcPr>
          <w:p w14:paraId="33A6E710" w14:textId="77777777" w:rsidR="00681B8C" w:rsidRPr="00B7133C" w:rsidRDefault="00681B8C" w:rsidP="00681B8C">
            <w:pPr>
              <w:jc w:val="both"/>
              <w:rPr>
                <w:rFonts w:ascii="Arial" w:hAnsi="Arial" w:cs="Arial"/>
                <w:b/>
                <w:bCs/>
              </w:rPr>
            </w:pPr>
            <w:r w:rsidRPr="00B7133C">
              <w:rPr>
                <w:rFonts w:ascii="Arial" w:hAnsi="Arial" w:cs="Arial"/>
                <w:b/>
                <w:bCs/>
              </w:rPr>
              <w:t>Skills, competencies and/or knowledge</w:t>
            </w:r>
          </w:p>
          <w:p w14:paraId="24FB11ED" w14:textId="77777777" w:rsidR="00681B8C" w:rsidRPr="00B7133C" w:rsidRDefault="00681B8C" w:rsidP="00681B8C">
            <w:pPr>
              <w:jc w:val="both"/>
              <w:rPr>
                <w:rFonts w:ascii="Arial" w:hAnsi="Arial" w:cs="Arial"/>
                <w:b/>
                <w:bCs/>
              </w:rPr>
            </w:pPr>
          </w:p>
          <w:p w14:paraId="4EEB8504" w14:textId="77777777" w:rsidR="00681B8C" w:rsidRPr="00B7133C" w:rsidRDefault="00681B8C" w:rsidP="00681B8C">
            <w:pPr>
              <w:jc w:val="both"/>
              <w:rPr>
                <w:rFonts w:ascii="Arial" w:hAnsi="Arial" w:cs="Arial"/>
                <w:b/>
                <w:bCs/>
              </w:rPr>
            </w:pPr>
          </w:p>
        </w:tc>
        <w:tc>
          <w:tcPr>
            <w:tcW w:w="8256" w:type="dxa"/>
          </w:tcPr>
          <w:p w14:paraId="615E1BBF" w14:textId="77777777" w:rsidR="00681B8C" w:rsidRPr="00751DB6" w:rsidRDefault="00681B8C" w:rsidP="00681B8C">
            <w:pPr>
              <w:tabs>
                <w:tab w:val="left" w:pos="0"/>
              </w:tabs>
              <w:spacing w:after="120"/>
              <w:rPr>
                <w:rFonts w:ascii="Arial" w:hAnsi="Arial" w:cs="Arial"/>
                <w:b/>
                <w:iCs/>
                <w:u w:val="single"/>
              </w:rPr>
            </w:pPr>
            <w:r w:rsidRPr="00751DB6">
              <w:rPr>
                <w:rFonts w:ascii="Arial" w:hAnsi="Arial" w:cs="Arial"/>
                <w:b/>
                <w:iCs/>
                <w:u w:val="single"/>
              </w:rPr>
              <w:t>Professional Knowledge &amp; Experience</w:t>
            </w:r>
          </w:p>
          <w:p w14:paraId="725B5363" w14:textId="77777777" w:rsidR="00681B8C" w:rsidRPr="00F51D81" w:rsidRDefault="00681B8C" w:rsidP="00681B8C">
            <w:pPr>
              <w:tabs>
                <w:tab w:val="left" w:pos="0"/>
              </w:tabs>
              <w:rPr>
                <w:rFonts w:ascii="Arial" w:hAnsi="Arial" w:cs="Arial"/>
                <w:iCs/>
              </w:rPr>
            </w:pPr>
            <w:r w:rsidRPr="00F51D81">
              <w:rPr>
                <w:rFonts w:ascii="Arial" w:hAnsi="Arial" w:cs="Arial"/>
                <w:iCs/>
              </w:rPr>
              <w:t>Demonstrates:</w:t>
            </w:r>
          </w:p>
          <w:p w14:paraId="349AF779" w14:textId="77777777" w:rsidR="00681B8C" w:rsidRDefault="00681B8C" w:rsidP="00681B8C">
            <w:pPr>
              <w:numPr>
                <w:ilvl w:val="0"/>
                <w:numId w:val="9"/>
              </w:numPr>
              <w:tabs>
                <w:tab w:val="left" w:pos="142"/>
              </w:tabs>
              <w:rPr>
                <w:rFonts w:ascii="Arial" w:hAnsi="Arial" w:cs="Arial"/>
                <w:iCs/>
                <w:color w:val="000000"/>
              </w:rPr>
            </w:pPr>
            <w:r>
              <w:rPr>
                <w:rFonts w:ascii="Arial" w:hAnsi="Arial" w:cs="Arial"/>
                <w:iCs/>
                <w:color w:val="000000"/>
              </w:rPr>
              <w:t>Knowledge and e</w:t>
            </w:r>
            <w:r w:rsidRPr="000F62E3">
              <w:rPr>
                <w:rFonts w:ascii="Arial" w:hAnsi="Arial" w:cs="Arial"/>
                <w:iCs/>
                <w:color w:val="000000"/>
              </w:rPr>
              <w:t>xperience in project</w:t>
            </w:r>
            <w:r>
              <w:rPr>
                <w:rFonts w:ascii="Arial" w:hAnsi="Arial" w:cs="Arial"/>
                <w:iCs/>
                <w:color w:val="000000"/>
              </w:rPr>
              <w:t xml:space="preserve"> management</w:t>
            </w:r>
            <w:r w:rsidRPr="000F62E3">
              <w:rPr>
                <w:rFonts w:ascii="Arial" w:hAnsi="Arial" w:cs="Arial"/>
                <w:iCs/>
                <w:color w:val="000000"/>
              </w:rPr>
              <w:t xml:space="preserve"> support </w:t>
            </w:r>
            <w:r>
              <w:rPr>
                <w:rFonts w:ascii="Arial" w:hAnsi="Arial" w:cs="Arial"/>
                <w:iCs/>
                <w:color w:val="000000"/>
              </w:rPr>
              <w:t>from initiation to evaluation stage.</w:t>
            </w:r>
          </w:p>
          <w:p w14:paraId="3814B633" w14:textId="77777777" w:rsidR="00681B8C" w:rsidRDefault="00681B8C" w:rsidP="00681B8C">
            <w:pPr>
              <w:numPr>
                <w:ilvl w:val="0"/>
                <w:numId w:val="9"/>
              </w:numPr>
              <w:tabs>
                <w:tab w:val="left" w:pos="142"/>
              </w:tabs>
              <w:rPr>
                <w:rFonts w:ascii="Arial" w:hAnsi="Arial" w:cs="Arial"/>
                <w:iCs/>
                <w:color w:val="000000"/>
              </w:rPr>
            </w:pPr>
            <w:r>
              <w:rPr>
                <w:rFonts w:ascii="Arial" w:hAnsi="Arial" w:cs="Arial"/>
                <w:iCs/>
                <w:color w:val="000000"/>
              </w:rPr>
              <w:t>Knowledge and experience of working with various internal and external stakeholders (clients or patient advocates or service users), with competing demands and managing and meeting their expectations.</w:t>
            </w:r>
          </w:p>
          <w:p w14:paraId="0D9E82D2" w14:textId="77777777" w:rsidR="00681B8C" w:rsidRPr="00871914" w:rsidRDefault="00681B8C" w:rsidP="00681B8C">
            <w:pPr>
              <w:numPr>
                <w:ilvl w:val="0"/>
                <w:numId w:val="9"/>
              </w:numPr>
              <w:tabs>
                <w:tab w:val="left" w:pos="142"/>
              </w:tabs>
              <w:rPr>
                <w:rFonts w:ascii="Arial" w:hAnsi="Arial" w:cs="Arial"/>
                <w:iCs/>
                <w:color w:val="000000"/>
              </w:rPr>
            </w:pPr>
            <w:r>
              <w:rPr>
                <w:rFonts w:ascii="Arial" w:hAnsi="Arial" w:cs="Arial"/>
                <w:iCs/>
                <w:color w:val="000000"/>
              </w:rPr>
              <w:t xml:space="preserve">Evidence of professional writing skills as relevant to the role. </w:t>
            </w:r>
          </w:p>
          <w:p w14:paraId="150D5FEC" w14:textId="77777777" w:rsidR="00681B8C" w:rsidRPr="00751DB6" w:rsidRDefault="00681B8C" w:rsidP="00681B8C">
            <w:pPr>
              <w:rPr>
                <w:rFonts w:ascii="Arial" w:hAnsi="Arial" w:cs="Arial"/>
                <w:iCs/>
              </w:rPr>
            </w:pPr>
          </w:p>
          <w:p w14:paraId="3D25ABF6" w14:textId="77777777" w:rsidR="00681B8C" w:rsidRPr="00751DB6" w:rsidRDefault="00681B8C" w:rsidP="00681B8C">
            <w:pPr>
              <w:spacing w:after="120"/>
              <w:rPr>
                <w:rFonts w:ascii="Arial" w:hAnsi="Arial" w:cs="Arial"/>
                <w:b/>
                <w:iCs/>
                <w:u w:val="single"/>
              </w:rPr>
            </w:pPr>
            <w:r w:rsidRPr="00751DB6">
              <w:rPr>
                <w:rFonts w:ascii="Arial" w:hAnsi="Arial" w:cs="Arial"/>
                <w:b/>
                <w:iCs/>
                <w:u w:val="single"/>
              </w:rPr>
              <w:t>Communications &amp; Interpersonal Skills</w:t>
            </w:r>
          </w:p>
          <w:p w14:paraId="6942E44A" w14:textId="77777777" w:rsidR="00681B8C" w:rsidRPr="00F51D81" w:rsidRDefault="00681B8C" w:rsidP="00681B8C">
            <w:pPr>
              <w:rPr>
                <w:rFonts w:ascii="Arial" w:hAnsi="Arial" w:cs="Arial"/>
                <w:iCs/>
              </w:rPr>
            </w:pPr>
            <w:r w:rsidRPr="00F51D81">
              <w:rPr>
                <w:rFonts w:ascii="Arial" w:hAnsi="Arial" w:cs="Arial"/>
                <w:iCs/>
              </w:rPr>
              <w:t>Demonstrates:</w:t>
            </w:r>
          </w:p>
          <w:p w14:paraId="463CE89D" w14:textId="77777777" w:rsidR="00681B8C" w:rsidRDefault="00681B8C" w:rsidP="00681B8C">
            <w:pPr>
              <w:numPr>
                <w:ilvl w:val="0"/>
                <w:numId w:val="9"/>
              </w:numPr>
              <w:rPr>
                <w:rFonts w:ascii="Arial" w:hAnsi="Arial" w:cs="Arial"/>
                <w:iCs/>
              </w:rPr>
            </w:pPr>
            <w:r>
              <w:rPr>
                <w:rFonts w:ascii="Arial" w:hAnsi="Arial" w:cs="Arial"/>
                <w:iCs/>
              </w:rPr>
              <w:t>Excellent communication and interpersonal skills to deal effectively with multiple stakeholders.</w:t>
            </w:r>
          </w:p>
          <w:p w14:paraId="29B4A0EF" w14:textId="77777777" w:rsidR="00681B8C" w:rsidRDefault="00681B8C" w:rsidP="00681B8C">
            <w:pPr>
              <w:numPr>
                <w:ilvl w:val="0"/>
                <w:numId w:val="9"/>
              </w:numPr>
              <w:rPr>
                <w:rFonts w:ascii="Arial" w:hAnsi="Arial" w:cs="Arial"/>
                <w:iCs/>
              </w:rPr>
            </w:pPr>
            <w:r>
              <w:rPr>
                <w:rFonts w:ascii="Arial" w:hAnsi="Arial" w:cs="Arial"/>
                <w:iCs/>
              </w:rPr>
              <w:t xml:space="preserve">The ability to present information clearly, concisely and confidently when speaking and writing. </w:t>
            </w:r>
          </w:p>
          <w:p w14:paraId="118EB8C2" w14:textId="77777777" w:rsidR="00681B8C" w:rsidRDefault="00681B8C" w:rsidP="00681B8C">
            <w:pPr>
              <w:numPr>
                <w:ilvl w:val="0"/>
                <w:numId w:val="9"/>
              </w:numPr>
              <w:rPr>
                <w:rFonts w:ascii="Arial" w:hAnsi="Arial" w:cs="Arial"/>
                <w:iCs/>
                <w:u w:val="single"/>
              </w:rPr>
            </w:pPr>
            <w:r>
              <w:rPr>
                <w:rFonts w:ascii="Arial" w:hAnsi="Arial" w:cs="Arial"/>
                <w:iCs/>
              </w:rPr>
              <w:t>The ability to build and maintain relationships with colleagues and other stakeholders to assist in performing the role.</w:t>
            </w:r>
          </w:p>
          <w:p w14:paraId="2B52AC57" w14:textId="77777777" w:rsidR="00681B8C" w:rsidRPr="00751DB6" w:rsidRDefault="00681B8C" w:rsidP="00681B8C">
            <w:pPr>
              <w:rPr>
                <w:rFonts w:ascii="Arial" w:hAnsi="Arial" w:cs="Arial"/>
                <w:iCs/>
                <w:u w:val="single"/>
              </w:rPr>
            </w:pPr>
          </w:p>
          <w:p w14:paraId="1DAA527C" w14:textId="77777777" w:rsidR="00681B8C" w:rsidRPr="00751DB6" w:rsidRDefault="00681B8C" w:rsidP="00681B8C">
            <w:pPr>
              <w:spacing w:after="120"/>
              <w:rPr>
                <w:rFonts w:ascii="Arial" w:hAnsi="Arial" w:cs="Arial"/>
                <w:b/>
                <w:iCs/>
                <w:u w:val="single"/>
              </w:rPr>
            </w:pPr>
            <w:r w:rsidRPr="00751DB6">
              <w:rPr>
                <w:rFonts w:ascii="Arial" w:hAnsi="Arial" w:cs="Arial"/>
                <w:b/>
                <w:iCs/>
                <w:u w:val="single"/>
              </w:rPr>
              <w:t>Planning &amp; Managing Resources</w:t>
            </w:r>
          </w:p>
          <w:p w14:paraId="2A2B2076" w14:textId="77777777" w:rsidR="00681B8C" w:rsidRPr="00F51D81" w:rsidRDefault="00681B8C" w:rsidP="00681B8C">
            <w:pPr>
              <w:rPr>
                <w:rFonts w:ascii="Arial" w:hAnsi="Arial" w:cs="Arial"/>
                <w:iCs/>
              </w:rPr>
            </w:pPr>
            <w:r w:rsidRPr="00F51D81">
              <w:rPr>
                <w:rFonts w:ascii="Arial" w:hAnsi="Arial" w:cs="Arial"/>
                <w:iCs/>
              </w:rPr>
              <w:t>Demonstrates:</w:t>
            </w:r>
          </w:p>
          <w:p w14:paraId="5389184C" w14:textId="77777777" w:rsidR="00681B8C" w:rsidRDefault="00681B8C" w:rsidP="00681B8C">
            <w:pPr>
              <w:numPr>
                <w:ilvl w:val="0"/>
                <w:numId w:val="9"/>
              </w:numPr>
              <w:rPr>
                <w:rFonts w:ascii="Arial" w:hAnsi="Arial" w:cs="Arial"/>
                <w:iCs/>
              </w:rPr>
            </w:pPr>
            <w:r>
              <w:rPr>
                <w:rFonts w:ascii="Arial" w:hAnsi="Arial" w:cs="Arial"/>
                <w:iCs/>
              </w:rPr>
              <w:t>Strong planning and organising skills including, structuring and organising own work load and that of others effectively</w:t>
            </w:r>
          </w:p>
          <w:p w14:paraId="4D75F5BF" w14:textId="77777777" w:rsidR="00681B8C" w:rsidRDefault="00681B8C" w:rsidP="00681B8C">
            <w:pPr>
              <w:numPr>
                <w:ilvl w:val="0"/>
                <w:numId w:val="9"/>
              </w:numPr>
              <w:rPr>
                <w:rFonts w:ascii="Arial" w:hAnsi="Arial" w:cs="Arial"/>
                <w:iCs/>
              </w:rPr>
            </w:pPr>
            <w:r>
              <w:rPr>
                <w:rFonts w:ascii="Arial" w:hAnsi="Arial" w:cs="Arial"/>
                <w:iCs/>
              </w:rPr>
              <w:t>The ability to use computer technology effectively to manage and deliver results</w:t>
            </w:r>
          </w:p>
          <w:p w14:paraId="41618DEF" w14:textId="77777777" w:rsidR="00681B8C" w:rsidRDefault="00681B8C" w:rsidP="00681B8C">
            <w:pPr>
              <w:numPr>
                <w:ilvl w:val="0"/>
                <w:numId w:val="9"/>
              </w:numPr>
              <w:rPr>
                <w:rFonts w:ascii="Arial" w:hAnsi="Arial" w:cs="Arial"/>
                <w:iCs/>
              </w:rPr>
            </w:pPr>
            <w:r>
              <w:rPr>
                <w:rFonts w:ascii="Arial" w:hAnsi="Arial" w:cs="Arial"/>
                <w:iCs/>
              </w:rPr>
              <w:t>The ability to take responsibility and be accountable for the delivery of agreed objectives</w:t>
            </w:r>
          </w:p>
          <w:p w14:paraId="568ED2BA" w14:textId="77777777" w:rsidR="00681B8C" w:rsidRDefault="00681B8C" w:rsidP="00681B8C">
            <w:pPr>
              <w:ind w:left="360"/>
              <w:rPr>
                <w:rFonts w:ascii="Arial" w:hAnsi="Arial" w:cs="Arial"/>
                <w:iCs/>
              </w:rPr>
            </w:pPr>
            <w:r>
              <w:rPr>
                <w:rFonts w:ascii="Arial" w:hAnsi="Arial" w:cs="Arial"/>
                <w:iCs/>
              </w:rPr>
              <w:t>A logical and pragmatic approach to workload, delivering the best possible results with the resources available</w:t>
            </w:r>
          </w:p>
          <w:p w14:paraId="40371FA8" w14:textId="77777777" w:rsidR="00681B8C" w:rsidRDefault="00681B8C" w:rsidP="00681B8C">
            <w:pPr>
              <w:rPr>
                <w:rFonts w:ascii="Arial" w:hAnsi="Arial" w:cs="Arial"/>
                <w:iCs/>
              </w:rPr>
            </w:pPr>
          </w:p>
          <w:p w14:paraId="1DC65410" w14:textId="77777777" w:rsidR="00681B8C" w:rsidRDefault="00681B8C" w:rsidP="00681B8C">
            <w:pPr>
              <w:rPr>
                <w:rFonts w:ascii="Arial" w:hAnsi="Arial" w:cs="Arial"/>
                <w:b/>
                <w:iCs/>
                <w:u w:val="single"/>
              </w:rPr>
            </w:pPr>
            <w:r>
              <w:rPr>
                <w:rFonts w:ascii="Arial" w:hAnsi="Arial" w:cs="Arial"/>
                <w:b/>
                <w:iCs/>
                <w:u w:val="single"/>
              </w:rPr>
              <w:t>Commitment to a Quality Service</w:t>
            </w:r>
          </w:p>
          <w:p w14:paraId="5C93B018" w14:textId="77777777" w:rsidR="00681B8C" w:rsidRDefault="00681B8C" w:rsidP="00681B8C">
            <w:pPr>
              <w:rPr>
                <w:rFonts w:ascii="Arial" w:hAnsi="Arial" w:cs="Arial"/>
                <w:b/>
                <w:i/>
                <w:iCs/>
              </w:rPr>
            </w:pPr>
            <w:r>
              <w:rPr>
                <w:rFonts w:ascii="Arial" w:hAnsi="Arial" w:cs="Arial"/>
                <w:b/>
                <w:i/>
                <w:iCs/>
              </w:rPr>
              <w:t>Demonstrate:</w:t>
            </w:r>
          </w:p>
          <w:p w14:paraId="28D77118" w14:textId="79458DF9" w:rsidR="00681B8C" w:rsidRDefault="00681B8C" w:rsidP="00681B8C">
            <w:pPr>
              <w:numPr>
                <w:ilvl w:val="0"/>
                <w:numId w:val="9"/>
              </w:numPr>
              <w:rPr>
                <w:rFonts w:ascii="Arial" w:hAnsi="Arial" w:cs="Arial"/>
                <w:iCs/>
              </w:rPr>
            </w:pPr>
            <w:r>
              <w:rPr>
                <w:rFonts w:ascii="Arial" w:hAnsi="Arial" w:cs="Arial"/>
                <w:iCs/>
              </w:rPr>
              <w:t xml:space="preserve">Evidence of incorporating the needs of the service user into service delivery </w:t>
            </w:r>
          </w:p>
          <w:p w14:paraId="4E7D9386" w14:textId="77777777" w:rsidR="00681B8C" w:rsidRDefault="00681B8C" w:rsidP="00681B8C">
            <w:pPr>
              <w:numPr>
                <w:ilvl w:val="0"/>
                <w:numId w:val="9"/>
              </w:numPr>
              <w:rPr>
                <w:rFonts w:ascii="Arial" w:hAnsi="Arial" w:cs="Arial"/>
                <w:iCs/>
              </w:rPr>
            </w:pPr>
            <w:r>
              <w:rPr>
                <w:rFonts w:ascii="Arial" w:hAnsi="Arial" w:cs="Arial"/>
                <w:iCs/>
              </w:rPr>
              <w:t>Evidence of proactively identifying areas for improvement and the development of practical solutions for their implementation</w:t>
            </w:r>
          </w:p>
          <w:p w14:paraId="4291615C" w14:textId="77777777" w:rsidR="00681B8C" w:rsidRDefault="00681B8C" w:rsidP="00681B8C">
            <w:pPr>
              <w:numPr>
                <w:ilvl w:val="0"/>
                <w:numId w:val="9"/>
              </w:numPr>
              <w:rPr>
                <w:rFonts w:ascii="Arial" w:hAnsi="Arial" w:cs="Arial"/>
                <w:iCs/>
              </w:rPr>
            </w:pPr>
            <w:r>
              <w:rPr>
                <w:rFonts w:ascii="Arial" w:hAnsi="Arial" w:cs="Arial"/>
                <w:iCs/>
              </w:rPr>
              <w:t>Evidence of practicing and promoting a strong focus on delivering high quality customer service for internal and external customers</w:t>
            </w:r>
          </w:p>
          <w:p w14:paraId="5E50CC8E" w14:textId="77777777" w:rsidR="00681B8C" w:rsidRDefault="00681B8C" w:rsidP="00681B8C">
            <w:pPr>
              <w:numPr>
                <w:ilvl w:val="0"/>
                <w:numId w:val="9"/>
              </w:numPr>
              <w:rPr>
                <w:rFonts w:ascii="Arial" w:hAnsi="Arial" w:cs="Arial"/>
                <w:iCs/>
              </w:rPr>
            </w:pPr>
            <w:r>
              <w:rPr>
                <w:rFonts w:ascii="Arial" w:hAnsi="Arial" w:cs="Arial"/>
                <w:iCs/>
              </w:rPr>
              <w:t>Commitment to developing own knowledge and expertise</w:t>
            </w:r>
          </w:p>
          <w:p w14:paraId="5CC43E06" w14:textId="77777777" w:rsidR="00681B8C" w:rsidRPr="00751DB6" w:rsidRDefault="00681B8C" w:rsidP="00681B8C">
            <w:pPr>
              <w:rPr>
                <w:rFonts w:ascii="Arial" w:hAnsi="Arial" w:cs="Arial"/>
                <w:iCs/>
              </w:rPr>
            </w:pPr>
          </w:p>
          <w:p w14:paraId="6F8C4F3B" w14:textId="77777777" w:rsidR="00681B8C" w:rsidRPr="00751DB6" w:rsidRDefault="00681B8C" w:rsidP="00681B8C">
            <w:pPr>
              <w:spacing w:after="120"/>
              <w:rPr>
                <w:rFonts w:ascii="Arial" w:hAnsi="Arial" w:cs="Arial"/>
                <w:b/>
                <w:iCs/>
                <w:u w:val="single"/>
              </w:rPr>
            </w:pPr>
            <w:r w:rsidRPr="00751DB6">
              <w:rPr>
                <w:rFonts w:ascii="Arial" w:hAnsi="Arial" w:cs="Arial"/>
                <w:b/>
                <w:iCs/>
                <w:u w:val="single"/>
              </w:rPr>
              <w:t xml:space="preserve">Evaluating Information, Problem Solving &amp; Decision Making </w:t>
            </w:r>
          </w:p>
          <w:p w14:paraId="74C88F94" w14:textId="77777777" w:rsidR="00681B8C" w:rsidRPr="00F51D81" w:rsidRDefault="00681B8C" w:rsidP="00681B8C">
            <w:pPr>
              <w:rPr>
                <w:rFonts w:ascii="Arial" w:hAnsi="Arial" w:cs="Arial"/>
                <w:iCs/>
              </w:rPr>
            </w:pPr>
            <w:r w:rsidRPr="00F51D81">
              <w:rPr>
                <w:rFonts w:ascii="Arial" w:hAnsi="Arial" w:cs="Arial"/>
                <w:iCs/>
              </w:rPr>
              <w:t>Demonstrates:</w:t>
            </w:r>
          </w:p>
          <w:p w14:paraId="4D39186D" w14:textId="77777777" w:rsidR="00681B8C" w:rsidRDefault="00681B8C" w:rsidP="00681B8C">
            <w:pPr>
              <w:numPr>
                <w:ilvl w:val="0"/>
                <w:numId w:val="9"/>
              </w:numPr>
              <w:rPr>
                <w:rFonts w:ascii="Arial" w:hAnsi="Arial" w:cs="Arial"/>
                <w:iCs/>
              </w:rPr>
            </w:pPr>
            <w:r>
              <w:rPr>
                <w:rFonts w:ascii="Arial" w:hAnsi="Arial" w:cs="Arial"/>
                <w:iCs/>
              </w:rPr>
              <w:t>The ability to gather and analyse information from relevant sources, weighing up a range of critical factors to develop solutions and make decisions as appropriate</w:t>
            </w:r>
          </w:p>
          <w:p w14:paraId="226AEA96" w14:textId="77777777" w:rsidR="00681B8C" w:rsidRDefault="00681B8C" w:rsidP="00681B8C">
            <w:pPr>
              <w:numPr>
                <w:ilvl w:val="0"/>
                <w:numId w:val="9"/>
              </w:numPr>
              <w:rPr>
                <w:rFonts w:ascii="Arial" w:hAnsi="Arial" w:cs="Arial"/>
                <w:iCs/>
              </w:rPr>
            </w:pPr>
            <w:r>
              <w:rPr>
                <w:rFonts w:ascii="Arial" w:hAnsi="Arial" w:cs="Arial"/>
                <w:iCs/>
              </w:rPr>
              <w:t>Ability to make sound decisions with a well-reasoned rationale and to stand by these</w:t>
            </w:r>
          </w:p>
          <w:p w14:paraId="7AB63FED" w14:textId="77777777" w:rsidR="00681B8C" w:rsidRDefault="00681B8C" w:rsidP="00681B8C">
            <w:pPr>
              <w:numPr>
                <w:ilvl w:val="0"/>
                <w:numId w:val="9"/>
              </w:numPr>
              <w:rPr>
                <w:rFonts w:ascii="Arial" w:hAnsi="Arial" w:cs="Arial"/>
                <w:iCs/>
              </w:rPr>
            </w:pPr>
            <w:r>
              <w:rPr>
                <w:rFonts w:ascii="Arial" w:hAnsi="Arial" w:cs="Arial"/>
                <w:iCs/>
              </w:rPr>
              <w:t>Initiative in the resolution of complex issues</w:t>
            </w:r>
          </w:p>
          <w:p w14:paraId="3CBF5338" w14:textId="77777777" w:rsidR="00681B8C" w:rsidRDefault="00681B8C" w:rsidP="00681B8C">
            <w:pPr>
              <w:numPr>
                <w:ilvl w:val="0"/>
                <w:numId w:val="9"/>
              </w:numPr>
              <w:rPr>
                <w:rFonts w:ascii="Arial" w:hAnsi="Arial" w:cs="Arial"/>
                <w:iCs/>
              </w:rPr>
            </w:pPr>
            <w:r>
              <w:rPr>
                <w:rFonts w:ascii="Arial" w:hAnsi="Arial" w:cs="Arial"/>
                <w:iCs/>
              </w:rPr>
              <w:t>A capacity to develop new proposals and put forward solutions to address problems</w:t>
            </w:r>
          </w:p>
          <w:p w14:paraId="12E86962" w14:textId="77777777" w:rsidR="00681B8C" w:rsidRPr="00751DB6" w:rsidRDefault="00681B8C" w:rsidP="00681B8C">
            <w:pPr>
              <w:rPr>
                <w:rFonts w:ascii="Arial" w:hAnsi="Arial" w:cs="Arial"/>
                <w:iCs/>
              </w:rPr>
            </w:pPr>
          </w:p>
          <w:p w14:paraId="791F8680" w14:textId="77777777" w:rsidR="00681B8C" w:rsidRPr="00751DB6" w:rsidRDefault="00681B8C" w:rsidP="00681B8C">
            <w:pPr>
              <w:spacing w:after="120"/>
              <w:rPr>
                <w:rFonts w:ascii="Arial" w:hAnsi="Arial" w:cs="Arial"/>
                <w:b/>
                <w:iCs/>
                <w:u w:val="single"/>
              </w:rPr>
            </w:pPr>
            <w:r w:rsidRPr="00751DB6">
              <w:rPr>
                <w:rFonts w:ascii="Arial" w:hAnsi="Arial" w:cs="Arial"/>
                <w:b/>
                <w:iCs/>
                <w:u w:val="single"/>
              </w:rPr>
              <w:t>Team Working</w:t>
            </w:r>
          </w:p>
          <w:p w14:paraId="4977DBA7" w14:textId="77777777" w:rsidR="00681B8C" w:rsidRPr="00F51D81" w:rsidRDefault="00681B8C" w:rsidP="00681B8C">
            <w:pPr>
              <w:rPr>
                <w:rFonts w:ascii="Arial" w:hAnsi="Arial" w:cs="Arial"/>
                <w:iCs/>
              </w:rPr>
            </w:pPr>
            <w:r w:rsidRPr="00F51D81">
              <w:rPr>
                <w:rFonts w:ascii="Arial" w:hAnsi="Arial" w:cs="Arial"/>
                <w:iCs/>
              </w:rPr>
              <w:t>Demonstrates:</w:t>
            </w:r>
          </w:p>
          <w:p w14:paraId="163278F3" w14:textId="77777777" w:rsidR="00681B8C" w:rsidRDefault="00681B8C" w:rsidP="00681B8C">
            <w:pPr>
              <w:numPr>
                <w:ilvl w:val="0"/>
                <w:numId w:val="9"/>
              </w:numPr>
              <w:rPr>
                <w:rFonts w:ascii="Arial" w:hAnsi="Arial" w:cs="Arial"/>
                <w:iCs/>
              </w:rPr>
            </w:pPr>
            <w:r w:rsidRPr="00751DB6">
              <w:rPr>
                <w:rFonts w:ascii="Arial" w:hAnsi="Arial" w:cs="Arial"/>
                <w:iCs/>
              </w:rPr>
              <w:t>The ability to work both independently and as part of a team</w:t>
            </w:r>
          </w:p>
          <w:p w14:paraId="2956CF9B" w14:textId="77777777" w:rsidR="00681B8C" w:rsidRDefault="00681B8C" w:rsidP="00681B8C">
            <w:pPr>
              <w:numPr>
                <w:ilvl w:val="0"/>
                <w:numId w:val="9"/>
              </w:numPr>
              <w:rPr>
                <w:rFonts w:ascii="Arial" w:hAnsi="Arial" w:cs="Arial"/>
                <w:iCs/>
              </w:rPr>
            </w:pPr>
            <w:r>
              <w:rPr>
                <w:rFonts w:ascii="Arial" w:hAnsi="Arial" w:cs="Arial"/>
                <w:iCs/>
              </w:rPr>
              <w:t>The ability to address performance issues as they arise</w:t>
            </w:r>
          </w:p>
          <w:p w14:paraId="0267322C" w14:textId="77777777" w:rsidR="00681B8C" w:rsidRDefault="00681B8C" w:rsidP="00681B8C">
            <w:pPr>
              <w:numPr>
                <w:ilvl w:val="0"/>
                <w:numId w:val="9"/>
              </w:numPr>
              <w:rPr>
                <w:rFonts w:ascii="Arial" w:hAnsi="Arial" w:cs="Arial"/>
                <w:iCs/>
              </w:rPr>
            </w:pPr>
            <w:r>
              <w:rPr>
                <w:rFonts w:ascii="Arial" w:hAnsi="Arial" w:cs="Arial"/>
                <w:iCs/>
              </w:rPr>
              <w:t>Flexibility and willingness to adapt , positively contributing to the implementation of change</w:t>
            </w:r>
          </w:p>
          <w:p w14:paraId="4BFC72B0" w14:textId="77777777" w:rsidR="00681B8C" w:rsidRDefault="00681B8C" w:rsidP="00681B8C">
            <w:pPr>
              <w:numPr>
                <w:ilvl w:val="0"/>
                <w:numId w:val="9"/>
              </w:numPr>
              <w:rPr>
                <w:rFonts w:ascii="Arial" w:hAnsi="Arial" w:cs="Arial"/>
                <w:iCs/>
              </w:rPr>
            </w:pPr>
            <w:r>
              <w:rPr>
                <w:rFonts w:ascii="Arial" w:hAnsi="Arial" w:cs="Arial"/>
                <w:iCs/>
              </w:rPr>
              <w:t>The ability to work in a cross functional manner with other NSS and HSE teams.</w:t>
            </w:r>
          </w:p>
          <w:p w14:paraId="2EC8A654" w14:textId="77777777" w:rsidR="00681B8C" w:rsidRDefault="00681B8C" w:rsidP="00681B8C">
            <w:pPr>
              <w:ind w:left="360"/>
              <w:rPr>
                <w:rFonts w:ascii="Arial" w:hAnsi="Arial" w:cs="Arial"/>
                <w:iCs/>
              </w:rPr>
            </w:pPr>
          </w:p>
          <w:p w14:paraId="62A1AD92" w14:textId="77777777" w:rsidR="00681B8C" w:rsidRDefault="00681B8C" w:rsidP="00681B8C">
            <w:pPr>
              <w:ind w:left="360"/>
              <w:rPr>
                <w:rFonts w:ascii="Arial" w:hAnsi="Arial" w:cs="Arial"/>
                <w:b/>
                <w:bCs/>
                <w:iCs/>
              </w:rPr>
            </w:pPr>
            <w:r>
              <w:rPr>
                <w:rFonts w:ascii="Arial" w:hAnsi="Arial" w:cs="Arial"/>
                <w:b/>
                <w:bCs/>
                <w:iCs/>
              </w:rPr>
              <w:t>General</w:t>
            </w:r>
          </w:p>
          <w:p w14:paraId="6F8C97B2" w14:textId="77777777" w:rsidR="00681B8C" w:rsidRPr="002A5FEF" w:rsidRDefault="00681B8C" w:rsidP="00681B8C">
            <w:pPr>
              <w:numPr>
                <w:ilvl w:val="0"/>
                <w:numId w:val="29"/>
              </w:numPr>
              <w:jc w:val="both"/>
              <w:rPr>
                <w:rFonts w:ascii="Arial" w:hAnsi="Arial" w:cs="Arial"/>
              </w:rPr>
            </w:pPr>
            <w:r>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7C6470A1" w14:textId="77777777" w:rsidR="00681B8C" w:rsidRDefault="00681B8C" w:rsidP="00681B8C">
            <w:pPr>
              <w:numPr>
                <w:ilvl w:val="0"/>
                <w:numId w:val="9"/>
              </w:numPr>
              <w:rPr>
                <w:rFonts w:ascii="Arial" w:hAnsi="Arial" w:cs="Arial"/>
                <w:iCs/>
              </w:rPr>
            </w:pPr>
          </w:p>
          <w:p w14:paraId="436DC33C" w14:textId="77777777" w:rsidR="00681B8C" w:rsidRPr="00B7133C" w:rsidRDefault="00681B8C" w:rsidP="00681B8C">
            <w:pPr>
              <w:pStyle w:val="ListParagraph"/>
              <w:ind w:left="360"/>
              <w:jc w:val="both"/>
              <w:rPr>
                <w:rFonts w:ascii="Arial" w:hAnsi="Arial" w:cs="Arial"/>
              </w:rPr>
            </w:pPr>
          </w:p>
        </w:tc>
      </w:tr>
      <w:tr w:rsidR="00681B8C" w:rsidRPr="00B7133C" w14:paraId="2CF5441B" w14:textId="77777777">
        <w:tc>
          <w:tcPr>
            <w:tcW w:w="2364" w:type="dxa"/>
          </w:tcPr>
          <w:p w14:paraId="260F814E" w14:textId="77777777" w:rsidR="00681B8C" w:rsidRPr="00B7133C" w:rsidRDefault="00681B8C" w:rsidP="00681B8C">
            <w:pPr>
              <w:rPr>
                <w:rFonts w:ascii="Arial" w:hAnsi="Arial" w:cs="Arial"/>
                <w:b/>
                <w:bCs/>
              </w:rPr>
            </w:pPr>
            <w:r w:rsidRPr="00B7133C">
              <w:rPr>
                <w:rFonts w:ascii="Arial" w:hAnsi="Arial" w:cs="Arial"/>
                <w:b/>
                <w:bCs/>
              </w:rPr>
              <w:t>Campaign Specific Selection Process</w:t>
            </w:r>
          </w:p>
          <w:p w14:paraId="3BE04C5A" w14:textId="77777777" w:rsidR="00681B8C" w:rsidRPr="00B7133C" w:rsidRDefault="00681B8C" w:rsidP="00681B8C">
            <w:pPr>
              <w:jc w:val="both"/>
              <w:rPr>
                <w:rFonts w:ascii="Arial" w:hAnsi="Arial" w:cs="Arial"/>
                <w:b/>
                <w:bCs/>
              </w:rPr>
            </w:pPr>
          </w:p>
          <w:p w14:paraId="26DDE952" w14:textId="77777777" w:rsidR="00681B8C" w:rsidRPr="00B7133C" w:rsidRDefault="00681B8C" w:rsidP="00681B8C">
            <w:pPr>
              <w:jc w:val="both"/>
              <w:rPr>
                <w:rFonts w:ascii="Arial" w:hAnsi="Arial" w:cs="Arial"/>
                <w:b/>
                <w:bCs/>
              </w:rPr>
            </w:pPr>
            <w:r w:rsidRPr="00B7133C">
              <w:rPr>
                <w:rFonts w:ascii="Arial" w:hAnsi="Arial" w:cs="Arial"/>
                <w:b/>
                <w:bCs/>
              </w:rPr>
              <w:t>Ranking/Shortlisting / Interview</w:t>
            </w:r>
          </w:p>
        </w:tc>
        <w:tc>
          <w:tcPr>
            <w:tcW w:w="8256" w:type="dxa"/>
          </w:tcPr>
          <w:p w14:paraId="2A4CB35A" w14:textId="77777777" w:rsidR="00681B8C" w:rsidRPr="00B7133C" w:rsidRDefault="00681B8C" w:rsidP="00681B8C">
            <w:pPr>
              <w:jc w:val="both"/>
              <w:rPr>
                <w:rFonts w:ascii="Arial" w:hAnsi="Arial" w:cs="Arial"/>
              </w:rPr>
            </w:pPr>
            <w:r w:rsidRPr="00B7133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B893EE3" w14:textId="77777777" w:rsidR="00681B8C" w:rsidRPr="00B7133C" w:rsidRDefault="00681B8C" w:rsidP="00681B8C">
            <w:pPr>
              <w:jc w:val="both"/>
              <w:rPr>
                <w:rFonts w:ascii="Arial" w:hAnsi="Arial" w:cs="Arial"/>
              </w:rPr>
            </w:pPr>
          </w:p>
          <w:p w14:paraId="3B3E7756" w14:textId="77777777" w:rsidR="00681B8C" w:rsidRPr="00B7133C" w:rsidRDefault="00681B8C" w:rsidP="00681B8C">
            <w:pPr>
              <w:jc w:val="both"/>
              <w:rPr>
                <w:rFonts w:ascii="Arial" w:hAnsi="Arial" w:cs="Arial"/>
                <w:u w:val="single"/>
              </w:rPr>
            </w:pPr>
            <w:r w:rsidRPr="00B7133C">
              <w:rPr>
                <w:rFonts w:ascii="Arial" w:hAnsi="Arial" w:cs="Arial"/>
                <w:u w:val="single"/>
              </w:rPr>
              <w:t xml:space="preserve">Failure to include information regarding these requirements may result in you not being called forward to the next stage of the selection process.  </w:t>
            </w:r>
          </w:p>
          <w:p w14:paraId="6674F528" w14:textId="77777777" w:rsidR="00681B8C" w:rsidRPr="00B7133C" w:rsidRDefault="00681B8C" w:rsidP="00681B8C">
            <w:pPr>
              <w:jc w:val="both"/>
              <w:rPr>
                <w:rFonts w:ascii="Arial" w:hAnsi="Arial" w:cs="Arial"/>
                <w:i/>
                <w:iCs/>
              </w:rPr>
            </w:pPr>
          </w:p>
          <w:p w14:paraId="2FEDF459" w14:textId="77777777" w:rsidR="00681B8C" w:rsidRPr="00B7133C" w:rsidRDefault="00681B8C" w:rsidP="00681B8C">
            <w:pPr>
              <w:jc w:val="both"/>
              <w:rPr>
                <w:rFonts w:ascii="Arial" w:hAnsi="Arial" w:cs="Arial"/>
                <w:iCs/>
              </w:rPr>
            </w:pPr>
            <w:r w:rsidRPr="00B7133C">
              <w:rPr>
                <w:rFonts w:ascii="Arial" w:hAnsi="Arial" w:cs="Arial"/>
                <w:iCs/>
              </w:rPr>
              <w:t>Those successful at the ranking stage of this process (where applied) will be placed on an order of merit and will be called to interview in ‘bands’ depending on the service needs of the organisation.</w:t>
            </w:r>
          </w:p>
          <w:p w14:paraId="56C3B4A0" w14:textId="77777777" w:rsidR="00681B8C" w:rsidRPr="00B7133C" w:rsidRDefault="00681B8C" w:rsidP="00681B8C">
            <w:pPr>
              <w:jc w:val="both"/>
              <w:rPr>
                <w:rFonts w:ascii="Arial" w:hAnsi="Arial" w:cs="Arial"/>
                <w:i/>
                <w:iCs/>
              </w:rPr>
            </w:pPr>
          </w:p>
        </w:tc>
      </w:tr>
      <w:tr w:rsidR="00681B8C" w:rsidRPr="00B7133C" w14:paraId="17B2C864" w14:textId="77777777">
        <w:tc>
          <w:tcPr>
            <w:tcW w:w="2364" w:type="dxa"/>
          </w:tcPr>
          <w:p w14:paraId="58427B73" w14:textId="77777777" w:rsidR="00681B8C" w:rsidRPr="00B7133C" w:rsidRDefault="00681B8C" w:rsidP="00681B8C">
            <w:pPr>
              <w:jc w:val="both"/>
              <w:rPr>
                <w:rFonts w:ascii="Arial" w:hAnsi="Arial" w:cs="Arial"/>
                <w:b/>
                <w:bCs/>
              </w:rPr>
            </w:pPr>
            <w:r w:rsidRPr="00B7133C">
              <w:rPr>
                <w:rFonts w:ascii="Arial" w:hAnsi="Arial" w:cs="Arial"/>
                <w:b/>
                <w:bCs/>
              </w:rPr>
              <w:t>Code of Practice</w:t>
            </w:r>
          </w:p>
        </w:tc>
        <w:tc>
          <w:tcPr>
            <w:tcW w:w="8256" w:type="dxa"/>
          </w:tcPr>
          <w:p w14:paraId="0986DB19" w14:textId="77777777" w:rsidR="00681B8C" w:rsidRPr="00B7133C" w:rsidRDefault="00681B8C" w:rsidP="00681B8C">
            <w:pPr>
              <w:jc w:val="both"/>
              <w:rPr>
                <w:rFonts w:ascii="Arial" w:hAnsi="Arial" w:cs="Arial"/>
              </w:rPr>
            </w:pPr>
            <w:r w:rsidRPr="00B7133C">
              <w:rPr>
                <w:rFonts w:ascii="Arial" w:hAnsi="Arial" w:cs="Arial"/>
              </w:rPr>
              <w:t xml:space="preserve">The </w:t>
            </w:r>
            <w:r w:rsidRPr="00B7133C">
              <w:rPr>
                <w:rFonts w:ascii="Arial" w:hAnsi="Arial" w:cs="Arial"/>
                <w:lang w:val="en-IE"/>
              </w:rPr>
              <w:t xml:space="preserve">Health Service Executive </w:t>
            </w:r>
            <w:r w:rsidRPr="00B7133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B7133C">
              <w:rPr>
                <w:rFonts w:ascii="Arial" w:hAnsi="Arial" w:cs="Arial"/>
                <w:iCs/>
              </w:rPr>
              <w:t xml:space="preserve">facilities for feedback to applicants </w:t>
            </w:r>
            <w:r w:rsidRPr="00B7133C">
              <w:rPr>
                <w:rFonts w:ascii="Arial" w:hAnsi="Arial" w:cs="Arial"/>
              </w:rPr>
              <w:t xml:space="preserve">on matters relating to their application when requested, and </w:t>
            </w:r>
            <w:r w:rsidRPr="00B7133C">
              <w:rPr>
                <w:rFonts w:ascii="Arial" w:hAnsi="Arial" w:cs="Arial"/>
                <w:lang w:val="en-US"/>
              </w:rPr>
              <w:t xml:space="preserve">outlines procedures in relation to requests for a review of the recruitment and selection process and review in relation to allegations of a breach of the Code of Practice. </w:t>
            </w:r>
            <w:r w:rsidRPr="00B7133C">
              <w:rPr>
                <w:rFonts w:ascii="Arial" w:hAnsi="Arial" w:cs="Arial"/>
              </w:rPr>
              <w:t xml:space="preserve"> Additional information on the HSE’s review process is available in the document posted with each vacancy entitled “Code of Practice, Information for Candidates”.</w:t>
            </w:r>
          </w:p>
          <w:p w14:paraId="15900C47" w14:textId="77777777" w:rsidR="00681B8C" w:rsidRPr="00B7133C" w:rsidRDefault="00681B8C" w:rsidP="00681B8C">
            <w:pPr>
              <w:ind w:firstLine="720"/>
              <w:jc w:val="both"/>
              <w:rPr>
                <w:rFonts w:ascii="Arial" w:hAnsi="Arial" w:cs="Arial"/>
              </w:rPr>
            </w:pPr>
          </w:p>
          <w:p w14:paraId="5233AA20" w14:textId="77777777" w:rsidR="00681B8C" w:rsidRPr="00B7133C" w:rsidRDefault="00681B8C" w:rsidP="00681B8C">
            <w:pPr>
              <w:jc w:val="both"/>
              <w:rPr>
                <w:rFonts w:ascii="Arial" w:hAnsi="Arial" w:cs="Arial"/>
              </w:rPr>
            </w:pPr>
            <w:r w:rsidRPr="00B7133C">
              <w:rPr>
                <w:rFonts w:ascii="Arial" w:hAnsi="Arial" w:cs="Arial"/>
              </w:rPr>
              <w:t xml:space="preserve">Codes of practice are published by the CPSA and are available on </w:t>
            </w:r>
            <w:hyperlink r:id="rId13" w:history="1">
              <w:r w:rsidRPr="00B7133C">
                <w:rPr>
                  <w:rStyle w:val="Hyperlink"/>
                  <w:rFonts w:ascii="Arial" w:hAnsi="Arial" w:cs="Arial"/>
                  <w:color w:val="auto"/>
                </w:rPr>
                <w:t>www.hse.ie/eng/staff/jobs</w:t>
              </w:r>
            </w:hyperlink>
            <w:r w:rsidRPr="00B7133C">
              <w:rPr>
                <w:rFonts w:ascii="Arial" w:hAnsi="Arial" w:cs="Arial"/>
              </w:rPr>
              <w:t xml:space="preserve"> in the document posted with each vacancy entitled “Code of Practice, Information for Candidates” or on </w:t>
            </w:r>
            <w:hyperlink r:id="rId14" w:history="1">
              <w:r w:rsidRPr="00B7133C">
                <w:rPr>
                  <w:rStyle w:val="Hyperlink"/>
                  <w:rFonts w:ascii="Arial" w:hAnsi="Arial" w:cs="Arial"/>
                  <w:color w:val="auto"/>
                </w:rPr>
                <w:t>www.cpsa.ie</w:t>
              </w:r>
            </w:hyperlink>
            <w:r w:rsidRPr="00B7133C">
              <w:rPr>
                <w:rFonts w:ascii="Arial" w:hAnsi="Arial" w:cs="Arial"/>
              </w:rPr>
              <w:t>.</w:t>
            </w:r>
          </w:p>
          <w:p w14:paraId="23127F85" w14:textId="77777777" w:rsidR="00681B8C" w:rsidRPr="00B7133C" w:rsidRDefault="00681B8C" w:rsidP="00681B8C">
            <w:pPr>
              <w:jc w:val="both"/>
              <w:rPr>
                <w:rFonts w:ascii="Arial" w:hAnsi="Arial" w:cs="Arial"/>
              </w:rPr>
            </w:pPr>
          </w:p>
        </w:tc>
      </w:tr>
      <w:tr w:rsidR="00681B8C" w:rsidRPr="00B7133C" w14:paraId="2B7D0724" w14:textId="77777777">
        <w:tc>
          <w:tcPr>
            <w:tcW w:w="10620" w:type="dxa"/>
            <w:gridSpan w:val="2"/>
          </w:tcPr>
          <w:p w14:paraId="40BE6B36" w14:textId="77777777" w:rsidR="00681B8C" w:rsidRPr="00B7133C" w:rsidRDefault="00681B8C" w:rsidP="00681B8C">
            <w:pPr>
              <w:jc w:val="both"/>
              <w:rPr>
                <w:rFonts w:ascii="Arial" w:hAnsi="Arial" w:cs="Arial"/>
              </w:rPr>
            </w:pPr>
            <w:r w:rsidRPr="00B7133C">
              <w:rPr>
                <w:rFonts w:ascii="Arial" w:hAnsi="Arial" w:cs="Arial"/>
              </w:rPr>
              <w:t>The reform programme outlined for the Health Services may impact on this role and as structures change the job description may be reviewed.</w:t>
            </w:r>
          </w:p>
          <w:p w14:paraId="6423CA03" w14:textId="77777777" w:rsidR="00681B8C" w:rsidRPr="00B7133C" w:rsidRDefault="00681B8C" w:rsidP="00681B8C">
            <w:pPr>
              <w:jc w:val="both"/>
              <w:rPr>
                <w:rFonts w:ascii="Arial" w:hAnsi="Arial" w:cs="Arial"/>
              </w:rPr>
            </w:pPr>
          </w:p>
          <w:p w14:paraId="4C09B54C" w14:textId="77777777" w:rsidR="00681B8C" w:rsidRPr="00B7133C" w:rsidRDefault="00681B8C" w:rsidP="00681B8C">
            <w:pPr>
              <w:jc w:val="both"/>
              <w:rPr>
                <w:rFonts w:ascii="Arial" w:hAnsi="Arial" w:cs="Arial"/>
              </w:rPr>
            </w:pPr>
            <w:r w:rsidRPr="00B7133C">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687C472" w14:textId="77777777" w:rsidR="00484EA1" w:rsidRPr="00B7133C" w:rsidRDefault="00484EA1">
      <w:pPr>
        <w:jc w:val="both"/>
        <w:rPr>
          <w:rFonts w:ascii="Arial" w:hAnsi="Arial" w:cs="Arial"/>
          <w:b/>
        </w:rPr>
      </w:pPr>
    </w:p>
    <w:p w14:paraId="3444CE71" w14:textId="7C5F376B" w:rsidR="00E10A05" w:rsidRPr="00B7133C" w:rsidRDefault="00484EA1" w:rsidP="00D9553E">
      <w:pPr>
        <w:jc w:val="both"/>
        <w:rPr>
          <w:rFonts w:ascii="Arial" w:hAnsi="Arial" w:cs="Arial"/>
        </w:rPr>
      </w:pPr>
      <w:r w:rsidRPr="00B7133C">
        <w:rPr>
          <w:rFonts w:ascii="Arial" w:hAnsi="Arial" w:cs="Arial"/>
          <w:b/>
        </w:rPr>
        <w:br w:type="page"/>
      </w:r>
    </w:p>
    <w:p w14:paraId="362921D9" w14:textId="22658F09" w:rsidR="00E10A05" w:rsidRPr="00B7133C" w:rsidRDefault="00E10A05" w:rsidP="00D9553E">
      <w:pPr>
        <w:jc w:val="both"/>
        <w:rPr>
          <w:rFonts w:ascii="Arial" w:hAnsi="Arial" w:cs="Arial"/>
        </w:rPr>
      </w:pPr>
    </w:p>
    <w:p w14:paraId="2D2D17CC" w14:textId="56E0E1CC" w:rsidR="00E10A05" w:rsidRPr="00B7133C" w:rsidRDefault="00E10A05" w:rsidP="00D9553E">
      <w:pPr>
        <w:jc w:val="both"/>
        <w:rPr>
          <w:rFonts w:ascii="Arial" w:hAnsi="Arial" w:cs="Arial"/>
        </w:rPr>
      </w:pPr>
    </w:p>
    <w:p w14:paraId="0C43237B" w14:textId="6C9C3DCC" w:rsidR="00E10A05" w:rsidRPr="00B7133C" w:rsidRDefault="00E10A05" w:rsidP="00D9553E">
      <w:pPr>
        <w:jc w:val="both"/>
        <w:rPr>
          <w:rFonts w:ascii="Arial" w:hAnsi="Arial" w:cs="Arial"/>
        </w:rPr>
      </w:pPr>
    </w:p>
    <w:p w14:paraId="4F26D51B" w14:textId="77777777" w:rsidR="00B7133C" w:rsidRPr="00B7133C" w:rsidRDefault="00B7133C" w:rsidP="00B7133C">
      <w:pPr>
        <w:jc w:val="center"/>
        <w:rPr>
          <w:rFonts w:ascii="Arial" w:hAnsi="Arial" w:cs="Arial"/>
          <w:b/>
          <w:color w:val="000000" w:themeColor="text1"/>
        </w:rPr>
      </w:pPr>
    </w:p>
    <w:p w14:paraId="1FCA5629" w14:textId="29959CCD" w:rsidR="00B7133C" w:rsidRPr="00B7133C" w:rsidRDefault="00B7133C" w:rsidP="00B7133C">
      <w:pPr>
        <w:jc w:val="center"/>
        <w:rPr>
          <w:rFonts w:ascii="Arial" w:hAnsi="Arial" w:cs="Arial"/>
          <w:b/>
          <w:color w:val="FF0000"/>
        </w:rPr>
      </w:pPr>
      <w:r w:rsidRPr="00B7133C">
        <w:rPr>
          <w:rFonts w:ascii="Arial" w:hAnsi="Arial" w:cs="Arial"/>
          <w:b/>
          <w:color w:val="000000" w:themeColor="text1"/>
        </w:rPr>
        <w:t xml:space="preserve">Grade V </w:t>
      </w:r>
      <w:r>
        <w:rPr>
          <w:rFonts w:ascii="Arial" w:hAnsi="Arial" w:cs="Arial"/>
          <w:b/>
          <w:color w:val="000000" w:themeColor="text1"/>
        </w:rPr>
        <w:t>Staff Officer</w:t>
      </w:r>
    </w:p>
    <w:p w14:paraId="30582535" w14:textId="77777777" w:rsidR="00B7133C" w:rsidRPr="00B7133C" w:rsidRDefault="00B7133C" w:rsidP="00B7133C">
      <w:pPr>
        <w:jc w:val="center"/>
        <w:rPr>
          <w:rFonts w:ascii="Arial" w:hAnsi="Arial" w:cs="Arial"/>
          <w:b/>
        </w:rPr>
      </w:pPr>
      <w:r w:rsidRPr="00B7133C">
        <w:rPr>
          <w:rFonts w:ascii="Arial" w:hAnsi="Arial" w:cs="Arial"/>
          <w:b/>
        </w:rPr>
        <w:t>Terms and Conditions of Employment</w:t>
      </w:r>
    </w:p>
    <w:p w14:paraId="40983294" w14:textId="77777777" w:rsidR="00B7133C" w:rsidRPr="00B7133C" w:rsidRDefault="00B7133C" w:rsidP="00B7133C">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B7133C" w:rsidRPr="00B7133C" w14:paraId="4831BA4A" w14:textId="77777777" w:rsidTr="00B7133C">
        <w:trPr>
          <w:trHeight w:val="2516"/>
        </w:trPr>
        <w:tc>
          <w:tcPr>
            <w:tcW w:w="1985" w:type="dxa"/>
            <w:tcBorders>
              <w:top w:val="single" w:sz="4" w:space="0" w:color="auto"/>
              <w:left w:val="single" w:sz="4" w:space="0" w:color="auto"/>
              <w:bottom w:val="single" w:sz="4" w:space="0" w:color="auto"/>
              <w:right w:val="single" w:sz="4" w:space="0" w:color="auto"/>
            </w:tcBorders>
            <w:hideMark/>
          </w:tcPr>
          <w:p w14:paraId="29D926D1" w14:textId="77777777" w:rsidR="00B7133C" w:rsidRPr="00B7133C" w:rsidRDefault="00B7133C">
            <w:pPr>
              <w:spacing w:line="276" w:lineRule="auto"/>
              <w:jc w:val="both"/>
              <w:rPr>
                <w:rFonts w:ascii="Arial" w:hAnsi="Arial" w:cs="Arial"/>
                <w:b/>
                <w:bCs/>
              </w:rPr>
            </w:pPr>
            <w:r w:rsidRPr="00B7133C">
              <w:rPr>
                <w:rFonts w:ascii="Arial" w:hAnsi="Arial" w:cs="Arial"/>
                <w:b/>
                <w:bCs/>
              </w:rPr>
              <w:t xml:space="preserve">Tenure </w:t>
            </w:r>
          </w:p>
        </w:tc>
        <w:tc>
          <w:tcPr>
            <w:tcW w:w="7655" w:type="dxa"/>
            <w:tcBorders>
              <w:top w:val="single" w:sz="4" w:space="0" w:color="auto"/>
              <w:left w:val="single" w:sz="4" w:space="0" w:color="auto"/>
              <w:bottom w:val="single" w:sz="4" w:space="0" w:color="auto"/>
              <w:right w:val="single" w:sz="4" w:space="0" w:color="auto"/>
            </w:tcBorders>
          </w:tcPr>
          <w:p w14:paraId="0E009A83" w14:textId="77777777" w:rsidR="00B7133C" w:rsidRDefault="00B7133C">
            <w:pPr>
              <w:tabs>
                <w:tab w:val="left" w:pos="-720"/>
                <w:tab w:val="left" w:pos="0"/>
                <w:tab w:val="left" w:pos="720"/>
              </w:tabs>
              <w:suppressAutoHyphens/>
              <w:spacing w:line="276" w:lineRule="auto"/>
              <w:jc w:val="both"/>
              <w:rPr>
                <w:rFonts w:ascii="Arial" w:hAnsi="Arial" w:cs="Arial"/>
                <w:spacing w:val="-3"/>
              </w:rPr>
            </w:pPr>
            <w:r>
              <w:rPr>
                <w:rFonts w:ascii="Arial" w:hAnsi="Arial" w:cs="Arial"/>
                <w:spacing w:val="-3"/>
              </w:rPr>
              <w:t>The current vacancy</w:t>
            </w:r>
            <w:r w:rsidRPr="00B7133C">
              <w:rPr>
                <w:rFonts w:ascii="Arial" w:hAnsi="Arial" w:cs="Arial"/>
                <w:spacing w:val="-3"/>
              </w:rPr>
              <w:t xml:space="preserve"> available </w:t>
            </w:r>
            <w:r>
              <w:rPr>
                <w:rFonts w:ascii="Arial" w:hAnsi="Arial" w:cs="Arial"/>
                <w:spacing w:val="-3"/>
              </w:rPr>
              <w:t>is</w:t>
            </w:r>
            <w:r w:rsidRPr="00B7133C">
              <w:rPr>
                <w:rFonts w:ascii="Arial" w:hAnsi="Arial" w:cs="Arial"/>
                <w:spacing w:val="-3"/>
              </w:rPr>
              <w:t xml:space="preserve"> permanent and whole time.  </w:t>
            </w:r>
          </w:p>
          <w:p w14:paraId="0EADD813" w14:textId="77777777" w:rsidR="00B7133C" w:rsidRDefault="00B7133C">
            <w:pPr>
              <w:tabs>
                <w:tab w:val="left" w:pos="-720"/>
                <w:tab w:val="left" w:pos="0"/>
                <w:tab w:val="left" w:pos="720"/>
              </w:tabs>
              <w:suppressAutoHyphens/>
              <w:spacing w:line="276" w:lineRule="auto"/>
              <w:jc w:val="both"/>
              <w:rPr>
                <w:rFonts w:ascii="Arial" w:hAnsi="Arial" w:cs="Arial"/>
                <w:spacing w:val="-3"/>
              </w:rPr>
            </w:pPr>
          </w:p>
          <w:p w14:paraId="22002E6E" w14:textId="116FF244" w:rsidR="00B7133C" w:rsidRDefault="00B7133C">
            <w:pPr>
              <w:tabs>
                <w:tab w:val="left" w:pos="-720"/>
                <w:tab w:val="left" w:pos="0"/>
                <w:tab w:val="left" w:pos="720"/>
              </w:tabs>
              <w:suppressAutoHyphens/>
              <w:spacing w:line="276" w:lineRule="auto"/>
              <w:jc w:val="both"/>
              <w:rPr>
                <w:rFonts w:ascii="Arial" w:hAnsi="Arial" w:cs="Arial"/>
                <w:spacing w:val="-3"/>
              </w:rPr>
            </w:pPr>
            <w:r w:rsidRPr="00B7133C">
              <w:rPr>
                <w:rFonts w:ascii="Arial" w:hAnsi="Arial" w:cs="Arial"/>
                <w:spacing w:val="-3"/>
              </w:rPr>
              <w:t xml:space="preserve">The post is pensionable.. </w:t>
            </w:r>
          </w:p>
          <w:p w14:paraId="3CE85589" w14:textId="77777777" w:rsidR="00B7133C" w:rsidRPr="00B7133C" w:rsidRDefault="00B7133C">
            <w:pPr>
              <w:tabs>
                <w:tab w:val="left" w:pos="-720"/>
                <w:tab w:val="left" w:pos="0"/>
                <w:tab w:val="left" w:pos="720"/>
              </w:tabs>
              <w:suppressAutoHyphens/>
              <w:spacing w:line="276" w:lineRule="auto"/>
              <w:jc w:val="both"/>
              <w:rPr>
                <w:rFonts w:ascii="Arial" w:hAnsi="Arial" w:cs="Arial"/>
                <w:spacing w:val="-3"/>
              </w:rPr>
            </w:pPr>
          </w:p>
          <w:p w14:paraId="74B112F8" w14:textId="09696572" w:rsidR="00B7133C" w:rsidRPr="00B7133C" w:rsidRDefault="00B7133C">
            <w:pPr>
              <w:tabs>
                <w:tab w:val="left" w:pos="-720"/>
                <w:tab w:val="left" w:pos="0"/>
                <w:tab w:val="left" w:pos="720"/>
              </w:tabs>
              <w:suppressAutoHyphens/>
              <w:spacing w:line="276" w:lineRule="auto"/>
              <w:jc w:val="both"/>
              <w:rPr>
                <w:rFonts w:ascii="Arial" w:hAnsi="Arial" w:cs="Arial"/>
                <w:spacing w:val="-3"/>
              </w:rPr>
            </w:pPr>
            <w:r w:rsidRPr="00B7133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B7133C" w:rsidRPr="00B7133C" w14:paraId="1589B302" w14:textId="77777777" w:rsidTr="00B7133C">
        <w:tc>
          <w:tcPr>
            <w:tcW w:w="1985" w:type="dxa"/>
            <w:tcBorders>
              <w:top w:val="single" w:sz="4" w:space="0" w:color="auto"/>
              <w:left w:val="single" w:sz="4" w:space="0" w:color="auto"/>
              <w:bottom w:val="single" w:sz="4" w:space="0" w:color="auto"/>
              <w:right w:val="single" w:sz="4" w:space="0" w:color="auto"/>
            </w:tcBorders>
          </w:tcPr>
          <w:p w14:paraId="36C48F03" w14:textId="77777777" w:rsidR="00B7133C" w:rsidRPr="00B7133C" w:rsidRDefault="00B7133C">
            <w:pPr>
              <w:spacing w:line="276" w:lineRule="auto"/>
              <w:jc w:val="both"/>
              <w:rPr>
                <w:rFonts w:ascii="Arial" w:hAnsi="Arial" w:cs="Arial"/>
                <w:b/>
                <w:bCs/>
              </w:rPr>
            </w:pPr>
            <w:r w:rsidRPr="00B7133C">
              <w:rPr>
                <w:rFonts w:ascii="Arial" w:hAnsi="Arial" w:cs="Arial"/>
                <w:b/>
                <w:bCs/>
              </w:rPr>
              <w:t>Working Week</w:t>
            </w:r>
          </w:p>
          <w:p w14:paraId="2DAF2FAC" w14:textId="77777777" w:rsidR="00B7133C" w:rsidRPr="00B7133C" w:rsidRDefault="00B7133C">
            <w:pPr>
              <w:spacing w:line="276" w:lineRule="auto"/>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34C49B33" w14:textId="77777777" w:rsidR="00B7133C" w:rsidRPr="00B7133C" w:rsidRDefault="00B7133C">
            <w:pPr>
              <w:spacing w:line="276" w:lineRule="auto"/>
              <w:jc w:val="both"/>
              <w:rPr>
                <w:rFonts w:ascii="Arial" w:hAnsi="Arial" w:cs="Arial"/>
              </w:rPr>
            </w:pPr>
            <w:r w:rsidRPr="00B7133C">
              <w:rPr>
                <w:rFonts w:ascii="Arial" w:hAnsi="Arial" w:cs="Arial"/>
              </w:rPr>
              <w:t>The standard working week applying to the post is 35 hours.</w:t>
            </w:r>
          </w:p>
          <w:p w14:paraId="7582B277" w14:textId="77777777" w:rsidR="00B7133C" w:rsidRPr="00B7133C" w:rsidRDefault="00B7133C">
            <w:pPr>
              <w:spacing w:line="276" w:lineRule="auto"/>
              <w:jc w:val="both"/>
              <w:rPr>
                <w:rFonts w:ascii="Arial" w:hAnsi="Arial" w:cs="Arial"/>
              </w:rPr>
            </w:pPr>
          </w:p>
          <w:p w14:paraId="32056F40" w14:textId="77777777" w:rsidR="00B7133C" w:rsidRPr="00B7133C" w:rsidRDefault="00B7133C">
            <w:pPr>
              <w:spacing w:line="276" w:lineRule="auto"/>
              <w:jc w:val="both"/>
              <w:rPr>
                <w:rFonts w:ascii="Arial" w:hAnsi="Arial" w:cs="Arial"/>
              </w:rPr>
            </w:pPr>
            <w:r w:rsidRPr="00B7133C">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B7133C">
              <w:rPr>
                <w:rFonts w:ascii="Arial" w:hAnsi="Arial" w:cs="Arial"/>
                <w:vertAlign w:val="superscript"/>
              </w:rPr>
              <w:t>th</w:t>
            </w:r>
            <w:r w:rsidRPr="00B7133C">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B7133C" w:rsidRPr="00B7133C" w14:paraId="72D2D657"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5EA51583" w14:textId="77777777" w:rsidR="00B7133C" w:rsidRPr="00B7133C" w:rsidRDefault="00B7133C">
            <w:pPr>
              <w:spacing w:line="276" w:lineRule="auto"/>
              <w:jc w:val="both"/>
              <w:rPr>
                <w:rFonts w:ascii="Arial" w:hAnsi="Arial" w:cs="Arial"/>
                <w:b/>
                <w:bCs/>
              </w:rPr>
            </w:pPr>
            <w:r w:rsidRPr="00B7133C">
              <w:rPr>
                <w:rFonts w:ascii="Arial" w:hAnsi="Arial" w:cs="Arial"/>
                <w:b/>
                <w:bCs/>
              </w:rPr>
              <w:t>Annual Leave</w:t>
            </w:r>
          </w:p>
        </w:tc>
        <w:tc>
          <w:tcPr>
            <w:tcW w:w="7655" w:type="dxa"/>
            <w:tcBorders>
              <w:top w:val="single" w:sz="4" w:space="0" w:color="auto"/>
              <w:left w:val="single" w:sz="4" w:space="0" w:color="auto"/>
              <w:bottom w:val="single" w:sz="4" w:space="0" w:color="auto"/>
              <w:right w:val="single" w:sz="4" w:space="0" w:color="auto"/>
            </w:tcBorders>
          </w:tcPr>
          <w:p w14:paraId="7E372EDC" w14:textId="77777777" w:rsidR="00B7133C" w:rsidRPr="00B7133C" w:rsidRDefault="00B7133C">
            <w:pPr>
              <w:spacing w:line="276" w:lineRule="auto"/>
              <w:rPr>
                <w:rFonts w:ascii="Arial" w:hAnsi="Arial" w:cs="Arial"/>
              </w:rPr>
            </w:pPr>
            <w:r w:rsidRPr="00B7133C">
              <w:rPr>
                <w:rFonts w:ascii="Arial" w:hAnsi="Arial" w:cs="Arial"/>
              </w:rPr>
              <w:t>The annual leave associated with the post will be confirmed at contracting stage.</w:t>
            </w:r>
          </w:p>
          <w:p w14:paraId="260D99D2" w14:textId="77777777" w:rsidR="00B7133C" w:rsidRPr="00B7133C" w:rsidRDefault="00B7133C">
            <w:pPr>
              <w:spacing w:line="276" w:lineRule="auto"/>
              <w:jc w:val="both"/>
              <w:rPr>
                <w:rFonts w:ascii="Arial" w:hAnsi="Arial" w:cs="Arial"/>
              </w:rPr>
            </w:pPr>
          </w:p>
        </w:tc>
      </w:tr>
      <w:tr w:rsidR="00B7133C" w:rsidRPr="00B7133C" w14:paraId="42D34543"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1D75CBA2" w14:textId="77777777" w:rsidR="00B7133C" w:rsidRPr="00B7133C" w:rsidRDefault="00B7133C">
            <w:pPr>
              <w:spacing w:line="276" w:lineRule="auto"/>
              <w:jc w:val="both"/>
              <w:rPr>
                <w:rFonts w:ascii="Arial" w:hAnsi="Arial" w:cs="Arial"/>
                <w:b/>
                <w:bCs/>
              </w:rPr>
            </w:pPr>
            <w:r w:rsidRPr="00B7133C">
              <w:rPr>
                <w:rFonts w:ascii="Arial" w:hAnsi="Arial" w:cs="Arial"/>
                <w:b/>
                <w:bCs/>
              </w:rPr>
              <w:t>Age</w:t>
            </w:r>
          </w:p>
        </w:tc>
        <w:tc>
          <w:tcPr>
            <w:tcW w:w="7655" w:type="dxa"/>
            <w:tcBorders>
              <w:top w:val="single" w:sz="4" w:space="0" w:color="auto"/>
              <w:left w:val="single" w:sz="4" w:space="0" w:color="auto"/>
              <w:bottom w:val="single" w:sz="4" w:space="0" w:color="auto"/>
              <w:right w:val="single" w:sz="4" w:space="0" w:color="auto"/>
            </w:tcBorders>
          </w:tcPr>
          <w:p w14:paraId="4B11BB6D" w14:textId="77777777" w:rsidR="00B7133C" w:rsidRPr="00B7133C" w:rsidRDefault="00B7133C">
            <w:pPr>
              <w:autoSpaceDE w:val="0"/>
              <w:autoSpaceDN w:val="0"/>
              <w:adjustRightInd w:val="0"/>
              <w:spacing w:line="276" w:lineRule="auto"/>
              <w:rPr>
                <w:rFonts w:ascii="Arial" w:eastAsiaTheme="minorHAnsi" w:hAnsi="Arial" w:cs="Arial"/>
                <w:i/>
                <w:iCs/>
                <w:lang w:val="en-IE" w:eastAsia="en-US"/>
              </w:rPr>
            </w:pPr>
            <w:r w:rsidRPr="00B7133C">
              <w:rPr>
                <w:rFonts w:ascii="Arial" w:eastAsiaTheme="minorHAnsi" w:hAnsi="Arial" w:cs="Arial"/>
                <w:lang w:val="en-IE" w:eastAsia="en-US"/>
              </w:rPr>
              <w:t>The Public Service Superannuation (Age of Retirement) Act, 2018* set 70 years as the compulsory retirement age for public servants.</w:t>
            </w:r>
            <w:r w:rsidRPr="00B7133C">
              <w:rPr>
                <w:rFonts w:ascii="Arial" w:eastAsiaTheme="minorHAnsi" w:hAnsi="Arial" w:cs="Arial"/>
                <w:i/>
                <w:iCs/>
                <w:lang w:val="en-IE" w:eastAsia="en-US"/>
              </w:rPr>
              <w:t xml:space="preserve"> </w:t>
            </w:r>
          </w:p>
          <w:p w14:paraId="02501992" w14:textId="77777777" w:rsidR="00B7133C" w:rsidRPr="00B7133C" w:rsidRDefault="00B7133C">
            <w:pPr>
              <w:autoSpaceDE w:val="0"/>
              <w:autoSpaceDN w:val="0"/>
              <w:adjustRightInd w:val="0"/>
              <w:spacing w:line="276" w:lineRule="auto"/>
              <w:rPr>
                <w:rFonts w:ascii="Arial" w:eastAsiaTheme="minorHAnsi" w:hAnsi="Arial" w:cs="Arial"/>
                <w:i/>
                <w:iCs/>
                <w:lang w:val="en-IE" w:eastAsia="en-US"/>
              </w:rPr>
            </w:pPr>
          </w:p>
          <w:p w14:paraId="55F1A8C4" w14:textId="77777777" w:rsidR="00B7133C" w:rsidRPr="00B7133C" w:rsidRDefault="00B7133C">
            <w:pPr>
              <w:autoSpaceDE w:val="0"/>
              <w:autoSpaceDN w:val="0"/>
              <w:adjustRightInd w:val="0"/>
              <w:spacing w:line="276" w:lineRule="auto"/>
              <w:rPr>
                <w:rFonts w:ascii="Arial" w:eastAsiaTheme="minorHAnsi" w:hAnsi="Arial" w:cs="Arial"/>
                <w:b/>
                <w:bCs/>
                <w:i/>
                <w:iCs/>
                <w:u w:val="single"/>
                <w:lang w:val="en-IE" w:eastAsia="en-US"/>
              </w:rPr>
            </w:pPr>
            <w:r w:rsidRPr="00B7133C">
              <w:rPr>
                <w:rFonts w:ascii="Arial" w:eastAsiaTheme="minorHAnsi" w:hAnsi="Arial" w:cs="Arial"/>
                <w:b/>
                <w:bCs/>
                <w:i/>
                <w:iCs/>
                <w:lang w:val="en-IE" w:eastAsia="en-US"/>
              </w:rPr>
              <w:t xml:space="preserve">* </w:t>
            </w:r>
            <w:r w:rsidRPr="00B7133C">
              <w:rPr>
                <w:rFonts w:ascii="Arial" w:eastAsiaTheme="minorHAnsi" w:hAnsi="Arial" w:cs="Arial"/>
                <w:b/>
                <w:bCs/>
                <w:i/>
                <w:iCs/>
                <w:u w:val="single"/>
                <w:lang w:val="en-IE" w:eastAsia="en-US"/>
              </w:rPr>
              <w:t>Public Servants not affected by this legislation:</w:t>
            </w:r>
          </w:p>
          <w:p w14:paraId="32E43FEC" w14:textId="77777777" w:rsidR="00B7133C" w:rsidRPr="00B7133C" w:rsidRDefault="00B7133C">
            <w:pPr>
              <w:autoSpaceDE w:val="0"/>
              <w:autoSpaceDN w:val="0"/>
              <w:adjustRightInd w:val="0"/>
              <w:spacing w:line="276" w:lineRule="auto"/>
              <w:rPr>
                <w:rFonts w:ascii="Arial" w:eastAsiaTheme="minorHAnsi" w:hAnsi="Arial" w:cs="Arial"/>
                <w:lang w:val="en-IE" w:eastAsia="en-US"/>
              </w:rPr>
            </w:pPr>
            <w:r w:rsidRPr="00B7133C">
              <w:rPr>
                <w:rFonts w:ascii="Arial" w:eastAsiaTheme="minorHAnsi" w:hAnsi="Arial" w:cs="Arial"/>
                <w:lang w:val="en-IE" w:eastAsia="en-US"/>
              </w:rPr>
              <w:t>Public servants recruited between 1 April 2004 and 31 December 2012 (new entrants) have no compulsory retirement age.</w:t>
            </w:r>
          </w:p>
          <w:p w14:paraId="79750D9C" w14:textId="77777777" w:rsidR="00B7133C" w:rsidRPr="00B7133C" w:rsidRDefault="00B7133C">
            <w:pPr>
              <w:autoSpaceDE w:val="0"/>
              <w:autoSpaceDN w:val="0"/>
              <w:adjustRightInd w:val="0"/>
              <w:spacing w:line="276" w:lineRule="auto"/>
              <w:rPr>
                <w:rFonts w:ascii="Arial" w:hAnsi="Arial" w:cs="Arial"/>
              </w:rPr>
            </w:pPr>
          </w:p>
          <w:p w14:paraId="1A980173" w14:textId="77777777" w:rsidR="00B7133C" w:rsidRPr="00B7133C" w:rsidRDefault="00B7133C">
            <w:pPr>
              <w:autoSpaceDE w:val="0"/>
              <w:autoSpaceDN w:val="0"/>
              <w:adjustRightInd w:val="0"/>
              <w:spacing w:line="276" w:lineRule="auto"/>
              <w:rPr>
                <w:rFonts w:ascii="Arial" w:hAnsi="Arial" w:cs="Arial"/>
              </w:rPr>
            </w:pPr>
            <w:r w:rsidRPr="00B7133C">
              <w:rPr>
                <w:rFonts w:ascii="Arial" w:hAnsi="Arial" w:cs="Arial"/>
              </w:rPr>
              <w:t>Public servants recruited since 1 January 2013 are members of the Single Pension Scheme and have a compulsory retirement age of 70.</w:t>
            </w:r>
          </w:p>
          <w:p w14:paraId="547C6248" w14:textId="77777777" w:rsidR="00B7133C" w:rsidRPr="00B7133C" w:rsidRDefault="00B7133C">
            <w:pPr>
              <w:autoSpaceDE w:val="0"/>
              <w:autoSpaceDN w:val="0"/>
              <w:adjustRightInd w:val="0"/>
              <w:spacing w:line="276" w:lineRule="auto"/>
              <w:rPr>
                <w:rFonts w:ascii="Arial" w:hAnsi="Arial" w:cs="Arial"/>
              </w:rPr>
            </w:pPr>
          </w:p>
        </w:tc>
      </w:tr>
      <w:tr w:rsidR="00B7133C" w:rsidRPr="00B7133C" w14:paraId="2D84F801" w14:textId="77777777" w:rsidTr="00B7133C">
        <w:tc>
          <w:tcPr>
            <w:tcW w:w="1985" w:type="dxa"/>
            <w:tcBorders>
              <w:top w:val="single" w:sz="4" w:space="0" w:color="auto"/>
              <w:left w:val="single" w:sz="4" w:space="0" w:color="auto"/>
              <w:bottom w:val="single" w:sz="4" w:space="0" w:color="auto"/>
              <w:right w:val="single" w:sz="4" w:space="0" w:color="auto"/>
            </w:tcBorders>
          </w:tcPr>
          <w:p w14:paraId="3E1504C4" w14:textId="77777777" w:rsidR="00B7133C" w:rsidRPr="00B7133C" w:rsidRDefault="00B7133C">
            <w:pPr>
              <w:spacing w:line="276" w:lineRule="auto"/>
              <w:jc w:val="both"/>
              <w:rPr>
                <w:rFonts w:ascii="Arial" w:hAnsi="Arial" w:cs="Arial"/>
                <w:b/>
                <w:bCs/>
              </w:rPr>
            </w:pPr>
            <w:r w:rsidRPr="00B7133C">
              <w:rPr>
                <w:rFonts w:ascii="Arial" w:hAnsi="Arial" w:cs="Arial"/>
                <w:b/>
                <w:bCs/>
              </w:rPr>
              <w:t>Superannuation</w:t>
            </w:r>
          </w:p>
          <w:p w14:paraId="47649C7C" w14:textId="77777777" w:rsidR="00B7133C" w:rsidRPr="00B7133C" w:rsidRDefault="00B7133C">
            <w:pPr>
              <w:spacing w:line="276" w:lineRule="auto"/>
              <w:jc w:val="both"/>
              <w:rPr>
                <w:rFonts w:ascii="Arial" w:hAnsi="Arial" w:cs="Arial"/>
                <w:b/>
                <w:bCs/>
              </w:rPr>
            </w:pPr>
          </w:p>
          <w:p w14:paraId="79D40D3F" w14:textId="77777777" w:rsidR="00B7133C" w:rsidRPr="00B7133C" w:rsidRDefault="00B7133C">
            <w:pPr>
              <w:spacing w:line="276" w:lineRule="auto"/>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hideMark/>
          </w:tcPr>
          <w:p w14:paraId="570D1FAC" w14:textId="77777777" w:rsidR="00B7133C" w:rsidRPr="00B7133C" w:rsidRDefault="00B7133C">
            <w:pPr>
              <w:spacing w:line="276" w:lineRule="auto"/>
              <w:jc w:val="both"/>
              <w:rPr>
                <w:rFonts w:ascii="Arial" w:hAnsi="Arial" w:cs="Arial"/>
              </w:rPr>
            </w:pPr>
            <w:r w:rsidRPr="00B7133C">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B7133C">
              <w:rPr>
                <w:rFonts w:ascii="Arial" w:hAnsi="Arial" w:cs="Arial"/>
                <w:vertAlign w:val="superscript"/>
              </w:rPr>
              <w:t>st</w:t>
            </w:r>
            <w:r w:rsidRPr="00B7133C">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B7133C">
              <w:rPr>
                <w:rFonts w:ascii="Arial" w:hAnsi="Arial" w:cs="Arial"/>
                <w:vertAlign w:val="superscript"/>
              </w:rPr>
              <w:t>st</w:t>
            </w:r>
            <w:r w:rsidRPr="00B7133C">
              <w:rPr>
                <w:rFonts w:ascii="Arial" w:hAnsi="Arial" w:cs="Arial"/>
              </w:rPr>
              <w:t xml:space="preserve"> December 2004.</w:t>
            </w:r>
          </w:p>
        </w:tc>
      </w:tr>
      <w:tr w:rsidR="00B7133C" w:rsidRPr="00B7133C" w14:paraId="5B0DFC2F"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612B1521" w14:textId="77777777" w:rsidR="00B7133C" w:rsidRPr="00B7133C" w:rsidRDefault="00B7133C">
            <w:pPr>
              <w:spacing w:line="276" w:lineRule="auto"/>
              <w:jc w:val="both"/>
              <w:rPr>
                <w:rFonts w:ascii="Arial" w:hAnsi="Arial" w:cs="Arial"/>
                <w:b/>
                <w:bCs/>
              </w:rPr>
            </w:pPr>
            <w:r w:rsidRPr="00B7133C">
              <w:rPr>
                <w:rFonts w:ascii="Arial" w:hAnsi="Arial" w:cs="Arial"/>
                <w:b/>
                <w:bCs/>
              </w:rPr>
              <w:t>Probation</w:t>
            </w:r>
          </w:p>
        </w:tc>
        <w:tc>
          <w:tcPr>
            <w:tcW w:w="7655" w:type="dxa"/>
            <w:tcBorders>
              <w:top w:val="single" w:sz="4" w:space="0" w:color="auto"/>
              <w:left w:val="single" w:sz="4" w:space="0" w:color="auto"/>
              <w:bottom w:val="single" w:sz="4" w:space="0" w:color="auto"/>
              <w:right w:val="single" w:sz="4" w:space="0" w:color="auto"/>
            </w:tcBorders>
            <w:hideMark/>
          </w:tcPr>
          <w:p w14:paraId="4CD679DD" w14:textId="77777777" w:rsidR="00B7133C" w:rsidRPr="00B7133C" w:rsidRDefault="00B7133C">
            <w:pPr>
              <w:pStyle w:val="Heading7"/>
              <w:spacing w:line="276" w:lineRule="auto"/>
              <w:rPr>
                <w:rFonts w:cs="Arial"/>
                <w:b w:val="0"/>
                <w:sz w:val="20"/>
              </w:rPr>
            </w:pPr>
            <w:r w:rsidRPr="00B7133C">
              <w:rPr>
                <w:rFonts w:cs="Arial"/>
                <w:b w:val="0"/>
                <w:sz w:val="20"/>
              </w:rPr>
              <w:t xml:space="preserve">Every appointment of a person who is not already a permanent officer of the </w:t>
            </w:r>
            <w:r w:rsidRPr="00B7133C">
              <w:rPr>
                <w:rFonts w:cs="Arial"/>
                <w:b w:val="0"/>
                <w:sz w:val="20"/>
                <w:shd w:val="clear" w:color="auto" w:fill="FFFFFF"/>
              </w:rPr>
              <w:t>Health Service Executive or of a Local Authority</w:t>
            </w:r>
            <w:r w:rsidRPr="00B7133C">
              <w:rPr>
                <w:rFonts w:cs="Arial"/>
                <w:b w:val="0"/>
                <w:sz w:val="20"/>
              </w:rPr>
              <w:t xml:space="preserve"> shall be subject to a probationary period of 12 months as stipulated in the Department of Health Circular No.10/71.</w:t>
            </w:r>
          </w:p>
        </w:tc>
      </w:tr>
      <w:tr w:rsidR="00B7133C" w:rsidRPr="00B7133C" w14:paraId="5136BCCE" w14:textId="77777777" w:rsidTr="00B7133C">
        <w:tc>
          <w:tcPr>
            <w:tcW w:w="1985" w:type="dxa"/>
            <w:tcBorders>
              <w:top w:val="single" w:sz="4" w:space="0" w:color="auto"/>
              <w:left w:val="single" w:sz="4" w:space="0" w:color="auto"/>
              <w:bottom w:val="single" w:sz="4" w:space="0" w:color="auto"/>
              <w:right w:val="single" w:sz="4" w:space="0" w:color="auto"/>
            </w:tcBorders>
          </w:tcPr>
          <w:p w14:paraId="42907C4D" w14:textId="77777777" w:rsidR="00B7133C" w:rsidRPr="00B7133C" w:rsidRDefault="00B7133C">
            <w:pPr>
              <w:spacing w:line="276" w:lineRule="auto"/>
              <w:rPr>
                <w:rFonts w:ascii="Arial" w:hAnsi="Arial" w:cs="Arial"/>
                <w:b/>
                <w:bCs/>
              </w:rPr>
            </w:pPr>
            <w:r w:rsidRPr="00B7133C">
              <w:rPr>
                <w:rFonts w:ascii="Arial" w:hAnsi="Arial" w:cs="Arial"/>
                <w:b/>
                <w:bCs/>
              </w:rPr>
              <w:t>Protection of Children Guidance and Legislation</w:t>
            </w:r>
          </w:p>
          <w:p w14:paraId="3BFD7F06" w14:textId="77777777" w:rsidR="00B7133C" w:rsidRPr="00B7133C" w:rsidRDefault="00B7133C">
            <w:pPr>
              <w:spacing w:line="276" w:lineRule="auto"/>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06FED5FC" w14:textId="77777777" w:rsidR="00B7133C" w:rsidRPr="00B7133C" w:rsidRDefault="00B7133C">
            <w:pPr>
              <w:spacing w:line="276" w:lineRule="auto"/>
              <w:rPr>
                <w:rFonts w:ascii="Arial" w:hAnsi="Arial" w:cs="Arial"/>
              </w:rPr>
            </w:pPr>
            <w:r w:rsidRPr="00B7133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963DEFD" w14:textId="77777777" w:rsidR="00B7133C" w:rsidRPr="00B7133C" w:rsidRDefault="00B7133C">
            <w:pPr>
              <w:spacing w:line="276" w:lineRule="auto"/>
              <w:jc w:val="both"/>
              <w:rPr>
                <w:rFonts w:ascii="Arial" w:hAnsi="Arial" w:cs="Arial"/>
              </w:rPr>
            </w:pPr>
          </w:p>
          <w:p w14:paraId="076E83D4" w14:textId="77777777" w:rsidR="00B7133C" w:rsidRPr="00B7133C" w:rsidRDefault="00B7133C">
            <w:pPr>
              <w:spacing w:line="276" w:lineRule="auto"/>
              <w:rPr>
                <w:rFonts w:ascii="Arial" w:hAnsi="Arial" w:cs="Arial"/>
                <w:lang w:val="en-US"/>
              </w:rPr>
            </w:pPr>
            <w:r w:rsidRPr="00B7133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5C40F7E" w14:textId="77777777" w:rsidR="00B7133C" w:rsidRPr="00B7133C" w:rsidRDefault="00B7133C">
            <w:pPr>
              <w:spacing w:line="276" w:lineRule="auto"/>
              <w:rPr>
                <w:rFonts w:ascii="Arial" w:hAnsi="Arial" w:cs="Arial"/>
              </w:rPr>
            </w:pPr>
          </w:p>
          <w:p w14:paraId="3D932672" w14:textId="77777777" w:rsidR="00B7133C" w:rsidRPr="00B7133C" w:rsidRDefault="00B7133C">
            <w:pPr>
              <w:pStyle w:val="Heading7"/>
              <w:spacing w:line="276" w:lineRule="auto"/>
              <w:rPr>
                <w:rFonts w:cs="Arial"/>
                <w:b w:val="0"/>
                <w:sz w:val="20"/>
              </w:rPr>
            </w:pPr>
            <w:r w:rsidRPr="00B7133C">
              <w:rPr>
                <w:rFonts w:cs="Arial"/>
                <w:b w:val="0"/>
                <w:bCs/>
                <w:sz w:val="20"/>
                <w:lang w:val="en"/>
              </w:rPr>
              <w:t xml:space="preserve">Visit </w:t>
            </w:r>
            <w:hyperlink r:id="rId15" w:history="1">
              <w:r w:rsidRPr="00B7133C">
                <w:rPr>
                  <w:rStyle w:val="Hyperlink"/>
                  <w:rFonts w:cs="Arial"/>
                  <w:b w:val="0"/>
                  <w:sz w:val="20"/>
                  <w:lang w:val="en"/>
                </w:rPr>
                <w:t xml:space="preserve">HSE Children First </w:t>
              </w:r>
            </w:hyperlink>
            <w:r w:rsidRPr="00B7133C">
              <w:rPr>
                <w:rFonts w:cs="Arial"/>
                <w:b w:val="0"/>
                <w:sz w:val="20"/>
                <w:lang w:val="en-US"/>
              </w:rPr>
              <w:t>for further</w:t>
            </w:r>
            <w:r w:rsidRPr="00B7133C">
              <w:rPr>
                <w:rFonts w:cs="Arial"/>
                <w:b w:val="0"/>
                <w:bCs/>
                <w:sz w:val="20"/>
                <w:lang w:val="en"/>
              </w:rPr>
              <w:t xml:space="preserve"> information, guidance and resources.</w:t>
            </w:r>
          </w:p>
        </w:tc>
      </w:tr>
      <w:tr w:rsidR="00B7133C" w:rsidRPr="00B7133C" w14:paraId="30CD54BE"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3BF5F910" w14:textId="77777777" w:rsidR="00B7133C" w:rsidRPr="00B7133C" w:rsidRDefault="00B7133C">
            <w:pPr>
              <w:spacing w:line="276" w:lineRule="auto"/>
              <w:jc w:val="both"/>
              <w:rPr>
                <w:rFonts w:ascii="Arial" w:hAnsi="Arial" w:cs="Arial"/>
                <w:b/>
                <w:bCs/>
              </w:rPr>
            </w:pPr>
            <w:r w:rsidRPr="00B7133C">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660A690" w14:textId="77777777" w:rsidR="00B7133C" w:rsidRPr="00B7133C" w:rsidRDefault="00B7133C">
            <w:pPr>
              <w:spacing w:line="276" w:lineRule="auto"/>
              <w:jc w:val="both"/>
              <w:rPr>
                <w:rFonts w:ascii="Arial" w:hAnsi="Arial" w:cs="Arial"/>
              </w:rPr>
            </w:pPr>
            <w:r w:rsidRPr="00B7133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B7133C">
              <w:rPr>
                <w:rFonts w:ascii="Arial" w:hAnsi="Arial" w:cs="Arial"/>
                <w:iCs/>
              </w:rPr>
              <w:t>and comply with associated HSE protocols for implementing and maintaining these standards as appropriate to the role.</w:t>
            </w:r>
          </w:p>
          <w:p w14:paraId="24E2D4A8" w14:textId="77777777" w:rsidR="00B7133C" w:rsidRPr="00B7133C" w:rsidRDefault="00B7133C">
            <w:pPr>
              <w:pStyle w:val="Heading7"/>
              <w:spacing w:line="276" w:lineRule="auto"/>
              <w:rPr>
                <w:rFonts w:cs="Arial"/>
                <w:b w:val="0"/>
                <w:sz w:val="20"/>
              </w:rPr>
            </w:pPr>
          </w:p>
          <w:p w14:paraId="2D04EB8D" w14:textId="77777777" w:rsidR="00B7133C" w:rsidRPr="00B7133C" w:rsidRDefault="00B7133C">
            <w:pPr>
              <w:spacing w:line="276" w:lineRule="auto"/>
              <w:rPr>
                <w:rFonts w:ascii="Arial" w:hAnsi="Arial" w:cs="Arial"/>
                <w:lang w:eastAsia="en-US"/>
              </w:rPr>
            </w:pPr>
          </w:p>
        </w:tc>
      </w:tr>
      <w:tr w:rsidR="00B7133C" w:rsidRPr="00B7133C" w14:paraId="2FCFE8A7"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5038D2AA" w14:textId="77777777" w:rsidR="00B7133C" w:rsidRPr="00B7133C" w:rsidRDefault="00B7133C">
            <w:pPr>
              <w:spacing w:line="276" w:lineRule="auto"/>
              <w:jc w:val="both"/>
              <w:rPr>
                <w:rFonts w:ascii="Arial" w:hAnsi="Arial" w:cs="Arial"/>
                <w:b/>
                <w:bCs/>
              </w:rPr>
            </w:pPr>
            <w:r w:rsidRPr="00B7133C">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EF6B533" w14:textId="77777777" w:rsidR="00B7133C" w:rsidRPr="00B7133C" w:rsidRDefault="00B7133C">
            <w:pPr>
              <w:spacing w:line="276" w:lineRule="auto"/>
              <w:jc w:val="both"/>
              <w:rPr>
                <w:rFonts w:ascii="Arial" w:hAnsi="Arial" w:cs="Arial"/>
              </w:rPr>
            </w:pPr>
            <w:r w:rsidRPr="00B7133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9923F84" w14:textId="77777777" w:rsidR="00B7133C" w:rsidRPr="00B7133C" w:rsidRDefault="00B7133C">
            <w:pPr>
              <w:spacing w:line="276" w:lineRule="auto"/>
              <w:ind w:firstLine="720"/>
              <w:jc w:val="both"/>
              <w:rPr>
                <w:rFonts w:ascii="Arial" w:hAnsi="Arial" w:cs="Arial"/>
              </w:rPr>
            </w:pPr>
          </w:p>
          <w:p w14:paraId="0A9B8A91" w14:textId="77777777" w:rsidR="00B7133C" w:rsidRPr="00B7133C" w:rsidRDefault="00B7133C">
            <w:pPr>
              <w:spacing w:line="276" w:lineRule="auto"/>
              <w:jc w:val="both"/>
              <w:rPr>
                <w:rFonts w:ascii="Arial" w:hAnsi="Arial" w:cs="Arial"/>
              </w:rPr>
            </w:pPr>
            <w:r w:rsidRPr="00B7133C">
              <w:rPr>
                <w:rFonts w:ascii="Arial" w:hAnsi="Arial" w:cs="Arial"/>
              </w:rPr>
              <w:t>Key responsibilities include:</w:t>
            </w:r>
          </w:p>
          <w:p w14:paraId="0C1F8777" w14:textId="77777777" w:rsidR="00B7133C" w:rsidRPr="00B7133C" w:rsidRDefault="00B7133C">
            <w:pPr>
              <w:spacing w:line="276" w:lineRule="auto"/>
              <w:jc w:val="both"/>
              <w:rPr>
                <w:rFonts w:ascii="Arial" w:hAnsi="Arial" w:cs="Arial"/>
                <w:highlight w:val="yellow"/>
              </w:rPr>
            </w:pPr>
          </w:p>
          <w:p w14:paraId="309C88D8"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Developing a SSSS for the department/service</w:t>
            </w:r>
            <w:r w:rsidRPr="00B7133C">
              <w:rPr>
                <w:rStyle w:val="FootnoteReference"/>
                <w:rFonts w:ascii="Arial" w:eastAsia="Calibri" w:hAnsi="Arial" w:cs="Arial"/>
              </w:rPr>
              <w:footnoteReference w:id="1"/>
            </w:r>
            <w:r w:rsidRPr="00B7133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03A8B2F"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0FA2CD7"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Consulting and communicating with staff and safety representatives on OSH matters.</w:t>
            </w:r>
          </w:p>
          <w:p w14:paraId="789718BC"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Ensuring a training needs assessment (TNA) is undertaken for employees, facilitating their attendance at statutory OSH training, and ensuring records are maintained for each employee.</w:t>
            </w:r>
          </w:p>
          <w:p w14:paraId="579CCA59"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Ensuring that all incidents occurring within the relevant department/service are appropriately managed and investigated in accordance with HSE procedures</w:t>
            </w:r>
            <w:r w:rsidRPr="00B7133C">
              <w:rPr>
                <w:rStyle w:val="FootnoteReference"/>
                <w:rFonts w:ascii="Arial" w:eastAsia="Calibri" w:hAnsi="Arial" w:cs="Arial"/>
              </w:rPr>
              <w:footnoteReference w:id="2"/>
            </w:r>
            <w:r w:rsidRPr="00B7133C">
              <w:rPr>
                <w:rFonts w:ascii="Arial" w:hAnsi="Arial" w:cs="Arial"/>
              </w:rPr>
              <w:t>.</w:t>
            </w:r>
          </w:p>
          <w:p w14:paraId="350BA175"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Seeking advice from health and safety professionals through the National Health and Safety Function Helpdesk as appropriate.</w:t>
            </w:r>
          </w:p>
          <w:p w14:paraId="1A3DD947"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iCs/>
              </w:rPr>
              <w:t>Reviewing the health and safety performance of the ward/department/service and staff through, respectively, local audit and performance achievement meetings for example.</w:t>
            </w:r>
          </w:p>
          <w:p w14:paraId="51C52F1D" w14:textId="77777777" w:rsidR="00B7133C" w:rsidRPr="00B7133C" w:rsidRDefault="00B7133C">
            <w:pPr>
              <w:spacing w:line="276" w:lineRule="auto"/>
              <w:jc w:val="both"/>
              <w:rPr>
                <w:rFonts w:ascii="Arial" w:hAnsi="Arial" w:cs="Arial"/>
              </w:rPr>
            </w:pPr>
          </w:p>
          <w:p w14:paraId="14AD5FD4" w14:textId="77777777" w:rsidR="00B7133C" w:rsidRPr="00B7133C" w:rsidRDefault="00B7133C">
            <w:pPr>
              <w:spacing w:line="276" w:lineRule="auto"/>
              <w:jc w:val="both"/>
              <w:rPr>
                <w:rFonts w:ascii="Arial" w:hAnsi="Arial" w:cs="Arial"/>
              </w:rPr>
            </w:pPr>
            <w:r w:rsidRPr="00B7133C">
              <w:rPr>
                <w:rFonts w:ascii="Arial" w:hAnsi="Arial" w:cs="Arial"/>
                <w:b/>
              </w:rPr>
              <w:t>Note</w:t>
            </w:r>
            <w:r w:rsidRPr="00B7133C">
              <w:rPr>
                <w:rFonts w:ascii="Arial" w:hAnsi="Arial" w:cs="Arial"/>
              </w:rPr>
              <w:t xml:space="preserve">: Detailed roles and responsibilities of Line Managers are outlined in local </w:t>
            </w:r>
            <w:r w:rsidRPr="00B7133C">
              <w:rPr>
                <w:rFonts w:ascii="Arial" w:hAnsi="Arial" w:cs="Arial"/>
                <w:b/>
              </w:rPr>
              <w:t>SSSS</w:t>
            </w:r>
            <w:r w:rsidRPr="00B7133C">
              <w:rPr>
                <w:rFonts w:ascii="Arial" w:hAnsi="Arial" w:cs="Arial"/>
              </w:rPr>
              <w:t xml:space="preserve">. </w:t>
            </w:r>
          </w:p>
          <w:p w14:paraId="5A41F7E5" w14:textId="77777777" w:rsidR="00B7133C" w:rsidRPr="00B7133C" w:rsidRDefault="00B7133C">
            <w:pPr>
              <w:pStyle w:val="Heading7"/>
              <w:spacing w:line="276" w:lineRule="auto"/>
              <w:rPr>
                <w:rFonts w:cs="Arial"/>
                <w:b w:val="0"/>
                <w:sz w:val="20"/>
              </w:rPr>
            </w:pPr>
          </w:p>
        </w:tc>
      </w:tr>
    </w:tbl>
    <w:p w14:paraId="2E4FF388" w14:textId="08338235" w:rsidR="00E10A05" w:rsidRPr="00B7133C" w:rsidRDefault="00E10A05" w:rsidP="00D9553E">
      <w:pPr>
        <w:jc w:val="both"/>
        <w:rPr>
          <w:rFonts w:ascii="Arial" w:hAnsi="Arial" w:cs="Arial"/>
        </w:rPr>
      </w:pPr>
    </w:p>
    <w:p w14:paraId="1790A7D7" w14:textId="00A4BFED" w:rsidR="00E10A05" w:rsidRPr="00B7133C" w:rsidRDefault="00E10A05" w:rsidP="00D9553E">
      <w:pPr>
        <w:jc w:val="both"/>
        <w:rPr>
          <w:rFonts w:ascii="Arial" w:hAnsi="Arial" w:cs="Arial"/>
        </w:rPr>
      </w:pPr>
    </w:p>
    <w:p w14:paraId="4B63916F" w14:textId="28E00F89" w:rsidR="00E10A05" w:rsidRPr="00B7133C" w:rsidRDefault="00E10A05" w:rsidP="00D9553E">
      <w:pPr>
        <w:jc w:val="both"/>
        <w:rPr>
          <w:rFonts w:ascii="Arial" w:hAnsi="Arial" w:cs="Arial"/>
        </w:rPr>
      </w:pPr>
    </w:p>
    <w:p w14:paraId="36C0B537" w14:textId="48ABD7A1" w:rsidR="00E10A05" w:rsidRPr="00B7133C" w:rsidRDefault="00E10A05" w:rsidP="00D9553E">
      <w:pPr>
        <w:jc w:val="both"/>
        <w:rPr>
          <w:rFonts w:ascii="Arial" w:hAnsi="Arial" w:cs="Arial"/>
        </w:rPr>
      </w:pPr>
    </w:p>
    <w:p w14:paraId="037C0AC4" w14:textId="29AD69D6" w:rsidR="00E10A05" w:rsidRPr="00B7133C" w:rsidRDefault="00E10A05" w:rsidP="00D9553E">
      <w:pPr>
        <w:jc w:val="both"/>
        <w:rPr>
          <w:rFonts w:ascii="Arial" w:hAnsi="Arial" w:cs="Arial"/>
        </w:rPr>
      </w:pPr>
    </w:p>
    <w:p w14:paraId="7CC1F1B5" w14:textId="7D7DADE5" w:rsidR="00E10A05" w:rsidRPr="00B7133C" w:rsidRDefault="00E10A05" w:rsidP="00D9553E">
      <w:pPr>
        <w:jc w:val="both"/>
        <w:rPr>
          <w:rFonts w:ascii="Arial" w:hAnsi="Arial" w:cs="Arial"/>
        </w:rPr>
      </w:pPr>
    </w:p>
    <w:p w14:paraId="598525E6" w14:textId="0D15897F" w:rsidR="00E10A05" w:rsidRPr="00B7133C" w:rsidRDefault="00E10A05" w:rsidP="00D9553E">
      <w:pPr>
        <w:jc w:val="both"/>
        <w:rPr>
          <w:rFonts w:ascii="Arial" w:hAnsi="Arial" w:cs="Arial"/>
        </w:rPr>
      </w:pPr>
    </w:p>
    <w:p w14:paraId="3037512F" w14:textId="3A3A395C" w:rsidR="00E10A05" w:rsidRPr="00B7133C" w:rsidRDefault="00E10A05" w:rsidP="00D9553E">
      <w:pPr>
        <w:jc w:val="both"/>
        <w:rPr>
          <w:rFonts w:ascii="Arial" w:hAnsi="Arial" w:cs="Arial"/>
        </w:rPr>
      </w:pPr>
    </w:p>
    <w:sectPr w:rsidR="00E10A05" w:rsidRPr="00B7133C" w:rsidSect="00580BE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B68F" w14:textId="77777777" w:rsidR="008F4BA9" w:rsidRDefault="008F4BA9">
      <w:r>
        <w:separator/>
      </w:r>
    </w:p>
  </w:endnote>
  <w:endnote w:type="continuationSeparator" w:id="0">
    <w:p w14:paraId="5880A3D8" w14:textId="77777777" w:rsidR="008F4BA9" w:rsidRDefault="008F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29CA" w14:textId="77777777"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end"/>
    </w:r>
  </w:p>
  <w:p w14:paraId="77971B99" w14:textId="77777777" w:rsidR="00B64898" w:rsidRDefault="00B6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00AA" w14:textId="2AA9C838"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separate"/>
    </w:r>
    <w:r w:rsidR="00ED6576">
      <w:rPr>
        <w:rStyle w:val="PageNumber"/>
        <w:noProof/>
      </w:rPr>
      <w:t>2</w:t>
    </w:r>
    <w:r>
      <w:rPr>
        <w:rStyle w:val="PageNumber"/>
      </w:rPr>
      <w:fldChar w:fldCharType="end"/>
    </w:r>
  </w:p>
  <w:p w14:paraId="536F57CB" w14:textId="77777777" w:rsidR="00B64898" w:rsidRDefault="00B64898" w:rsidP="004F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E72E2" w14:textId="77777777" w:rsidR="008F4BA9" w:rsidRDefault="008F4BA9">
      <w:r>
        <w:separator/>
      </w:r>
    </w:p>
  </w:footnote>
  <w:footnote w:type="continuationSeparator" w:id="0">
    <w:p w14:paraId="55A2679F" w14:textId="77777777" w:rsidR="008F4BA9" w:rsidRDefault="008F4BA9">
      <w:r>
        <w:continuationSeparator/>
      </w:r>
    </w:p>
  </w:footnote>
  <w:footnote w:id="1">
    <w:p w14:paraId="1CF9F0DB" w14:textId="2FADB2A8" w:rsidR="00B7133C" w:rsidRDefault="00B7133C" w:rsidP="00B7133C">
      <w:pPr>
        <w:pStyle w:val="FootnoteText"/>
      </w:pPr>
    </w:p>
  </w:footnote>
  <w:footnote w:id="2">
    <w:p w14:paraId="3B99C525" w14:textId="7A40FACA" w:rsidR="00B7133C" w:rsidRDefault="00B7133C" w:rsidP="00B7133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4E27D3C"/>
    <w:multiLevelType w:val="hybridMultilevel"/>
    <w:tmpl w:val="59406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5C439F"/>
    <w:multiLevelType w:val="hybridMultilevel"/>
    <w:tmpl w:val="C742D4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A412ED"/>
    <w:multiLevelType w:val="hybridMultilevel"/>
    <w:tmpl w:val="967E0D54"/>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7" w15:restartNumberingAfterBreak="0">
    <w:nsid w:val="19743C36"/>
    <w:multiLevelType w:val="hybridMultilevel"/>
    <w:tmpl w:val="5EDC88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9" w15:restartNumberingAfterBreak="0">
    <w:nsid w:val="21BE3C84"/>
    <w:multiLevelType w:val="hybridMultilevel"/>
    <w:tmpl w:val="B15EC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AB68F0"/>
    <w:multiLevelType w:val="hybridMultilevel"/>
    <w:tmpl w:val="FC0AC3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2615F7"/>
    <w:multiLevelType w:val="hybridMultilevel"/>
    <w:tmpl w:val="BEB25C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752EDE"/>
    <w:multiLevelType w:val="hybridMultilevel"/>
    <w:tmpl w:val="41D4BD3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4F3897F2">
      <w:start w:val="1"/>
      <w:numFmt w:val="lowerLetter"/>
      <w:lvlText w:val="(%2)"/>
      <w:lvlJc w:val="left"/>
      <w:pPr>
        <w:tabs>
          <w:tab w:val="num" w:pos="851"/>
        </w:tabs>
        <w:ind w:left="851" w:hanging="454"/>
      </w:pPr>
      <w:rPr>
        <w:rFonts w:ascii="Arial" w:hAnsi="Arial" w:cs="Arial" w:hint="default"/>
        <w:b w:val="0"/>
        <w:i w:val="0"/>
        <w:sz w:val="20"/>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AE57C3E"/>
    <w:multiLevelType w:val="hybridMultilevel"/>
    <w:tmpl w:val="5928A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74013D"/>
    <w:multiLevelType w:val="hybridMultilevel"/>
    <w:tmpl w:val="5EFC6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BB523F"/>
    <w:multiLevelType w:val="hybridMultilevel"/>
    <w:tmpl w:val="F7FAE3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66C96785"/>
    <w:multiLevelType w:val="hybridMultilevel"/>
    <w:tmpl w:val="A8E4A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6EC2F71"/>
    <w:multiLevelType w:val="hybridMultilevel"/>
    <w:tmpl w:val="A2226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61477E"/>
    <w:multiLevelType w:val="hybridMultilevel"/>
    <w:tmpl w:val="EEDE8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E917663"/>
    <w:multiLevelType w:val="hybridMultilevel"/>
    <w:tmpl w:val="7886149E"/>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7" w15:restartNumberingAfterBreak="0">
    <w:nsid w:val="745249A7"/>
    <w:multiLevelType w:val="hybridMultilevel"/>
    <w:tmpl w:val="AFE463CE"/>
    <w:lvl w:ilvl="0" w:tplc="CCC2BD10">
      <w:start w:val="2"/>
      <w:numFmt w:val="lowerLetter"/>
      <w:lvlText w:val="(%1)"/>
      <w:lvlJc w:val="left"/>
      <w:pPr>
        <w:ind w:left="757" w:hanging="360"/>
      </w:pPr>
      <w:rPr>
        <w:rFonts w:hint="default"/>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28" w15:restartNumberingAfterBreak="0">
    <w:nsid w:val="773737D2"/>
    <w:multiLevelType w:val="hybridMultilevel"/>
    <w:tmpl w:val="2520AA98"/>
    <w:lvl w:ilvl="0" w:tplc="91A8420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E444FEB"/>
    <w:multiLevelType w:val="hybridMultilevel"/>
    <w:tmpl w:val="3C6082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8"/>
  </w:num>
  <w:num w:numId="2">
    <w:abstractNumId w:val="25"/>
  </w:num>
  <w:num w:numId="3">
    <w:abstractNumId w:val="11"/>
  </w:num>
  <w:num w:numId="4">
    <w:abstractNumId w:val="26"/>
  </w:num>
  <w:num w:numId="5">
    <w:abstractNumId w:val="23"/>
  </w:num>
  <w:num w:numId="6">
    <w:abstractNumId w:val="10"/>
  </w:num>
  <w:num w:numId="7">
    <w:abstractNumId w:val="28"/>
  </w:num>
  <w:num w:numId="8">
    <w:abstractNumId w:val="15"/>
  </w:num>
  <w:num w:numId="9">
    <w:abstractNumId w:val="6"/>
  </w:num>
  <w:num w:numId="10">
    <w:abstractNumId w:val="13"/>
  </w:num>
  <w:num w:numId="11">
    <w:abstractNumId w:val="21"/>
  </w:num>
  <w:num w:numId="12">
    <w:abstractNumId w:val="18"/>
  </w:num>
  <w:num w:numId="13">
    <w:abstractNumId w:val="19"/>
  </w:num>
  <w:num w:numId="14">
    <w:abstractNumId w:val="24"/>
  </w:num>
  <w:num w:numId="15">
    <w:abstractNumId w:val="16"/>
  </w:num>
  <w:num w:numId="16">
    <w:abstractNumId w:val="2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7"/>
  </w:num>
  <w:num w:numId="21">
    <w:abstractNumId w:val="20"/>
  </w:num>
  <w:num w:numId="22">
    <w:abstractNumId w:val="22"/>
  </w:num>
  <w:num w:numId="23">
    <w:abstractNumId w:val="29"/>
  </w:num>
  <w:num w:numId="24">
    <w:abstractNumId w:val="14"/>
  </w:num>
  <w:num w:numId="25">
    <w:abstractNumId w:val="12"/>
  </w:num>
  <w:num w:numId="26">
    <w:abstractNumId w:val="17"/>
  </w:num>
  <w:num w:numId="27">
    <w:abstractNumId w:val="9"/>
  </w:num>
  <w:num w:numId="28">
    <w:abstractNumId w:val="4"/>
  </w:num>
  <w:num w:numId="2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371"/>
    <w:rsid w:val="00022E81"/>
    <w:rsid w:val="000313FA"/>
    <w:rsid w:val="00047448"/>
    <w:rsid w:val="0006465A"/>
    <w:rsid w:val="000655DB"/>
    <w:rsid w:val="000740AA"/>
    <w:rsid w:val="00080EFC"/>
    <w:rsid w:val="000859E3"/>
    <w:rsid w:val="00097B3D"/>
    <w:rsid w:val="000A1A48"/>
    <w:rsid w:val="000D388A"/>
    <w:rsid w:val="000F299D"/>
    <w:rsid w:val="00103334"/>
    <w:rsid w:val="001037CA"/>
    <w:rsid w:val="001037EF"/>
    <w:rsid w:val="001044CB"/>
    <w:rsid w:val="0010602F"/>
    <w:rsid w:val="001269AB"/>
    <w:rsid w:val="00140AD2"/>
    <w:rsid w:val="00145475"/>
    <w:rsid w:val="00161481"/>
    <w:rsid w:val="00162D38"/>
    <w:rsid w:val="00165203"/>
    <w:rsid w:val="00165D09"/>
    <w:rsid w:val="00167ADF"/>
    <w:rsid w:val="00186779"/>
    <w:rsid w:val="00194534"/>
    <w:rsid w:val="001B669B"/>
    <w:rsid w:val="001E1F62"/>
    <w:rsid w:val="001E3510"/>
    <w:rsid w:val="001E7D6D"/>
    <w:rsid w:val="0027287D"/>
    <w:rsid w:val="00272B1D"/>
    <w:rsid w:val="00281CD0"/>
    <w:rsid w:val="00285227"/>
    <w:rsid w:val="00286800"/>
    <w:rsid w:val="0028726B"/>
    <w:rsid w:val="002B123E"/>
    <w:rsid w:val="002B4142"/>
    <w:rsid w:val="002B42FF"/>
    <w:rsid w:val="002D5656"/>
    <w:rsid w:val="002E2CB8"/>
    <w:rsid w:val="002F0C06"/>
    <w:rsid w:val="00307965"/>
    <w:rsid w:val="0032120A"/>
    <w:rsid w:val="0033559C"/>
    <w:rsid w:val="003409E1"/>
    <w:rsid w:val="00351A8E"/>
    <w:rsid w:val="00353EAA"/>
    <w:rsid w:val="00361559"/>
    <w:rsid w:val="00367BC3"/>
    <w:rsid w:val="003714DF"/>
    <w:rsid w:val="003827A0"/>
    <w:rsid w:val="00390F49"/>
    <w:rsid w:val="00392386"/>
    <w:rsid w:val="003949FC"/>
    <w:rsid w:val="00397A9A"/>
    <w:rsid w:val="003A6513"/>
    <w:rsid w:val="003A7CEA"/>
    <w:rsid w:val="003B2D33"/>
    <w:rsid w:val="003B7EE9"/>
    <w:rsid w:val="003D0DCE"/>
    <w:rsid w:val="0040636E"/>
    <w:rsid w:val="00420E84"/>
    <w:rsid w:val="00424DBF"/>
    <w:rsid w:val="00426D0B"/>
    <w:rsid w:val="00431395"/>
    <w:rsid w:val="00435770"/>
    <w:rsid w:val="00455E55"/>
    <w:rsid w:val="00463BF7"/>
    <w:rsid w:val="004651FE"/>
    <w:rsid w:val="0046533A"/>
    <w:rsid w:val="0046716D"/>
    <w:rsid w:val="00484EA1"/>
    <w:rsid w:val="00485806"/>
    <w:rsid w:val="004967B8"/>
    <w:rsid w:val="004B6D04"/>
    <w:rsid w:val="004C2E8A"/>
    <w:rsid w:val="004C68E3"/>
    <w:rsid w:val="004C7522"/>
    <w:rsid w:val="004D0D96"/>
    <w:rsid w:val="004D19D1"/>
    <w:rsid w:val="004D2ADD"/>
    <w:rsid w:val="004E2D9E"/>
    <w:rsid w:val="004F0A58"/>
    <w:rsid w:val="004F15EA"/>
    <w:rsid w:val="004F28EE"/>
    <w:rsid w:val="004F3C3F"/>
    <w:rsid w:val="00510426"/>
    <w:rsid w:val="00514284"/>
    <w:rsid w:val="00517BE9"/>
    <w:rsid w:val="0052263D"/>
    <w:rsid w:val="00527F3F"/>
    <w:rsid w:val="00532C96"/>
    <w:rsid w:val="00551C75"/>
    <w:rsid w:val="005550D7"/>
    <w:rsid w:val="00563449"/>
    <w:rsid w:val="00572507"/>
    <w:rsid w:val="00580BE5"/>
    <w:rsid w:val="00581BF4"/>
    <w:rsid w:val="00583F9F"/>
    <w:rsid w:val="00590884"/>
    <w:rsid w:val="00591964"/>
    <w:rsid w:val="005A4334"/>
    <w:rsid w:val="005A7E1D"/>
    <w:rsid w:val="005B5C5C"/>
    <w:rsid w:val="005B7471"/>
    <w:rsid w:val="005C1BC3"/>
    <w:rsid w:val="005D46B8"/>
    <w:rsid w:val="005D4A1A"/>
    <w:rsid w:val="005D6D30"/>
    <w:rsid w:val="00601234"/>
    <w:rsid w:val="00601F98"/>
    <w:rsid w:val="00604B9F"/>
    <w:rsid w:val="00613275"/>
    <w:rsid w:val="00614621"/>
    <w:rsid w:val="00617477"/>
    <w:rsid w:val="006209C7"/>
    <w:rsid w:val="00632A28"/>
    <w:rsid w:val="006344FF"/>
    <w:rsid w:val="00641B72"/>
    <w:rsid w:val="0064592D"/>
    <w:rsid w:val="00655063"/>
    <w:rsid w:val="00664F63"/>
    <w:rsid w:val="006708E3"/>
    <w:rsid w:val="00674FD3"/>
    <w:rsid w:val="00681B8C"/>
    <w:rsid w:val="0068409A"/>
    <w:rsid w:val="006A0044"/>
    <w:rsid w:val="006A2E23"/>
    <w:rsid w:val="006A7FF2"/>
    <w:rsid w:val="006B0713"/>
    <w:rsid w:val="006C56F8"/>
    <w:rsid w:val="006D5879"/>
    <w:rsid w:val="006F20DB"/>
    <w:rsid w:val="006F697A"/>
    <w:rsid w:val="0070796C"/>
    <w:rsid w:val="00725CA5"/>
    <w:rsid w:val="00733174"/>
    <w:rsid w:val="0074018F"/>
    <w:rsid w:val="0075239E"/>
    <w:rsid w:val="007547D8"/>
    <w:rsid w:val="00774D50"/>
    <w:rsid w:val="00792BEE"/>
    <w:rsid w:val="007A61AD"/>
    <w:rsid w:val="007A6C02"/>
    <w:rsid w:val="007C1474"/>
    <w:rsid w:val="007D0C1F"/>
    <w:rsid w:val="007D1680"/>
    <w:rsid w:val="007D4308"/>
    <w:rsid w:val="00800AEF"/>
    <w:rsid w:val="00821B42"/>
    <w:rsid w:val="00821CF9"/>
    <w:rsid w:val="00825963"/>
    <w:rsid w:val="0085626F"/>
    <w:rsid w:val="00873A2C"/>
    <w:rsid w:val="00883EC5"/>
    <w:rsid w:val="00892A25"/>
    <w:rsid w:val="00894A03"/>
    <w:rsid w:val="00896D4B"/>
    <w:rsid w:val="008C7519"/>
    <w:rsid w:val="008D34AD"/>
    <w:rsid w:val="008E7D3B"/>
    <w:rsid w:val="008F1F66"/>
    <w:rsid w:val="008F4BA9"/>
    <w:rsid w:val="008F73AD"/>
    <w:rsid w:val="00902AC7"/>
    <w:rsid w:val="00911990"/>
    <w:rsid w:val="0091479C"/>
    <w:rsid w:val="009302F4"/>
    <w:rsid w:val="00936742"/>
    <w:rsid w:val="009406D0"/>
    <w:rsid w:val="00943218"/>
    <w:rsid w:val="009446D7"/>
    <w:rsid w:val="00960F94"/>
    <w:rsid w:val="00965362"/>
    <w:rsid w:val="009700AA"/>
    <w:rsid w:val="009800D7"/>
    <w:rsid w:val="009959D7"/>
    <w:rsid w:val="009A624F"/>
    <w:rsid w:val="009A73C9"/>
    <w:rsid w:val="009B3334"/>
    <w:rsid w:val="009B74CE"/>
    <w:rsid w:val="009B7EB1"/>
    <w:rsid w:val="009C5DA9"/>
    <w:rsid w:val="009E5B52"/>
    <w:rsid w:val="00A0120A"/>
    <w:rsid w:val="00A019B9"/>
    <w:rsid w:val="00A04B48"/>
    <w:rsid w:val="00A05DF2"/>
    <w:rsid w:val="00A1549B"/>
    <w:rsid w:val="00A26FD1"/>
    <w:rsid w:val="00A34741"/>
    <w:rsid w:val="00A528FD"/>
    <w:rsid w:val="00A61E8B"/>
    <w:rsid w:val="00A70D54"/>
    <w:rsid w:val="00A76223"/>
    <w:rsid w:val="00A86F30"/>
    <w:rsid w:val="00A936CB"/>
    <w:rsid w:val="00A9541D"/>
    <w:rsid w:val="00AA7A90"/>
    <w:rsid w:val="00AC2C9B"/>
    <w:rsid w:val="00AC3729"/>
    <w:rsid w:val="00AD3F41"/>
    <w:rsid w:val="00B028E0"/>
    <w:rsid w:val="00B04878"/>
    <w:rsid w:val="00B108D7"/>
    <w:rsid w:val="00B150CE"/>
    <w:rsid w:val="00B1666D"/>
    <w:rsid w:val="00B25532"/>
    <w:rsid w:val="00B30022"/>
    <w:rsid w:val="00B408C1"/>
    <w:rsid w:val="00B42E91"/>
    <w:rsid w:val="00B63E09"/>
    <w:rsid w:val="00B64898"/>
    <w:rsid w:val="00B6680C"/>
    <w:rsid w:val="00B7133C"/>
    <w:rsid w:val="00B7407B"/>
    <w:rsid w:val="00B74BD2"/>
    <w:rsid w:val="00B857CA"/>
    <w:rsid w:val="00B902A8"/>
    <w:rsid w:val="00B94B61"/>
    <w:rsid w:val="00B971DD"/>
    <w:rsid w:val="00BA0066"/>
    <w:rsid w:val="00BA2AF6"/>
    <w:rsid w:val="00BA4C35"/>
    <w:rsid w:val="00BC0BF5"/>
    <w:rsid w:val="00BC1905"/>
    <w:rsid w:val="00BC4197"/>
    <w:rsid w:val="00BC5742"/>
    <w:rsid w:val="00BF3D0F"/>
    <w:rsid w:val="00BF5DCE"/>
    <w:rsid w:val="00C00617"/>
    <w:rsid w:val="00C137C8"/>
    <w:rsid w:val="00C2335E"/>
    <w:rsid w:val="00C258EF"/>
    <w:rsid w:val="00C35489"/>
    <w:rsid w:val="00C40944"/>
    <w:rsid w:val="00C51C35"/>
    <w:rsid w:val="00C55F52"/>
    <w:rsid w:val="00C56916"/>
    <w:rsid w:val="00C70022"/>
    <w:rsid w:val="00C71EDB"/>
    <w:rsid w:val="00C75D1C"/>
    <w:rsid w:val="00CA0D50"/>
    <w:rsid w:val="00CD1A45"/>
    <w:rsid w:val="00CD66A9"/>
    <w:rsid w:val="00CE1809"/>
    <w:rsid w:val="00D06536"/>
    <w:rsid w:val="00D11454"/>
    <w:rsid w:val="00D265EE"/>
    <w:rsid w:val="00D310B0"/>
    <w:rsid w:val="00D33B6B"/>
    <w:rsid w:val="00D421E8"/>
    <w:rsid w:val="00D44943"/>
    <w:rsid w:val="00D52642"/>
    <w:rsid w:val="00D66120"/>
    <w:rsid w:val="00D829BC"/>
    <w:rsid w:val="00D82D33"/>
    <w:rsid w:val="00D9553E"/>
    <w:rsid w:val="00DB52FC"/>
    <w:rsid w:val="00DC4F6F"/>
    <w:rsid w:val="00DC60E0"/>
    <w:rsid w:val="00DD6DFA"/>
    <w:rsid w:val="00DF18E2"/>
    <w:rsid w:val="00E00B03"/>
    <w:rsid w:val="00E02F30"/>
    <w:rsid w:val="00E034FE"/>
    <w:rsid w:val="00E07AF9"/>
    <w:rsid w:val="00E10A05"/>
    <w:rsid w:val="00E130B2"/>
    <w:rsid w:val="00E3644D"/>
    <w:rsid w:val="00E4567D"/>
    <w:rsid w:val="00E70906"/>
    <w:rsid w:val="00E80B16"/>
    <w:rsid w:val="00E819FF"/>
    <w:rsid w:val="00E8608F"/>
    <w:rsid w:val="00E9603A"/>
    <w:rsid w:val="00EB222B"/>
    <w:rsid w:val="00EB493B"/>
    <w:rsid w:val="00EC02ED"/>
    <w:rsid w:val="00EC2E7A"/>
    <w:rsid w:val="00EC4487"/>
    <w:rsid w:val="00ED1789"/>
    <w:rsid w:val="00ED6576"/>
    <w:rsid w:val="00EE57A7"/>
    <w:rsid w:val="00EF1474"/>
    <w:rsid w:val="00EF4DAB"/>
    <w:rsid w:val="00F070ED"/>
    <w:rsid w:val="00F2115D"/>
    <w:rsid w:val="00F22C60"/>
    <w:rsid w:val="00F25E33"/>
    <w:rsid w:val="00F4435A"/>
    <w:rsid w:val="00F53D6F"/>
    <w:rsid w:val="00F603EE"/>
    <w:rsid w:val="00F60F96"/>
    <w:rsid w:val="00F643C6"/>
    <w:rsid w:val="00F84CA0"/>
    <w:rsid w:val="00F85675"/>
    <w:rsid w:val="00F91590"/>
    <w:rsid w:val="00FA76C8"/>
    <w:rsid w:val="00FB0345"/>
    <w:rsid w:val="00FB1CD4"/>
    <w:rsid w:val="00FB3255"/>
    <w:rsid w:val="00FB4AD7"/>
    <w:rsid w:val="00FB7ED9"/>
    <w:rsid w:val="00FE37AC"/>
    <w:rsid w:val="00FE46E8"/>
    <w:rsid w:val="00FF38AC"/>
    <w:rsid w:val="00FF5C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6CEB05"/>
  <w15:docId w15:val="{7455F5A8-200F-4375-9954-11346E76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E5"/>
    <w:rPr>
      <w:lang w:val="en-GB" w:eastAsia="en-GB"/>
    </w:rPr>
  </w:style>
  <w:style w:type="paragraph" w:styleId="Heading1">
    <w:name w:val="heading 1"/>
    <w:basedOn w:val="Normal"/>
    <w:next w:val="Normal"/>
    <w:qFormat/>
    <w:rsid w:val="00580BE5"/>
    <w:pPr>
      <w:keepNext/>
      <w:outlineLvl w:val="0"/>
    </w:pPr>
    <w:rPr>
      <w:rFonts w:ascii="Arial" w:hAnsi="Arial" w:cs="Arial"/>
      <w:b/>
      <w:bCs/>
    </w:rPr>
  </w:style>
  <w:style w:type="paragraph" w:styleId="Heading2">
    <w:name w:val="heading 2"/>
    <w:basedOn w:val="Normal"/>
    <w:next w:val="Normal"/>
    <w:qFormat/>
    <w:rsid w:val="00580BE5"/>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580BE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0BE5"/>
    <w:pPr>
      <w:tabs>
        <w:tab w:val="center" w:pos="4320"/>
        <w:tab w:val="right" w:pos="8640"/>
      </w:tabs>
    </w:pPr>
  </w:style>
  <w:style w:type="character" w:styleId="PageNumber">
    <w:name w:val="page number"/>
    <w:basedOn w:val="DefaultParagraphFont"/>
    <w:rsid w:val="00580BE5"/>
  </w:style>
  <w:style w:type="paragraph" w:styleId="Header">
    <w:name w:val="header"/>
    <w:basedOn w:val="Normal"/>
    <w:rsid w:val="00580BE5"/>
    <w:pPr>
      <w:tabs>
        <w:tab w:val="center" w:pos="4153"/>
        <w:tab w:val="right" w:pos="8306"/>
      </w:tabs>
    </w:pPr>
  </w:style>
  <w:style w:type="paragraph" w:styleId="BodyTextIndent">
    <w:name w:val="Body Text Indent"/>
    <w:basedOn w:val="Normal"/>
    <w:rsid w:val="00580BE5"/>
    <w:pPr>
      <w:ind w:left="360"/>
    </w:pPr>
    <w:rPr>
      <w:rFonts w:ascii="Arial" w:hAnsi="Arial" w:cs="Arial"/>
      <w:sz w:val="24"/>
      <w:lang w:val="en-IE"/>
    </w:rPr>
  </w:style>
  <w:style w:type="paragraph" w:styleId="BodyText">
    <w:name w:val="Body Text"/>
    <w:basedOn w:val="Normal"/>
    <w:rsid w:val="00580BE5"/>
    <w:rPr>
      <w:rFonts w:ascii="Arial" w:hAnsi="Arial" w:cs="Arial"/>
      <w:sz w:val="24"/>
    </w:rPr>
  </w:style>
  <w:style w:type="paragraph" w:styleId="BodyText2">
    <w:name w:val="Body Text 2"/>
    <w:basedOn w:val="Normal"/>
    <w:rsid w:val="00580BE5"/>
    <w:pPr>
      <w:jc w:val="both"/>
    </w:pPr>
    <w:rPr>
      <w:rFonts w:ascii="Arial" w:hAnsi="Arial" w:cs="Arial"/>
    </w:rPr>
  </w:style>
  <w:style w:type="paragraph" w:customStyle="1" w:styleId="a">
    <w:name w:val="_"/>
    <w:basedOn w:val="Normal"/>
    <w:rsid w:val="00580BE5"/>
    <w:pPr>
      <w:widowControl w:val="0"/>
      <w:ind w:left="720" w:hanging="720"/>
    </w:pPr>
    <w:rPr>
      <w:snapToGrid w:val="0"/>
      <w:sz w:val="24"/>
      <w:lang w:val="en-US" w:eastAsia="en-US"/>
    </w:rPr>
  </w:style>
  <w:style w:type="character" w:styleId="Strong">
    <w:name w:val="Strong"/>
    <w:qFormat/>
    <w:rsid w:val="00580BE5"/>
    <w:rPr>
      <w:b/>
    </w:rPr>
  </w:style>
  <w:style w:type="paragraph" w:styleId="BodyTextIndent2">
    <w:name w:val="Body Text Indent 2"/>
    <w:basedOn w:val="Normal"/>
    <w:rsid w:val="00580BE5"/>
    <w:pPr>
      <w:ind w:left="283"/>
    </w:pPr>
    <w:rPr>
      <w:rFonts w:ascii="Arial" w:hAnsi="Arial" w:cs="Arial"/>
      <w:sz w:val="22"/>
      <w:szCs w:val="22"/>
    </w:rPr>
  </w:style>
  <w:style w:type="paragraph" w:styleId="BodyTextIndent3">
    <w:name w:val="Body Text Indent 3"/>
    <w:basedOn w:val="Normal"/>
    <w:rsid w:val="00580BE5"/>
    <w:pPr>
      <w:ind w:left="1440" w:hanging="1440"/>
    </w:pPr>
    <w:rPr>
      <w:rFonts w:ascii="Arial" w:hAnsi="Arial" w:cs="Arial"/>
      <w:sz w:val="24"/>
    </w:rPr>
  </w:style>
  <w:style w:type="paragraph" w:styleId="BodyText3">
    <w:name w:val="Body Text 3"/>
    <w:basedOn w:val="Normal"/>
    <w:rsid w:val="00580BE5"/>
    <w:pPr>
      <w:ind w:right="26"/>
    </w:pPr>
    <w:rPr>
      <w:rFonts w:ascii="Arial" w:hAnsi="Arial" w:cs="Arial"/>
      <w:sz w:val="24"/>
      <w:szCs w:val="22"/>
    </w:rPr>
  </w:style>
  <w:style w:type="character" w:styleId="Hyperlink">
    <w:name w:val="Hyperlink"/>
    <w:uiPriority w:val="99"/>
    <w:rsid w:val="00580BE5"/>
    <w:rPr>
      <w:color w:val="0000FF"/>
      <w:u w:val="single"/>
    </w:rPr>
  </w:style>
  <w:style w:type="paragraph" w:styleId="NormalWeb">
    <w:name w:val="Normal (Web)"/>
    <w:basedOn w:val="Normal"/>
    <w:rsid w:val="00580BE5"/>
    <w:rPr>
      <w:rFonts w:ascii="Verdana, Helvetica" w:hAnsi="Verdana, Helvetica"/>
      <w:lang w:eastAsia="en-US"/>
    </w:rPr>
  </w:style>
  <w:style w:type="paragraph" w:styleId="BalloonText">
    <w:name w:val="Balloon Text"/>
    <w:basedOn w:val="Normal"/>
    <w:semiHidden/>
    <w:rsid w:val="00580BE5"/>
    <w:rPr>
      <w:rFonts w:ascii="Tahoma" w:hAnsi="Tahoma" w:cs="Tahoma"/>
      <w:sz w:val="16"/>
      <w:szCs w:val="16"/>
    </w:rPr>
  </w:style>
  <w:style w:type="character" w:styleId="CommentReference">
    <w:name w:val="annotation reference"/>
    <w:semiHidden/>
    <w:rsid w:val="00580BE5"/>
    <w:rPr>
      <w:sz w:val="16"/>
      <w:szCs w:val="16"/>
    </w:rPr>
  </w:style>
  <w:style w:type="paragraph" w:styleId="CommentText">
    <w:name w:val="annotation text"/>
    <w:basedOn w:val="Normal"/>
    <w:semiHidden/>
    <w:rsid w:val="00580BE5"/>
  </w:style>
  <w:style w:type="paragraph" w:styleId="CommentSubject">
    <w:name w:val="annotation subject"/>
    <w:basedOn w:val="CommentText"/>
    <w:next w:val="CommentText"/>
    <w:semiHidden/>
    <w:rsid w:val="00580BE5"/>
    <w:rPr>
      <w:b/>
      <w:bCs/>
    </w:rPr>
  </w:style>
  <w:style w:type="paragraph" w:styleId="Salutation">
    <w:name w:val="Salutation"/>
    <w:basedOn w:val="Normal"/>
    <w:rsid w:val="00580BE5"/>
    <w:rPr>
      <w:sz w:val="24"/>
      <w:lang w:eastAsia="en-US"/>
    </w:rPr>
  </w:style>
  <w:style w:type="paragraph" w:customStyle="1" w:styleId="CharCharCharCharCharCharCharCharCharCharCharCharCharChar">
    <w:name w:val="Char Char Char Char Char Char Char Char Char Char Char Char Char Char"/>
    <w:basedOn w:val="Normal"/>
    <w:rsid w:val="00580BE5"/>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igunore,L"/>
    <w:basedOn w:val="Normal"/>
    <w:link w:val="ListParagraphChar"/>
    <w:uiPriority w:val="1"/>
    <w:qFormat/>
    <w:rsid w:val="00F070ED"/>
    <w:pPr>
      <w:ind w:left="720"/>
    </w:pPr>
  </w:style>
  <w:style w:type="paragraph" w:customStyle="1" w:styleId="Default">
    <w:name w:val="Default"/>
    <w:uiPriority w:val="99"/>
    <w:rsid w:val="00DC60E0"/>
    <w:pPr>
      <w:autoSpaceDE w:val="0"/>
      <w:autoSpaceDN w:val="0"/>
      <w:adjustRightInd w:val="0"/>
    </w:pPr>
    <w:rPr>
      <w:rFonts w:ascii="Calibri" w:hAnsi="Calibri" w:cs="Calibri"/>
      <w:color w:val="000000"/>
      <w:sz w:val="24"/>
      <w:szCs w:val="24"/>
      <w:lang w:val="en-GB" w:eastAsia="en-GB"/>
    </w:rPr>
  </w:style>
  <w:style w:type="character" w:styleId="FollowedHyperlink">
    <w:name w:val="FollowedHyperlink"/>
    <w:uiPriority w:val="99"/>
    <w:semiHidden/>
    <w:unhideWhenUsed/>
    <w:rsid w:val="00463BF7"/>
    <w:rPr>
      <w:color w:val="800080"/>
      <w:u w:val="single"/>
    </w:rPr>
  </w:style>
  <w:style w:type="paragraph" w:customStyle="1" w:styleId="Standard">
    <w:name w:val="Standard"/>
    <w:rsid w:val="00E034FE"/>
    <w:pPr>
      <w:suppressAutoHyphens/>
      <w:autoSpaceDN w:val="0"/>
    </w:pPr>
    <w:rPr>
      <w:rFonts w:eastAsia="MS Mincho"/>
      <w:color w:val="000000"/>
      <w:kern w:val="3"/>
      <w:sz w:val="24"/>
      <w:szCs w:val="24"/>
      <w:lang w:val="en-US" w:eastAsia="en-US"/>
    </w:rPr>
  </w:style>
  <w:style w:type="paragraph" w:styleId="FootnoteText">
    <w:name w:val="footnote text"/>
    <w:basedOn w:val="Normal"/>
    <w:link w:val="FootnoteTextChar"/>
    <w:uiPriority w:val="99"/>
    <w:semiHidden/>
    <w:unhideWhenUsed/>
    <w:rsid w:val="003A7CEA"/>
    <w:rPr>
      <w:rFonts w:ascii="Calibri" w:eastAsia="Calibri" w:hAnsi="Calibri"/>
      <w:lang w:val="x-none" w:eastAsia="en-US"/>
    </w:rPr>
  </w:style>
  <w:style w:type="character" w:customStyle="1" w:styleId="FootnoteTextChar">
    <w:name w:val="Footnote Text Char"/>
    <w:basedOn w:val="DefaultParagraphFont"/>
    <w:link w:val="FootnoteText"/>
    <w:uiPriority w:val="99"/>
    <w:semiHidden/>
    <w:rsid w:val="003A7CEA"/>
    <w:rPr>
      <w:rFonts w:ascii="Calibri" w:eastAsia="Calibri" w:hAnsi="Calibri"/>
      <w:lang w:val="x-none" w:eastAsia="en-US"/>
    </w:rPr>
  </w:style>
  <w:style w:type="character" w:styleId="FootnoteReference">
    <w:name w:val="footnote reference"/>
    <w:uiPriority w:val="99"/>
    <w:semiHidden/>
    <w:unhideWhenUsed/>
    <w:rsid w:val="003A7CEA"/>
    <w:rPr>
      <w:vertAlign w:val="superscript"/>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L Char"/>
    <w:link w:val="ListParagraph"/>
    <w:uiPriority w:val="34"/>
    <w:qFormat/>
    <w:locked/>
    <w:rsid w:val="0032120A"/>
    <w:rPr>
      <w:lang w:val="en-GB" w:eastAsia="en-GB"/>
    </w:rPr>
  </w:style>
  <w:style w:type="table" w:styleId="TableGrid">
    <w:name w:val="Table Grid"/>
    <w:basedOn w:val="TableNormal"/>
    <w:uiPriority w:val="39"/>
    <w:rsid w:val="00E819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6536"/>
    <w:rPr>
      <w:lang w:val="en-GB" w:eastAsia="en-GB"/>
    </w:rPr>
  </w:style>
  <w:style w:type="character" w:customStyle="1" w:styleId="Heading7Char">
    <w:name w:val="Heading 7 Char"/>
    <w:basedOn w:val="DefaultParagraphFont"/>
    <w:link w:val="Heading7"/>
    <w:rsid w:val="00B7133C"/>
    <w:rPr>
      <w:rFonts w:ascii="Arial" w:hAnsi="Arial"/>
      <w:b/>
      <w:spacing w:val="-3"/>
      <w:sz w:val="24"/>
      <w:lang w:val="en-GB" w:eastAsia="en-US"/>
    </w:rPr>
  </w:style>
  <w:style w:type="paragraph" w:customStyle="1" w:styleId="p2">
    <w:name w:val="p2"/>
    <w:basedOn w:val="Normal"/>
    <w:rsid w:val="00681B8C"/>
    <w:pPr>
      <w:ind w:left="690"/>
    </w:pPr>
    <w:rPr>
      <w:rFonts w:ascii="Helvetica Neue" w:hAnsi="Helvetica Neue"/>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918">
      <w:bodyDiv w:val="1"/>
      <w:marLeft w:val="0"/>
      <w:marRight w:val="0"/>
      <w:marTop w:val="0"/>
      <w:marBottom w:val="0"/>
      <w:divBdr>
        <w:top w:val="none" w:sz="0" w:space="0" w:color="auto"/>
        <w:left w:val="none" w:sz="0" w:space="0" w:color="auto"/>
        <w:bottom w:val="none" w:sz="0" w:space="0" w:color="auto"/>
        <w:right w:val="none" w:sz="0" w:space="0" w:color="auto"/>
      </w:divBdr>
    </w:div>
    <w:div w:id="75977876">
      <w:bodyDiv w:val="1"/>
      <w:marLeft w:val="0"/>
      <w:marRight w:val="0"/>
      <w:marTop w:val="0"/>
      <w:marBottom w:val="0"/>
      <w:divBdr>
        <w:top w:val="none" w:sz="0" w:space="0" w:color="auto"/>
        <w:left w:val="none" w:sz="0" w:space="0" w:color="auto"/>
        <w:bottom w:val="none" w:sz="0" w:space="0" w:color="auto"/>
        <w:right w:val="none" w:sz="0" w:space="0" w:color="auto"/>
      </w:divBdr>
    </w:div>
    <w:div w:id="131142727">
      <w:bodyDiv w:val="1"/>
      <w:marLeft w:val="0"/>
      <w:marRight w:val="0"/>
      <w:marTop w:val="0"/>
      <w:marBottom w:val="0"/>
      <w:divBdr>
        <w:top w:val="none" w:sz="0" w:space="0" w:color="auto"/>
        <w:left w:val="none" w:sz="0" w:space="0" w:color="auto"/>
        <w:bottom w:val="none" w:sz="0" w:space="0" w:color="auto"/>
        <w:right w:val="none" w:sz="0" w:space="0" w:color="auto"/>
      </w:divBdr>
    </w:div>
    <w:div w:id="143087416">
      <w:bodyDiv w:val="1"/>
      <w:marLeft w:val="0"/>
      <w:marRight w:val="0"/>
      <w:marTop w:val="0"/>
      <w:marBottom w:val="0"/>
      <w:divBdr>
        <w:top w:val="none" w:sz="0" w:space="0" w:color="auto"/>
        <w:left w:val="none" w:sz="0" w:space="0" w:color="auto"/>
        <w:bottom w:val="none" w:sz="0" w:space="0" w:color="auto"/>
        <w:right w:val="none" w:sz="0" w:space="0" w:color="auto"/>
      </w:divBdr>
    </w:div>
    <w:div w:id="156850302">
      <w:bodyDiv w:val="1"/>
      <w:marLeft w:val="0"/>
      <w:marRight w:val="0"/>
      <w:marTop w:val="0"/>
      <w:marBottom w:val="0"/>
      <w:divBdr>
        <w:top w:val="none" w:sz="0" w:space="0" w:color="auto"/>
        <w:left w:val="none" w:sz="0" w:space="0" w:color="auto"/>
        <w:bottom w:val="none" w:sz="0" w:space="0" w:color="auto"/>
        <w:right w:val="none" w:sz="0" w:space="0" w:color="auto"/>
      </w:divBdr>
    </w:div>
    <w:div w:id="222373053">
      <w:bodyDiv w:val="1"/>
      <w:marLeft w:val="0"/>
      <w:marRight w:val="0"/>
      <w:marTop w:val="0"/>
      <w:marBottom w:val="0"/>
      <w:divBdr>
        <w:top w:val="none" w:sz="0" w:space="0" w:color="auto"/>
        <w:left w:val="none" w:sz="0" w:space="0" w:color="auto"/>
        <w:bottom w:val="none" w:sz="0" w:space="0" w:color="auto"/>
        <w:right w:val="none" w:sz="0" w:space="0" w:color="auto"/>
      </w:divBdr>
    </w:div>
    <w:div w:id="248806914">
      <w:bodyDiv w:val="1"/>
      <w:marLeft w:val="0"/>
      <w:marRight w:val="0"/>
      <w:marTop w:val="0"/>
      <w:marBottom w:val="0"/>
      <w:divBdr>
        <w:top w:val="none" w:sz="0" w:space="0" w:color="auto"/>
        <w:left w:val="none" w:sz="0" w:space="0" w:color="auto"/>
        <w:bottom w:val="none" w:sz="0" w:space="0" w:color="auto"/>
        <w:right w:val="none" w:sz="0" w:space="0" w:color="auto"/>
      </w:divBdr>
    </w:div>
    <w:div w:id="312299541">
      <w:bodyDiv w:val="1"/>
      <w:marLeft w:val="0"/>
      <w:marRight w:val="0"/>
      <w:marTop w:val="0"/>
      <w:marBottom w:val="0"/>
      <w:divBdr>
        <w:top w:val="none" w:sz="0" w:space="0" w:color="auto"/>
        <w:left w:val="none" w:sz="0" w:space="0" w:color="auto"/>
        <w:bottom w:val="none" w:sz="0" w:space="0" w:color="auto"/>
        <w:right w:val="none" w:sz="0" w:space="0" w:color="auto"/>
      </w:divBdr>
    </w:div>
    <w:div w:id="33911578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00727033">
      <w:bodyDiv w:val="1"/>
      <w:marLeft w:val="0"/>
      <w:marRight w:val="0"/>
      <w:marTop w:val="0"/>
      <w:marBottom w:val="0"/>
      <w:divBdr>
        <w:top w:val="none" w:sz="0" w:space="0" w:color="auto"/>
        <w:left w:val="none" w:sz="0" w:space="0" w:color="auto"/>
        <w:bottom w:val="none" w:sz="0" w:space="0" w:color="auto"/>
        <w:right w:val="none" w:sz="0" w:space="0" w:color="auto"/>
      </w:divBdr>
    </w:div>
    <w:div w:id="639769607">
      <w:bodyDiv w:val="1"/>
      <w:marLeft w:val="0"/>
      <w:marRight w:val="0"/>
      <w:marTop w:val="0"/>
      <w:marBottom w:val="0"/>
      <w:divBdr>
        <w:top w:val="none" w:sz="0" w:space="0" w:color="auto"/>
        <w:left w:val="none" w:sz="0" w:space="0" w:color="auto"/>
        <w:bottom w:val="none" w:sz="0" w:space="0" w:color="auto"/>
        <w:right w:val="none" w:sz="0" w:space="0" w:color="auto"/>
      </w:divBdr>
    </w:div>
    <w:div w:id="735128316">
      <w:bodyDiv w:val="1"/>
      <w:marLeft w:val="0"/>
      <w:marRight w:val="0"/>
      <w:marTop w:val="0"/>
      <w:marBottom w:val="0"/>
      <w:divBdr>
        <w:top w:val="none" w:sz="0" w:space="0" w:color="auto"/>
        <w:left w:val="none" w:sz="0" w:space="0" w:color="auto"/>
        <w:bottom w:val="none" w:sz="0" w:space="0" w:color="auto"/>
        <w:right w:val="none" w:sz="0" w:space="0" w:color="auto"/>
      </w:divBdr>
    </w:div>
    <w:div w:id="1003972473">
      <w:bodyDiv w:val="1"/>
      <w:marLeft w:val="0"/>
      <w:marRight w:val="0"/>
      <w:marTop w:val="0"/>
      <w:marBottom w:val="0"/>
      <w:divBdr>
        <w:top w:val="none" w:sz="0" w:space="0" w:color="auto"/>
        <w:left w:val="none" w:sz="0" w:space="0" w:color="auto"/>
        <w:bottom w:val="none" w:sz="0" w:space="0" w:color="auto"/>
        <w:right w:val="none" w:sz="0" w:space="0" w:color="auto"/>
      </w:divBdr>
    </w:div>
    <w:div w:id="100685823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4910378">
      <w:bodyDiv w:val="1"/>
      <w:marLeft w:val="0"/>
      <w:marRight w:val="0"/>
      <w:marTop w:val="0"/>
      <w:marBottom w:val="0"/>
      <w:divBdr>
        <w:top w:val="none" w:sz="0" w:space="0" w:color="auto"/>
        <w:left w:val="none" w:sz="0" w:space="0" w:color="auto"/>
        <w:bottom w:val="none" w:sz="0" w:space="0" w:color="auto"/>
        <w:right w:val="none" w:sz="0" w:space="0" w:color="auto"/>
      </w:divBdr>
    </w:div>
    <w:div w:id="1257786007">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35203490">
      <w:bodyDiv w:val="1"/>
      <w:marLeft w:val="0"/>
      <w:marRight w:val="0"/>
      <w:marTop w:val="0"/>
      <w:marBottom w:val="0"/>
      <w:divBdr>
        <w:top w:val="none" w:sz="0" w:space="0" w:color="auto"/>
        <w:left w:val="none" w:sz="0" w:space="0" w:color="auto"/>
        <w:bottom w:val="none" w:sz="0" w:space="0" w:color="auto"/>
        <w:right w:val="none" w:sz="0" w:space="0" w:color="auto"/>
      </w:divBdr>
    </w:div>
    <w:div w:id="17517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ie/eng/staff/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hse.ie/media/documents/NSS_Strategy_FINAL.pdf" TargetMode="External"/><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092013F3834418AFD6EB3AAE08034" ma:contentTypeVersion="10" ma:contentTypeDescription="Create a new document." ma:contentTypeScope="" ma:versionID="f5dc15da8f669e745271d2c981992f92">
  <xsd:schema xmlns:xsd="http://www.w3.org/2001/XMLSchema" xmlns:xs="http://www.w3.org/2001/XMLSchema" xmlns:p="http://schemas.microsoft.com/office/2006/metadata/properties" xmlns:ns3="9cab54f7-2dfd-4e7f-afcb-5189f7eaec04" xmlns:ns4="b8467e7c-3e17-4966-8ae8-e3b2f384c15f" targetNamespace="http://schemas.microsoft.com/office/2006/metadata/properties" ma:root="true" ma:fieldsID="1add32adfda1121a23a026c1371665f4" ns3:_="" ns4:_="">
    <xsd:import namespace="9cab54f7-2dfd-4e7f-afcb-5189f7eaec04"/>
    <xsd:import namespace="b8467e7c-3e17-4966-8ae8-e3b2f384c1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54f7-2dfd-4e7f-afcb-5189f7ea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67e7c-3e17-4966-8ae8-e3b2f384c1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ab54f7-2dfd-4e7f-afcb-5189f7eaec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3B9A-7066-404A-A070-F9046C0D0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b54f7-2dfd-4e7f-afcb-5189f7eaec04"/>
    <ds:schemaRef ds:uri="b8467e7c-3e17-4966-8ae8-e3b2f384c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2279B-6093-4265-9551-B079AC630083}">
  <ds:schemaRefs>
    <ds:schemaRef ds:uri="http://schemas.microsoft.com/sharepoint/v3/contenttype/forms"/>
  </ds:schemaRefs>
</ds:datastoreItem>
</file>

<file path=customXml/itemProps3.xml><?xml version="1.0" encoding="utf-8"?>
<ds:datastoreItem xmlns:ds="http://schemas.openxmlformats.org/officeDocument/2006/customXml" ds:itemID="{E0FE62AF-8370-42B1-9538-7035CC13E205}">
  <ds:schemaRef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8467e7c-3e17-4966-8ae8-e3b2f384c15f"/>
    <ds:schemaRef ds:uri="9cab54f7-2dfd-4e7f-afcb-5189f7eaec04"/>
    <ds:schemaRef ds:uri="http://www.w3.org/XML/1998/namespace"/>
  </ds:schemaRefs>
</ds:datastoreItem>
</file>

<file path=customXml/itemProps4.xml><?xml version="1.0" encoding="utf-8"?>
<ds:datastoreItem xmlns:ds="http://schemas.openxmlformats.org/officeDocument/2006/customXml" ds:itemID="{66C1351D-F1B1-482F-8214-EE977446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3279</Words>
  <Characters>19852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23085</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Mary Brodie</cp:lastModifiedBy>
  <cp:revision>2</cp:revision>
  <cp:lastPrinted>2016-09-12T14:02:00Z</cp:lastPrinted>
  <dcterms:created xsi:type="dcterms:W3CDTF">2025-06-05T15:05:00Z</dcterms:created>
  <dcterms:modified xsi:type="dcterms:W3CDTF">2025-06-05T15:05:00Z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0x01010020E092013F3834418AFD6EB3AAE08034</vt:lpwstr>
  </property>
</Properties>
</file>