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AA49E" w14:textId="77777777" w:rsidR="00B75BE8" w:rsidRDefault="00A91AC8">
      <w:pPr>
        <w:pStyle w:val="BodyText"/>
        <w:rPr>
          <w:rFonts w:ascii="Times New Roman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A6D1410" wp14:editId="75A792EF">
            <wp:simplePos x="0" y="0"/>
            <wp:positionH relativeFrom="page">
              <wp:posOffset>6070600</wp:posOffset>
            </wp:positionH>
            <wp:positionV relativeFrom="page">
              <wp:posOffset>0</wp:posOffset>
            </wp:positionV>
            <wp:extent cx="1248875" cy="104012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875" cy="10401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DA317E" w14:textId="77777777" w:rsidR="00B75BE8" w:rsidRDefault="00B75BE8">
      <w:pPr>
        <w:pStyle w:val="BodyText"/>
        <w:spacing w:before="9"/>
        <w:rPr>
          <w:rFonts w:ascii="Times New Roman"/>
        </w:rPr>
      </w:pPr>
    </w:p>
    <w:p w14:paraId="2FA97E6C" w14:textId="77777777" w:rsidR="00B75BE8" w:rsidRDefault="00A91AC8">
      <w:pPr>
        <w:pStyle w:val="BodyText"/>
        <w:ind w:left="100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38BCD4F5" wp14:editId="3F4297D7">
            <wp:extent cx="1697581" cy="42119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7581" cy="42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3D24C" w14:textId="77777777" w:rsidR="00B75BE8" w:rsidRDefault="00B75BE8">
      <w:pPr>
        <w:pStyle w:val="BodyText"/>
        <w:rPr>
          <w:rFonts w:ascii="Times New Roman"/>
        </w:rPr>
      </w:pPr>
    </w:p>
    <w:p w14:paraId="54877803" w14:textId="77777777" w:rsidR="00B75BE8" w:rsidRDefault="00B75BE8">
      <w:pPr>
        <w:pStyle w:val="BodyText"/>
        <w:spacing w:before="7"/>
        <w:rPr>
          <w:rFonts w:ascii="Times New Roman"/>
          <w:sz w:val="17"/>
        </w:rPr>
      </w:pPr>
    </w:p>
    <w:p w14:paraId="6C13F317" w14:textId="6F8C1027" w:rsidR="00B75BE8" w:rsidRDefault="005130F3">
      <w:pPr>
        <w:pStyle w:val="Heading1"/>
        <w:spacing w:before="93"/>
        <w:ind w:left="4374" w:right="3577"/>
        <w:jc w:val="center"/>
      </w:pPr>
      <w:r>
        <w:t>Confined competition</w:t>
      </w:r>
    </w:p>
    <w:p w14:paraId="0E043D6B" w14:textId="77777777" w:rsidR="00A91AC8" w:rsidRDefault="00A91AC8">
      <w:pPr>
        <w:pStyle w:val="Heading1"/>
        <w:spacing w:before="93"/>
        <w:ind w:left="4374" w:right="3577"/>
        <w:jc w:val="center"/>
      </w:pPr>
    </w:p>
    <w:p w14:paraId="546197B0" w14:textId="77777777" w:rsidR="00B75BE8" w:rsidRDefault="00B75BE8">
      <w:pPr>
        <w:pStyle w:val="BodyText"/>
        <w:spacing w:before="10"/>
        <w:rPr>
          <w:b/>
          <w:sz w:val="19"/>
        </w:rPr>
      </w:pPr>
    </w:p>
    <w:p w14:paraId="14E24860" w14:textId="4CC98580" w:rsidR="00A91AC8" w:rsidRDefault="00A91AC8">
      <w:pPr>
        <w:pStyle w:val="BodyText"/>
        <w:spacing w:line="276" w:lineRule="auto"/>
        <w:ind w:left="799" w:right="702"/>
      </w:pPr>
      <w:r>
        <w:rPr>
          <w:b/>
        </w:rPr>
        <w:t>Job Title</w:t>
      </w:r>
      <w:r w:rsidR="00BD57BA">
        <w:rPr>
          <w:b/>
        </w:rPr>
        <w:t xml:space="preserve"> and Grade</w:t>
      </w:r>
      <w:r w:rsidRPr="00BD57BA">
        <w:rPr>
          <w:bCs/>
        </w:rPr>
        <w:t xml:space="preserve">: </w:t>
      </w:r>
      <w:bookmarkStart w:id="0" w:name="_Hlk138172242"/>
      <w:bookmarkStart w:id="1" w:name="_Hlk138084111"/>
      <w:r w:rsidR="00983E04" w:rsidRPr="00BD57BA">
        <w:rPr>
          <w:bCs/>
          <w:iCs/>
        </w:rPr>
        <w:t xml:space="preserve">Grade </w:t>
      </w:r>
      <w:bookmarkEnd w:id="0"/>
      <w:r w:rsidR="009A5CC8" w:rsidRPr="00BD57BA">
        <w:rPr>
          <w:bCs/>
          <w:iCs/>
        </w:rPr>
        <w:t xml:space="preserve">VII Senior Recruitment </w:t>
      </w:r>
      <w:r w:rsidR="00BD57BA" w:rsidRPr="00BD57BA">
        <w:rPr>
          <w:bCs/>
          <w:iCs/>
        </w:rPr>
        <w:t>Officer</w:t>
      </w:r>
    </w:p>
    <w:bookmarkEnd w:id="1"/>
    <w:p w14:paraId="3E121383" w14:textId="38731426" w:rsidR="00A91AC8" w:rsidRDefault="00A91AC8">
      <w:pPr>
        <w:pStyle w:val="BodyText"/>
        <w:spacing w:line="276" w:lineRule="auto"/>
        <w:ind w:left="799" w:right="702"/>
      </w:pPr>
      <w:r>
        <w:rPr>
          <w:b/>
        </w:rPr>
        <w:t>Post Reference:</w:t>
      </w:r>
      <w:r>
        <w:t xml:space="preserve"> NSS</w:t>
      </w:r>
      <w:r w:rsidRPr="00A91AC8">
        <w:t>202</w:t>
      </w:r>
      <w:r w:rsidR="009A5CC8">
        <w:t>562</w:t>
      </w:r>
    </w:p>
    <w:p w14:paraId="01A81AAF" w14:textId="38C9BCAB" w:rsidR="00BD57BA" w:rsidRDefault="00BD57BA">
      <w:pPr>
        <w:pStyle w:val="BodyText"/>
        <w:spacing w:line="276" w:lineRule="auto"/>
        <w:ind w:left="799" w:right="702"/>
      </w:pPr>
      <w:r>
        <w:rPr>
          <w:b/>
        </w:rPr>
        <w:t>Staff Category:</w:t>
      </w:r>
      <w:r>
        <w:t xml:space="preserve"> Management &amp; Administration</w:t>
      </w:r>
    </w:p>
    <w:p w14:paraId="77C5665F" w14:textId="612CC933" w:rsidR="00BD57BA" w:rsidRDefault="00BD57BA">
      <w:pPr>
        <w:pStyle w:val="BodyText"/>
        <w:spacing w:line="276" w:lineRule="auto"/>
        <w:ind w:left="799" w:right="702"/>
        <w:rPr>
          <w:b/>
        </w:rPr>
      </w:pPr>
      <w:r>
        <w:rPr>
          <w:b/>
        </w:rPr>
        <w:t xml:space="preserve">Grade Code: </w:t>
      </w:r>
      <w:r w:rsidRPr="00E3307A">
        <w:rPr>
          <w:iCs/>
        </w:rPr>
        <w:t>0582</w:t>
      </w:r>
    </w:p>
    <w:p w14:paraId="730AD1A1" w14:textId="5D52EEB7" w:rsidR="00BD57BA" w:rsidRDefault="00BD57BA">
      <w:pPr>
        <w:pStyle w:val="BodyText"/>
        <w:spacing w:line="276" w:lineRule="auto"/>
        <w:ind w:left="799" w:right="702"/>
        <w:rPr>
          <w:b/>
        </w:rPr>
      </w:pPr>
      <w:r>
        <w:rPr>
          <w:b/>
        </w:rPr>
        <w:t xml:space="preserve">Country: </w:t>
      </w:r>
      <w:r w:rsidRPr="00BD57BA">
        <w:rPr>
          <w:bCs/>
        </w:rPr>
        <w:t>Dublin</w:t>
      </w:r>
    </w:p>
    <w:p w14:paraId="36C556DC" w14:textId="08741764" w:rsidR="00BD57BA" w:rsidRDefault="00BD57BA">
      <w:pPr>
        <w:pStyle w:val="BodyText"/>
        <w:spacing w:line="276" w:lineRule="auto"/>
        <w:ind w:left="799" w:right="702"/>
      </w:pPr>
      <w:r>
        <w:rPr>
          <w:b/>
        </w:rPr>
        <w:t xml:space="preserve">HSE Area: </w:t>
      </w:r>
      <w:r w:rsidRPr="00BD57BA">
        <w:rPr>
          <w:bCs/>
        </w:rPr>
        <w:t>Corporate</w:t>
      </w:r>
    </w:p>
    <w:p w14:paraId="730C1DD2" w14:textId="79815B12" w:rsidR="00983E04" w:rsidRDefault="00A91AC8">
      <w:pPr>
        <w:pStyle w:val="BodyText"/>
        <w:spacing w:line="276" w:lineRule="auto"/>
        <w:ind w:left="799" w:right="702"/>
        <w:rPr>
          <w:iCs/>
        </w:rPr>
      </w:pPr>
      <w:r>
        <w:rPr>
          <w:b/>
        </w:rPr>
        <w:t>Location</w:t>
      </w:r>
      <w:r>
        <w:t xml:space="preserve">: National Screening Service, </w:t>
      </w:r>
      <w:r w:rsidR="009A5CC8" w:rsidRPr="009A5CC8">
        <w:rPr>
          <w:iCs/>
        </w:rPr>
        <w:t>King's Inns House</w:t>
      </w:r>
      <w:r w:rsidR="009A5CC8">
        <w:rPr>
          <w:iCs/>
        </w:rPr>
        <w:t xml:space="preserve">, </w:t>
      </w:r>
      <w:r w:rsidR="009A5CC8" w:rsidRPr="009A5CC8">
        <w:rPr>
          <w:iCs/>
        </w:rPr>
        <w:t>200 Parnell Street</w:t>
      </w:r>
      <w:r w:rsidR="009A5CC8">
        <w:rPr>
          <w:iCs/>
        </w:rPr>
        <w:t xml:space="preserve">, </w:t>
      </w:r>
      <w:r w:rsidR="009A5CC8" w:rsidRPr="009A5CC8">
        <w:rPr>
          <w:iCs/>
        </w:rPr>
        <w:t>Dublin 1</w:t>
      </w:r>
      <w:r w:rsidR="009A5CC8">
        <w:rPr>
          <w:iCs/>
        </w:rPr>
        <w:t>,</w:t>
      </w:r>
      <w:r w:rsidR="00BD57BA">
        <w:rPr>
          <w:iCs/>
        </w:rPr>
        <w:t xml:space="preserve"> </w:t>
      </w:r>
      <w:r w:rsidR="009A5CC8" w:rsidRPr="009A5CC8">
        <w:rPr>
          <w:iCs/>
        </w:rPr>
        <w:t>D01 A3Y8</w:t>
      </w:r>
    </w:p>
    <w:p w14:paraId="51658BBC" w14:textId="1A3512D6" w:rsidR="00BD57BA" w:rsidRDefault="00BD57BA">
      <w:pPr>
        <w:pStyle w:val="BodyText"/>
        <w:spacing w:line="276" w:lineRule="auto"/>
        <w:ind w:left="799" w:right="702"/>
        <w:rPr>
          <w:b/>
        </w:rPr>
      </w:pPr>
      <w:r>
        <w:rPr>
          <w:b/>
        </w:rPr>
        <w:t xml:space="preserve">Closing date: </w:t>
      </w:r>
      <w:r w:rsidRPr="00BD57BA">
        <w:rPr>
          <w:bCs/>
        </w:rPr>
        <w:t>3pm 0</w:t>
      </w:r>
      <w:r w:rsidR="008D1083">
        <w:rPr>
          <w:bCs/>
        </w:rPr>
        <w:t>8</w:t>
      </w:r>
      <w:r w:rsidRPr="00BD57BA">
        <w:rPr>
          <w:bCs/>
        </w:rPr>
        <w:t>/07/2025</w:t>
      </w:r>
    </w:p>
    <w:p w14:paraId="3F052F27" w14:textId="119D0F6D" w:rsidR="00B75BE8" w:rsidRDefault="00BD57BA">
      <w:pPr>
        <w:pStyle w:val="BodyText"/>
        <w:spacing w:line="276" w:lineRule="auto"/>
        <w:ind w:left="799" w:right="702"/>
      </w:pPr>
      <w:r>
        <w:rPr>
          <w:b/>
        </w:rPr>
        <w:t>Contract Type</w:t>
      </w:r>
      <w:r w:rsidR="00A91AC8" w:rsidRPr="00BD57BA">
        <w:t xml:space="preserve">: </w:t>
      </w:r>
      <w:r w:rsidR="00A8086F" w:rsidRPr="00BD57BA">
        <w:t>Specified Purpose Wholetime</w:t>
      </w:r>
    </w:p>
    <w:p w14:paraId="79CB1D8B" w14:textId="7BABCCCA" w:rsidR="00BD57BA" w:rsidRDefault="00BD57BA">
      <w:pPr>
        <w:pStyle w:val="BodyText"/>
        <w:spacing w:line="276" w:lineRule="auto"/>
        <w:ind w:left="799" w:right="702"/>
      </w:pPr>
      <w:r>
        <w:rPr>
          <w:b/>
        </w:rPr>
        <w:t>Proposed Interview Date</w:t>
      </w:r>
      <w:r w:rsidRPr="00BD57BA">
        <w:t>:</w:t>
      </w:r>
      <w:r>
        <w:t xml:space="preserve"> TBC</w:t>
      </w:r>
    </w:p>
    <w:p w14:paraId="44EEBA71" w14:textId="77777777" w:rsidR="00B75BE8" w:rsidRDefault="00B75BE8">
      <w:pPr>
        <w:pStyle w:val="BodyText"/>
        <w:rPr>
          <w:sz w:val="23"/>
        </w:rPr>
      </w:pPr>
    </w:p>
    <w:p w14:paraId="157361A3" w14:textId="1E43DD72" w:rsidR="00B75BE8" w:rsidRDefault="005130F3">
      <w:pPr>
        <w:pStyle w:val="ListParagraph"/>
        <w:numPr>
          <w:ilvl w:val="0"/>
          <w:numId w:val="1"/>
        </w:numPr>
        <w:tabs>
          <w:tab w:val="left" w:pos="1520"/>
        </w:tabs>
        <w:spacing w:before="1" w:line="276" w:lineRule="auto"/>
        <w:ind w:right="102"/>
        <w:rPr>
          <w:sz w:val="20"/>
        </w:rPr>
      </w:pPr>
      <w:r>
        <w:rPr>
          <w:sz w:val="20"/>
        </w:rPr>
        <w:t>Applications</w:t>
      </w:r>
      <w:r w:rsidR="00A91AC8">
        <w:rPr>
          <w:sz w:val="20"/>
        </w:rPr>
        <w:t xml:space="preserve"> are invited from suitably qualified staff of the HSE, TUSLA, and bodies which provide services on behalf of the HSE under Section 38 of the Health</w:t>
      </w:r>
      <w:r w:rsidR="00A91AC8">
        <w:rPr>
          <w:spacing w:val="-10"/>
          <w:sz w:val="20"/>
        </w:rPr>
        <w:t xml:space="preserve"> </w:t>
      </w:r>
      <w:r w:rsidR="00A91AC8">
        <w:rPr>
          <w:sz w:val="20"/>
        </w:rPr>
        <w:t>Act.</w:t>
      </w:r>
    </w:p>
    <w:p w14:paraId="067562DD" w14:textId="77777777" w:rsidR="00B75BE8" w:rsidRDefault="00B75BE8">
      <w:pPr>
        <w:pStyle w:val="BodyText"/>
        <w:rPr>
          <w:sz w:val="23"/>
        </w:rPr>
      </w:pPr>
    </w:p>
    <w:p w14:paraId="605E780C" w14:textId="77777777" w:rsidR="00B75BE8" w:rsidRDefault="00A91AC8">
      <w:pPr>
        <w:pStyle w:val="ListParagraph"/>
        <w:numPr>
          <w:ilvl w:val="0"/>
          <w:numId w:val="1"/>
        </w:numPr>
        <w:tabs>
          <w:tab w:val="left" w:pos="1519"/>
          <w:tab w:val="left" w:pos="1520"/>
        </w:tabs>
        <w:ind w:hanging="361"/>
        <w:jc w:val="left"/>
        <w:rPr>
          <w:sz w:val="20"/>
        </w:rPr>
      </w:pPr>
      <w:r>
        <w:rPr>
          <w:sz w:val="20"/>
        </w:rPr>
        <w:t>Reassignment will be made on a grade-to-grade basis with current terms and conditions</w:t>
      </w:r>
      <w:r>
        <w:rPr>
          <w:spacing w:val="-24"/>
          <w:sz w:val="20"/>
        </w:rPr>
        <w:t xml:space="preserve"> </w:t>
      </w:r>
      <w:r>
        <w:rPr>
          <w:sz w:val="20"/>
        </w:rPr>
        <w:t>applying.</w:t>
      </w:r>
    </w:p>
    <w:p w14:paraId="2330544E" w14:textId="77777777" w:rsidR="00B75BE8" w:rsidRDefault="00B75BE8">
      <w:pPr>
        <w:pStyle w:val="BodyText"/>
        <w:spacing w:before="11"/>
        <w:rPr>
          <w:sz w:val="25"/>
        </w:rPr>
      </w:pPr>
    </w:p>
    <w:p w14:paraId="101EF60D" w14:textId="77777777" w:rsidR="00B75BE8" w:rsidRDefault="00A91AC8">
      <w:pPr>
        <w:pStyle w:val="ListParagraph"/>
        <w:numPr>
          <w:ilvl w:val="0"/>
          <w:numId w:val="1"/>
        </w:numPr>
        <w:tabs>
          <w:tab w:val="left" w:pos="1519"/>
          <w:tab w:val="left" w:pos="1520"/>
        </w:tabs>
        <w:ind w:hanging="361"/>
        <w:jc w:val="left"/>
        <w:rPr>
          <w:sz w:val="20"/>
        </w:rPr>
      </w:pPr>
      <w:r>
        <w:rPr>
          <w:sz w:val="20"/>
        </w:rPr>
        <w:t>Please refer to the eligibility criteria within detailed job</w:t>
      </w:r>
      <w:r>
        <w:rPr>
          <w:spacing w:val="-2"/>
          <w:sz w:val="20"/>
        </w:rPr>
        <w:t xml:space="preserve"> </w:t>
      </w:r>
      <w:r>
        <w:rPr>
          <w:sz w:val="20"/>
        </w:rPr>
        <w:t>description</w:t>
      </w:r>
    </w:p>
    <w:p w14:paraId="0ED20FAA" w14:textId="77777777" w:rsidR="00B75BE8" w:rsidRDefault="00B75BE8">
      <w:pPr>
        <w:pStyle w:val="BodyText"/>
        <w:spacing w:before="1"/>
        <w:rPr>
          <w:sz w:val="26"/>
        </w:rPr>
      </w:pPr>
    </w:p>
    <w:p w14:paraId="2BAFB66A" w14:textId="074C923C" w:rsidR="00B75BE8" w:rsidRDefault="00A91AC8">
      <w:pPr>
        <w:pStyle w:val="Heading1"/>
        <w:spacing w:line="276" w:lineRule="auto"/>
        <w:ind w:right="6783"/>
      </w:pPr>
      <w:r>
        <w:t>Application &amp; Selection</w:t>
      </w:r>
      <w:r w:rsidR="00BD57BA">
        <w:t xml:space="preserve"> </w:t>
      </w:r>
      <w:r>
        <w:t>Process</w:t>
      </w:r>
    </w:p>
    <w:p w14:paraId="0EF5C931" w14:textId="77777777" w:rsidR="00B75BE8" w:rsidRDefault="00B75BE8">
      <w:pPr>
        <w:pStyle w:val="BodyText"/>
        <w:spacing w:before="10"/>
        <w:rPr>
          <w:b/>
          <w:sz w:val="22"/>
        </w:rPr>
      </w:pPr>
    </w:p>
    <w:p w14:paraId="063417A0" w14:textId="39B20036" w:rsidR="00B75BE8" w:rsidRDefault="005130F3">
      <w:pPr>
        <w:pStyle w:val="ListParagraph"/>
        <w:numPr>
          <w:ilvl w:val="0"/>
          <w:numId w:val="1"/>
        </w:numPr>
        <w:tabs>
          <w:tab w:val="left" w:pos="1520"/>
        </w:tabs>
        <w:spacing w:line="276" w:lineRule="auto"/>
        <w:ind w:right="151"/>
        <w:rPr>
          <w:sz w:val="20"/>
        </w:rPr>
      </w:pPr>
      <w:r>
        <w:rPr>
          <w:sz w:val="20"/>
        </w:rPr>
        <w:t>Confined competition</w:t>
      </w:r>
      <w:r w:rsidR="00A91AC8">
        <w:rPr>
          <w:sz w:val="20"/>
        </w:rPr>
        <w:t xml:space="preserve"> process will be based on information provided on </w:t>
      </w:r>
      <w:proofErr w:type="gramStart"/>
      <w:r w:rsidR="00A91AC8">
        <w:rPr>
          <w:sz w:val="20"/>
        </w:rPr>
        <w:t>application,</w:t>
      </w:r>
      <w:proofErr w:type="gramEnd"/>
      <w:r w:rsidR="00A91AC8">
        <w:rPr>
          <w:sz w:val="20"/>
        </w:rPr>
        <w:t xml:space="preserve"> a skills match interview will be</w:t>
      </w:r>
      <w:r w:rsidR="00A91AC8">
        <w:rPr>
          <w:spacing w:val="-4"/>
          <w:sz w:val="20"/>
        </w:rPr>
        <w:t xml:space="preserve"> </w:t>
      </w:r>
      <w:r w:rsidR="00A91AC8">
        <w:rPr>
          <w:sz w:val="20"/>
        </w:rPr>
        <w:t>required.</w:t>
      </w:r>
    </w:p>
    <w:p w14:paraId="177AF8CB" w14:textId="2B322B1C" w:rsidR="00B75BE8" w:rsidRDefault="00A91AC8">
      <w:pPr>
        <w:pStyle w:val="ListParagraph"/>
        <w:numPr>
          <w:ilvl w:val="0"/>
          <w:numId w:val="1"/>
        </w:numPr>
        <w:tabs>
          <w:tab w:val="left" w:pos="1520"/>
        </w:tabs>
        <w:spacing w:before="1" w:line="276" w:lineRule="auto"/>
        <w:ind w:right="140"/>
        <w:rPr>
          <w:sz w:val="20"/>
        </w:rPr>
      </w:pPr>
      <w:r>
        <w:rPr>
          <w:sz w:val="20"/>
        </w:rPr>
        <w:t>Applicants should submit a succinct CV (maximum 3 pages highlighting relevant experience accompanied by a signed cover letter (500 words maximum). The cover letter should set out their reasons for considering themselves qualified and suitable for the</w:t>
      </w:r>
      <w:r>
        <w:rPr>
          <w:spacing w:val="-9"/>
          <w:sz w:val="20"/>
        </w:rPr>
        <w:t xml:space="preserve"> </w:t>
      </w:r>
      <w:r>
        <w:rPr>
          <w:sz w:val="20"/>
        </w:rPr>
        <w:t>role.</w:t>
      </w:r>
    </w:p>
    <w:p w14:paraId="63A748E7" w14:textId="7C1898EA" w:rsidR="00B75BE8" w:rsidRDefault="00A91AC8">
      <w:pPr>
        <w:pStyle w:val="ListParagraph"/>
        <w:numPr>
          <w:ilvl w:val="0"/>
          <w:numId w:val="1"/>
        </w:numPr>
        <w:tabs>
          <w:tab w:val="left" w:pos="1520"/>
        </w:tabs>
        <w:spacing w:line="276" w:lineRule="auto"/>
        <w:ind w:right="157"/>
        <w:rPr>
          <w:sz w:val="20"/>
        </w:rPr>
      </w:pPr>
      <w:r>
        <w:rPr>
          <w:sz w:val="20"/>
        </w:rPr>
        <w:t>Applicants</w:t>
      </w:r>
      <w:r>
        <w:rPr>
          <w:spacing w:val="-7"/>
          <w:sz w:val="20"/>
        </w:rPr>
        <w:t xml:space="preserve"> </w:t>
      </w:r>
      <w:r>
        <w:rPr>
          <w:sz w:val="20"/>
        </w:rPr>
        <w:t>should</w:t>
      </w:r>
      <w:r>
        <w:rPr>
          <w:spacing w:val="-7"/>
          <w:sz w:val="20"/>
        </w:rPr>
        <w:t xml:space="preserve"> </w:t>
      </w:r>
      <w:r>
        <w:rPr>
          <w:sz w:val="20"/>
        </w:rPr>
        <w:t>note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importance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these</w:t>
      </w:r>
      <w:r>
        <w:rPr>
          <w:spacing w:val="-6"/>
          <w:sz w:val="20"/>
        </w:rPr>
        <w:t xml:space="preserve"> </w:t>
      </w:r>
      <w:r>
        <w:rPr>
          <w:sz w:val="20"/>
        </w:rPr>
        <w:t>two</w:t>
      </w:r>
      <w:r>
        <w:rPr>
          <w:spacing w:val="-5"/>
          <w:sz w:val="20"/>
        </w:rPr>
        <w:t xml:space="preserve"> </w:t>
      </w:r>
      <w:r>
        <w:rPr>
          <w:sz w:val="20"/>
        </w:rPr>
        <w:t>documents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terms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providing</w:t>
      </w:r>
      <w:r>
        <w:rPr>
          <w:spacing w:val="-7"/>
          <w:sz w:val="20"/>
        </w:rPr>
        <w:t xml:space="preserve"> </w:t>
      </w:r>
      <w:r>
        <w:rPr>
          <w:sz w:val="20"/>
        </w:rPr>
        <w:t>clear</w:t>
      </w:r>
      <w:r>
        <w:rPr>
          <w:spacing w:val="-6"/>
          <w:sz w:val="20"/>
        </w:rPr>
        <w:t xml:space="preserve"> </w:t>
      </w:r>
      <w:r>
        <w:rPr>
          <w:sz w:val="20"/>
        </w:rPr>
        <w:t>concise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and relevant supporting information specific to </w:t>
      </w:r>
      <w:r w:rsidR="009A5CC8" w:rsidRPr="009A5CC8">
        <w:rPr>
          <w:sz w:val="20"/>
        </w:rPr>
        <w:t xml:space="preserve">Grade VII Senior Recruitment </w:t>
      </w:r>
      <w:r w:rsidR="00673353">
        <w:rPr>
          <w:sz w:val="20"/>
        </w:rPr>
        <w:t>Officer</w:t>
      </w:r>
      <w:r w:rsidR="009A5CC8">
        <w:rPr>
          <w:sz w:val="20"/>
        </w:rPr>
        <w:t>.</w:t>
      </w:r>
    </w:p>
    <w:p w14:paraId="069B440C" w14:textId="3F45EE5D" w:rsidR="00BD57BA" w:rsidRPr="00BD57BA" w:rsidRDefault="00A91AC8" w:rsidP="00BD57BA">
      <w:pPr>
        <w:pStyle w:val="ListParagraph"/>
        <w:numPr>
          <w:ilvl w:val="0"/>
          <w:numId w:val="1"/>
        </w:numPr>
        <w:tabs>
          <w:tab w:val="left" w:pos="1520"/>
        </w:tabs>
        <w:spacing w:line="276" w:lineRule="auto"/>
        <w:ind w:right="142"/>
        <w:rPr>
          <w:sz w:val="20"/>
        </w:rPr>
      </w:pPr>
      <w:r>
        <w:rPr>
          <w:sz w:val="20"/>
        </w:rPr>
        <w:t xml:space="preserve">A shortlisting exercise will take place and if there are </w:t>
      </w:r>
      <w:proofErr w:type="gramStart"/>
      <w:r>
        <w:rPr>
          <w:sz w:val="20"/>
        </w:rPr>
        <w:t>a number of</w:t>
      </w:r>
      <w:proofErr w:type="gramEnd"/>
      <w:r>
        <w:rPr>
          <w:sz w:val="20"/>
        </w:rPr>
        <w:t xml:space="preserve"> eligible candidates</w:t>
      </w:r>
      <w:r w:rsidR="00435861">
        <w:rPr>
          <w:sz w:val="20"/>
        </w:rPr>
        <w:t>,</w:t>
      </w:r>
      <w:r>
        <w:rPr>
          <w:sz w:val="20"/>
        </w:rPr>
        <w:t xml:space="preserve"> </w:t>
      </w:r>
      <w:r w:rsidR="00435861">
        <w:rPr>
          <w:sz w:val="20"/>
        </w:rPr>
        <w:t>S</w:t>
      </w:r>
      <w:r>
        <w:rPr>
          <w:sz w:val="20"/>
        </w:rPr>
        <w:t xml:space="preserve">kills </w:t>
      </w:r>
      <w:r w:rsidR="00435861">
        <w:rPr>
          <w:sz w:val="20"/>
        </w:rPr>
        <w:t>M</w:t>
      </w:r>
      <w:r>
        <w:rPr>
          <w:sz w:val="20"/>
        </w:rPr>
        <w:t>atch interviews w</w:t>
      </w:r>
      <w:r w:rsidR="00435861">
        <w:rPr>
          <w:sz w:val="20"/>
        </w:rPr>
        <w:t>ill be held</w:t>
      </w:r>
      <w:r>
        <w:rPr>
          <w:sz w:val="20"/>
        </w:rPr>
        <w:t>.</w:t>
      </w:r>
    </w:p>
    <w:p w14:paraId="25EAC791" w14:textId="77777777" w:rsidR="00B75BE8" w:rsidRDefault="00B75BE8">
      <w:pPr>
        <w:pStyle w:val="BodyText"/>
        <w:spacing w:before="7"/>
        <w:rPr>
          <w:b/>
          <w:sz w:val="22"/>
        </w:rPr>
      </w:pPr>
    </w:p>
    <w:p w14:paraId="3AF6DE51" w14:textId="1F92AC4A" w:rsidR="00B75BE8" w:rsidRDefault="00A91AC8">
      <w:pPr>
        <w:pStyle w:val="Heading1"/>
      </w:pPr>
      <w:r>
        <w:t>Skills Match Interview</w:t>
      </w:r>
    </w:p>
    <w:p w14:paraId="2BBBAA32" w14:textId="77777777" w:rsidR="00B75BE8" w:rsidRDefault="00B75BE8">
      <w:pPr>
        <w:pStyle w:val="BodyText"/>
        <w:spacing w:before="10"/>
        <w:rPr>
          <w:b/>
          <w:sz w:val="25"/>
        </w:rPr>
      </w:pPr>
    </w:p>
    <w:p w14:paraId="597D1D60" w14:textId="4DC0742B" w:rsidR="00B75BE8" w:rsidRDefault="00A91AC8">
      <w:pPr>
        <w:pStyle w:val="ListParagraph"/>
        <w:numPr>
          <w:ilvl w:val="0"/>
          <w:numId w:val="1"/>
        </w:numPr>
        <w:tabs>
          <w:tab w:val="left" w:pos="1520"/>
        </w:tabs>
        <w:spacing w:before="1" w:line="278" w:lineRule="auto"/>
        <w:ind w:right="100"/>
        <w:rPr>
          <w:sz w:val="20"/>
        </w:rPr>
      </w:pPr>
      <w:r>
        <w:rPr>
          <w:sz w:val="20"/>
        </w:rPr>
        <w:t xml:space="preserve">The interview will entail a discussion that is based on the role (as set within job </w:t>
      </w:r>
      <w:r w:rsidR="00BD57BA">
        <w:rPr>
          <w:sz w:val="20"/>
        </w:rPr>
        <w:t>specification</w:t>
      </w:r>
      <w:r>
        <w:rPr>
          <w:sz w:val="20"/>
        </w:rPr>
        <w:t>) and the applicant’s experience and understanding specific to</w:t>
      </w:r>
      <w:r>
        <w:rPr>
          <w:spacing w:val="-4"/>
          <w:sz w:val="20"/>
        </w:rPr>
        <w:t xml:space="preserve"> </w:t>
      </w:r>
      <w:r>
        <w:rPr>
          <w:sz w:val="20"/>
        </w:rPr>
        <w:t>this.</w:t>
      </w:r>
    </w:p>
    <w:p w14:paraId="28D4620A" w14:textId="77777777" w:rsidR="00A91AC8" w:rsidRDefault="00A91AC8" w:rsidP="00A91AC8">
      <w:pPr>
        <w:pStyle w:val="ListParagraph"/>
        <w:tabs>
          <w:tab w:val="left" w:pos="1520"/>
        </w:tabs>
        <w:spacing w:before="1" w:line="278" w:lineRule="auto"/>
        <w:ind w:right="100" w:firstLine="0"/>
        <w:rPr>
          <w:sz w:val="20"/>
        </w:rPr>
      </w:pPr>
    </w:p>
    <w:p w14:paraId="59D95958" w14:textId="58E857F7" w:rsidR="00BD57BA" w:rsidRDefault="00BD57BA" w:rsidP="00BD57BA">
      <w:pPr>
        <w:pStyle w:val="Heading1"/>
        <w:spacing w:line="276" w:lineRule="auto"/>
        <w:ind w:right="6783"/>
      </w:pPr>
      <w:r>
        <w:t>How to apply</w:t>
      </w:r>
    </w:p>
    <w:p w14:paraId="0245616F" w14:textId="77777777" w:rsidR="00BD57BA" w:rsidRPr="00BD57BA" w:rsidRDefault="00BD57BA" w:rsidP="00BD57BA">
      <w:pPr>
        <w:pStyle w:val="Heading1"/>
        <w:spacing w:line="276" w:lineRule="auto"/>
        <w:ind w:left="0" w:right="6783"/>
      </w:pPr>
    </w:p>
    <w:p w14:paraId="69340D0F" w14:textId="72B66D0E" w:rsidR="00BD57BA" w:rsidRDefault="00BD57BA" w:rsidP="00BD57BA">
      <w:pPr>
        <w:pStyle w:val="ListParagraph"/>
        <w:numPr>
          <w:ilvl w:val="0"/>
          <w:numId w:val="1"/>
        </w:numPr>
        <w:tabs>
          <w:tab w:val="left" w:pos="1520"/>
        </w:tabs>
        <w:spacing w:line="276" w:lineRule="auto"/>
        <w:ind w:right="149"/>
        <w:rPr>
          <w:b/>
          <w:sz w:val="20"/>
        </w:rPr>
      </w:pPr>
      <w:r>
        <w:rPr>
          <w:sz w:val="20"/>
        </w:rPr>
        <w:t xml:space="preserve">Interested candidates should submit a cover letter and CV to </w:t>
      </w:r>
      <w:r w:rsidRPr="009A5CC8">
        <w:rPr>
          <w:sz w:val="20"/>
        </w:rPr>
        <w:t>Eamonn Keaveney</w:t>
      </w:r>
      <w:r>
        <w:rPr>
          <w:sz w:val="20"/>
        </w:rPr>
        <w:t xml:space="preserve">, Recruitment Officer </w:t>
      </w:r>
      <w:hyperlink r:id="rId7">
        <w:r>
          <w:rPr>
            <w:sz w:val="20"/>
          </w:rPr>
          <w:t>recruitment@screeningservice.ie</w:t>
        </w:r>
      </w:hyperlink>
      <w:r>
        <w:rPr>
          <w:sz w:val="20"/>
        </w:rPr>
        <w:t xml:space="preserve"> no later than</w:t>
      </w:r>
      <w:r>
        <w:rPr>
          <w:b/>
          <w:sz w:val="20"/>
        </w:rPr>
        <w:t xml:space="preserve"> </w:t>
      </w:r>
      <w:r w:rsidR="008D1083">
        <w:rPr>
          <w:b/>
          <w:sz w:val="20"/>
        </w:rPr>
        <w:t>Tu</w:t>
      </w:r>
      <w:r>
        <w:rPr>
          <w:b/>
          <w:sz w:val="20"/>
        </w:rPr>
        <w:t xml:space="preserve">esday </w:t>
      </w:r>
      <w:r w:rsidR="008D1083">
        <w:rPr>
          <w:b/>
          <w:sz w:val="20"/>
        </w:rPr>
        <w:t>8</w:t>
      </w:r>
      <w:r w:rsidR="008D1083" w:rsidRPr="008D1083">
        <w:rPr>
          <w:b/>
          <w:sz w:val="20"/>
          <w:vertAlign w:val="superscript"/>
        </w:rPr>
        <w:t>th</w:t>
      </w:r>
      <w:r w:rsidR="008D1083">
        <w:rPr>
          <w:b/>
          <w:sz w:val="20"/>
        </w:rPr>
        <w:t xml:space="preserve"> </w:t>
      </w:r>
      <w:r>
        <w:rPr>
          <w:b/>
          <w:sz w:val="20"/>
        </w:rPr>
        <w:t>July 2025 at 3pm</w:t>
      </w:r>
    </w:p>
    <w:p w14:paraId="612C9EBE" w14:textId="0F090C93" w:rsidR="00B75BE8" w:rsidRPr="00BD57BA" w:rsidRDefault="00A91AC8" w:rsidP="00BD57BA">
      <w:pPr>
        <w:pStyle w:val="ListParagraph"/>
        <w:numPr>
          <w:ilvl w:val="0"/>
          <w:numId w:val="1"/>
        </w:numPr>
        <w:tabs>
          <w:tab w:val="left" w:pos="1520"/>
        </w:tabs>
        <w:spacing w:line="276" w:lineRule="auto"/>
        <w:ind w:right="149"/>
        <w:rPr>
          <w:b/>
          <w:sz w:val="20"/>
        </w:rPr>
      </w:pPr>
      <w:r w:rsidRPr="00BD57BA">
        <w:rPr>
          <w:sz w:val="20"/>
        </w:rPr>
        <w:t>All enquir</w:t>
      </w:r>
      <w:r w:rsidR="00F004F6" w:rsidRPr="00BD57BA">
        <w:rPr>
          <w:sz w:val="20"/>
        </w:rPr>
        <w:t>i</w:t>
      </w:r>
      <w:r w:rsidRPr="00BD57BA">
        <w:rPr>
          <w:sz w:val="20"/>
        </w:rPr>
        <w:t>es, applications and all aspects of the proceedings are treated as strictly confidential and are not disclosed to anyone outside those involved in that aspect of the process.</w:t>
      </w:r>
    </w:p>
    <w:p w14:paraId="07D2CC1F" w14:textId="3DA4F5C6" w:rsidR="00B75BE8" w:rsidRDefault="00B75BE8">
      <w:pPr>
        <w:pStyle w:val="BodyText"/>
        <w:spacing w:before="2"/>
        <w:ind w:left="1159"/>
      </w:pPr>
    </w:p>
    <w:p w14:paraId="3CED86B9" w14:textId="6B3562CC" w:rsidR="00B75BE8" w:rsidRDefault="00A91AC8">
      <w:pPr>
        <w:pStyle w:val="Heading1"/>
        <w:spacing w:before="34"/>
      </w:pPr>
      <w:r>
        <w:t>Informal Enquiries</w:t>
      </w:r>
      <w:r w:rsidR="00BD57BA">
        <w:t>:</w:t>
      </w:r>
    </w:p>
    <w:p w14:paraId="7F56294A" w14:textId="77777777" w:rsidR="00B75BE8" w:rsidRDefault="00B75BE8">
      <w:pPr>
        <w:pStyle w:val="BodyText"/>
        <w:spacing w:before="10"/>
        <w:rPr>
          <w:b/>
          <w:sz w:val="25"/>
        </w:rPr>
      </w:pPr>
    </w:p>
    <w:p w14:paraId="5FC71842" w14:textId="7DAACE98" w:rsidR="00B648DA" w:rsidRPr="00A8086F" w:rsidRDefault="00B648DA" w:rsidP="00A8086F">
      <w:pPr>
        <w:pStyle w:val="BodyText"/>
        <w:ind w:left="799"/>
        <w:rPr>
          <w:bCs/>
          <w:lang w:val="en-GB"/>
        </w:rPr>
      </w:pPr>
      <w:r w:rsidRPr="00A8086F">
        <w:rPr>
          <w:bCs/>
          <w:lang w:val="en-GB"/>
        </w:rPr>
        <w:t xml:space="preserve">Name: </w:t>
      </w:r>
      <w:r w:rsidR="00A8086F" w:rsidRPr="00A8086F">
        <w:rPr>
          <w:bCs/>
          <w:lang w:val="en-GB"/>
        </w:rPr>
        <w:t>Janice Benson, HR Manager, National Screening Service</w:t>
      </w:r>
    </w:p>
    <w:p w14:paraId="2A2F3636" w14:textId="601371BB" w:rsidR="00325936" w:rsidRPr="00A8086F" w:rsidRDefault="00B648DA" w:rsidP="00B648DA">
      <w:pPr>
        <w:pStyle w:val="BodyText"/>
        <w:ind w:left="799"/>
        <w:rPr>
          <w:bCs/>
        </w:rPr>
      </w:pPr>
      <w:r w:rsidRPr="00A8086F">
        <w:rPr>
          <w:bCs/>
          <w:lang w:val="en-GB"/>
        </w:rPr>
        <w:t xml:space="preserve">Email: </w:t>
      </w:r>
      <w:hyperlink r:id="rId8" w:history="1">
        <w:r w:rsidR="00A8086F" w:rsidRPr="00A8086F">
          <w:rPr>
            <w:rStyle w:val="Hyperlink"/>
            <w:bCs/>
            <w:lang w:val="en-GB"/>
          </w:rPr>
          <w:t>recruitment@screeningservice.ie</w:t>
        </w:r>
      </w:hyperlink>
      <w:r w:rsidR="00A8086F" w:rsidRPr="00A8086F">
        <w:rPr>
          <w:bCs/>
          <w:lang w:val="en-GB"/>
        </w:rPr>
        <w:t xml:space="preserve"> </w:t>
      </w:r>
    </w:p>
    <w:p w14:paraId="4A86F76A" w14:textId="77777777" w:rsidR="00B75BE8" w:rsidRDefault="00B75BE8">
      <w:pPr>
        <w:pStyle w:val="BodyText"/>
      </w:pPr>
    </w:p>
    <w:p w14:paraId="36CE73FA" w14:textId="77777777" w:rsidR="00B75BE8" w:rsidRDefault="00B75BE8">
      <w:pPr>
        <w:pStyle w:val="BodyText"/>
      </w:pPr>
    </w:p>
    <w:p w14:paraId="294408D3" w14:textId="77777777" w:rsidR="00B75BE8" w:rsidRDefault="00B75BE8">
      <w:pPr>
        <w:pStyle w:val="BodyText"/>
      </w:pPr>
    </w:p>
    <w:p w14:paraId="321359AD" w14:textId="77777777" w:rsidR="00B75BE8" w:rsidRDefault="00B75BE8">
      <w:pPr>
        <w:pStyle w:val="BodyText"/>
      </w:pPr>
    </w:p>
    <w:p w14:paraId="2B63FF37" w14:textId="77777777" w:rsidR="00B75BE8" w:rsidRDefault="00B75BE8">
      <w:pPr>
        <w:pStyle w:val="BodyText"/>
      </w:pPr>
    </w:p>
    <w:p w14:paraId="3642B1C1" w14:textId="77777777" w:rsidR="00B75BE8" w:rsidRDefault="00B75BE8">
      <w:pPr>
        <w:pStyle w:val="BodyText"/>
      </w:pPr>
    </w:p>
    <w:p w14:paraId="37AA0B9C" w14:textId="77777777" w:rsidR="00B75BE8" w:rsidRDefault="00B75BE8">
      <w:pPr>
        <w:pStyle w:val="BodyText"/>
      </w:pPr>
    </w:p>
    <w:p w14:paraId="2EBB81BE" w14:textId="77777777" w:rsidR="00B75BE8" w:rsidRDefault="00A91AC8">
      <w:pPr>
        <w:spacing w:before="90"/>
        <w:ind w:right="304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>1</w:t>
      </w:r>
    </w:p>
    <w:sectPr w:rsidR="00B75BE8">
      <w:type w:val="continuous"/>
      <w:pgSz w:w="11930" w:h="16860"/>
      <w:pgMar w:top="0" w:right="98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72E3F"/>
    <w:multiLevelType w:val="hybridMultilevel"/>
    <w:tmpl w:val="B3043A0A"/>
    <w:lvl w:ilvl="0" w:tplc="EBB88FD0">
      <w:numFmt w:val="bullet"/>
      <w:lvlText w:val="·"/>
      <w:lvlJc w:val="left"/>
      <w:pPr>
        <w:ind w:left="1519" w:hanging="360"/>
      </w:pPr>
      <w:rPr>
        <w:rFonts w:ascii="Arial" w:eastAsia="Arial" w:hAnsi="Arial" w:cs="Arial" w:hint="default"/>
        <w:w w:val="99"/>
        <w:sz w:val="20"/>
        <w:szCs w:val="20"/>
        <w:lang w:val="en-IE" w:eastAsia="en-IE" w:bidi="en-IE"/>
      </w:rPr>
    </w:lvl>
    <w:lvl w:ilvl="1" w:tplc="953EFBFC">
      <w:numFmt w:val="bullet"/>
      <w:lvlText w:val="•"/>
      <w:lvlJc w:val="left"/>
      <w:pPr>
        <w:ind w:left="2434" w:hanging="360"/>
      </w:pPr>
      <w:rPr>
        <w:rFonts w:hint="default"/>
        <w:lang w:val="en-IE" w:eastAsia="en-IE" w:bidi="en-IE"/>
      </w:rPr>
    </w:lvl>
    <w:lvl w:ilvl="2" w:tplc="9BF0B850">
      <w:numFmt w:val="bullet"/>
      <w:lvlText w:val="•"/>
      <w:lvlJc w:val="left"/>
      <w:pPr>
        <w:ind w:left="3348" w:hanging="360"/>
      </w:pPr>
      <w:rPr>
        <w:rFonts w:hint="default"/>
        <w:lang w:val="en-IE" w:eastAsia="en-IE" w:bidi="en-IE"/>
      </w:rPr>
    </w:lvl>
    <w:lvl w:ilvl="3" w:tplc="7E3A1C98">
      <w:numFmt w:val="bullet"/>
      <w:lvlText w:val="•"/>
      <w:lvlJc w:val="left"/>
      <w:pPr>
        <w:ind w:left="4262" w:hanging="360"/>
      </w:pPr>
      <w:rPr>
        <w:rFonts w:hint="default"/>
        <w:lang w:val="en-IE" w:eastAsia="en-IE" w:bidi="en-IE"/>
      </w:rPr>
    </w:lvl>
    <w:lvl w:ilvl="4" w:tplc="5164CADC">
      <w:numFmt w:val="bullet"/>
      <w:lvlText w:val="•"/>
      <w:lvlJc w:val="left"/>
      <w:pPr>
        <w:ind w:left="5176" w:hanging="360"/>
      </w:pPr>
      <w:rPr>
        <w:rFonts w:hint="default"/>
        <w:lang w:val="en-IE" w:eastAsia="en-IE" w:bidi="en-IE"/>
      </w:rPr>
    </w:lvl>
    <w:lvl w:ilvl="5" w:tplc="0D224042">
      <w:numFmt w:val="bullet"/>
      <w:lvlText w:val="•"/>
      <w:lvlJc w:val="left"/>
      <w:pPr>
        <w:ind w:left="6090" w:hanging="360"/>
      </w:pPr>
      <w:rPr>
        <w:rFonts w:hint="default"/>
        <w:lang w:val="en-IE" w:eastAsia="en-IE" w:bidi="en-IE"/>
      </w:rPr>
    </w:lvl>
    <w:lvl w:ilvl="6" w:tplc="89B6A732">
      <w:numFmt w:val="bullet"/>
      <w:lvlText w:val="•"/>
      <w:lvlJc w:val="left"/>
      <w:pPr>
        <w:ind w:left="7004" w:hanging="360"/>
      </w:pPr>
      <w:rPr>
        <w:rFonts w:hint="default"/>
        <w:lang w:val="en-IE" w:eastAsia="en-IE" w:bidi="en-IE"/>
      </w:rPr>
    </w:lvl>
    <w:lvl w:ilvl="7" w:tplc="AFD65828">
      <w:numFmt w:val="bullet"/>
      <w:lvlText w:val="•"/>
      <w:lvlJc w:val="left"/>
      <w:pPr>
        <w:ind w:left="7918" w:hanging="360"/>
      </w:pPr>
      <w:rPr>
        <w:rFonts w:hint="default"/>
        <w:lang w:val="en-IE" w:eastAsia="en-IE" w:bidi="en-IE"/>
      </w:rPr>
    </w:lvl>
    <w:lvl w:ilvl="8" w:tplc="5164DE6A">
      <w:numFmt w:val="bullet"/>
      <w:lvlText w:val="•"/>
      <w:lvlJc w:val="left"/>
      <w:pPr>
        <w:ind w:left="8832" w:hanging="360"/>
      </w:pPr>
      <w:rPr>
        <w:rFonts w:hint="default"/>
        <w:lang w:val="en-IE" w:eastAsia="en-IE" w:bidi="en-IE"/>
      </w:rPr>
    </w:lvl>
  </w:abstractNum>
  <w:num w:numId="1" w16cid:durableId="2051107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BE8"/>
    <w:rsid w:val="000606E9"/>
    <w:rsid w:val="0016026A"/>
    <w:rsid w:val="001F2263"/>
    <w:rsid w:val="00325936"/>
    <w:rsid w:val="0036039C"/>
    <w:rsid w:val="00435861"/>
    <w:rsid w:val="00460F25"/>
    <w:rsid w:val="005130F3"/>
    <w:rsid w:val="00583DB9"/>
    <w:rsid w:val="00654993"/>
    <w:rsid w:val="00673353"/>
    <w:rsid w:val="008D1083"/>
    <w:rsid w:val="009377CD"/>
    <w:rsid w:val="00983E04"/>
    <w:rsid w:val="009A5CC8"/>
    <w:rsid w:val="00A8086F"/>
    <w:rsid w:val="00A91AC8"/>
    <w:rsid w:val="00B648DA"/>
    <w:rsid w:val="00B75BE8"/>
    <w:rsid w:val="00BC617C"/>
    <w:rsid w:val="00BD57BA"/>
    <w:rsid w:val="00CB6642"/>
    <w:rsid w:val="00CC2B60"/>
    <w:rsid w:val="00F004F6"/>
    <w:rsid w:val="00F7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76E19"/>
  <w15:docId w15:val="{A2B7AEF7-A6F2-4E24-972A-A1A6FD44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IE" w:eastAsia="en-IE" w:bidi="en-IE"/>
    </w:rPr>
  </w:style>
  <w:style w:type="paragraph" w:styleId="Heading1">
    <w:name w:val="heading 1"/>
    <w:basedOn w:val="Normal"/>
    <w:uiPriority w:val="9"/>
    <w:qFormat/>
    <w:pPr>
      <w:ind w:left="799"/>
      <w:outlineLvl w:val="0"/>
    </w:pPr>
    <w:rPr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3E0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519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91A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1AC8"/>
    <w:rPr>
      <w:color w:val="605E5C"/>
      <w:shd w:val="clear" w:color="auto" w:fill="E1DFD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3E04"/>
    <w:rPr>
      <w:rFonts w:asciiTheme="majorHAnsi" w:eastAsiaTheme="majorEastAsia" w:hAnsiTheme="majorHAnsi" w:cstheme="majorBidi"/>
      <w:i/>
      <w:iCs/>
      <w:color w:val="243F60" w:themeColor="accent1" w:themeShade="7F"/>
      <w:lang w:val="en-IE" w:eastAsia="en-IE" w:bidi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screeningservice.i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cruitment@screeningservice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340</Words>
  <Characters>1940</Characters>
  <Application>Microsoft Office Word</Application>
  <DocSecurity>0</DocSecurity>
  <Lines>16</Lines>
  <Paragraphs>4</Paragraphs>
  <ScaleCrop>false</ScaleCrop>
  <Company>National Screening Service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mccannm</dc:creator>
  <cp:lastModifiedBy>Eamonn Keaveney</cp:lastModifiedBy>
  <cp:revision>7</cp:revision>
  <dcterms:created xsi:type="dcterms:W3CDTF">2025-06-18T08:19:00Z</dcterms:created>
  <dcterms:modified xsi:type="dcterms:W3CDTF">2025-06-25T11:46:00Z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2023-05-05T00:00:00Z</vt:filetime>
  </property>
</Properties>
</file>