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4DA0" w14:textId="605A1E93"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09692A5E" w14:textId="60A06FFA" w:rsidR="00543F98" w:rsidRPr="00F224CC" w:rsidRDefault="00306AE2" w:rsidP="00543F98">
      <w:pPr>
        <w:ind w:left="-1260"/>
        <w:jc w:val="right"/>
        <w:rPr>
          <w:rFonts w:ascii="Arial" w:hAnsi="Arial" w:cs="Arial"/>
          <w:b/>
        </w:rPr>
      </w:pPr>
      <w:r w:rsidRPr="00F224CC">
        <w:rPr>
          <w:rFonts w:ascii="Arial" w:hAnsi="Arial" w:cs="Arial"/>
          <w:b/>
        </w:rPr>
        <w:t>Grade IV Assessment Secretary</w:t>
      </w:r>
    </w:p>
    <w:p w14:paraId="14FAFEC9" w14:textId="7154A21A" w:rsidR="00306AE2" w:rsidRPr="00F224CC" w:rsidRDefault="00403506" w:rsidP="00543F98">
      <w:pPr>
        <w:ind w:left="-1260"/>
        <w:jc w:val="right"/>
        <w:rPr>
          <w:rFonts w:ascii="Arial" w:hAnsi="Arial" w:cs="Arial"/>
          <w:b/>
        </w:rPr>
      </w:pPr>
      <w:r>
        <w:rPr>
          <w:rFonts w:ascii="Arial" w:hAnsi="Arial" w:cs="Arial"/>
          <w:b/>
        </w:rPr>
        <w:t xml:space="preserve">BreastCheck Western Unit, </w:t>
      </w:r>
      <w:r w:rsidR="00306AE2" w:rsidRPr="00F224CC">
        <w:rPr>
          <w:rFonts w:ascii="Arial" w:hAnsi="Arial" w:cs="Arial"/>
          <w:b/>
        </w:rPr>
        <w:t>National Screening</w:t>
      </w:r>
      <w:r w:rsidR="009D25F8" w:rsidRPr="00F224CC">
        <w:rPr>
          <w:rFonts w:ascii="Arial" w:hAnsi="Arial" w:cs="Arial"/>
          <w:b/>
        </w:rPr>
        <w:t xml:space="preserve"> Service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6DC32D09">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F044C79" w14:textId="5B02197B" w:rsidR="007E1A5C" w:rsidRPr="009108D2" w:rsidRDefault="009D25F8" w:rsidP="00307422">
            <w:pPr>
              <w:pStyle w:val="Heading7"/>
              <w:rPr>
                <w:rFonts w:cs="Arial"/>
                <w:b w:val="0"/>
                <w:bCs/>
                <w:sz w:val="20"/>
              </w:rPr>
            </w:pPr>
            <w:r w:rsidRPr="009108D2">
              <w:rPr>
                <w:rFonts w:cs="Arial"/>
                <w:b w:val="0"/>
                <w:bCs/>
                <w:sz w:val="20"/>
              </w:rPr>
              <w:t>Grade IV Assessment</w:t>
            </w:r>
            <w:r w:rsidR="00E358D9" w:rsidRPr="009108D2">
              <w:rPr>
                <w:rFonts w:cs="Arial"/>
                <w:b w:val="0"/>
                <w:bCs/>
                <w:sz w:val="20"/>
              </w:rPr>
              <w:t xml:space="preserve"> Secretary</w:t>
            </w:r>
            <w:r w:rsidR="00403506">
              <w:rPr>
                <w:rFonts w:cs="Arial"/>
                <w:b w:val="0"/>
                <w:bCs/>
                <w:sz w:val="20"/>
              </w:rPr>
              <w:t xml:space="preserve"> – BreastCheck Western Unit</w:t>
            </w:r>
          </w:p>
          <w:p w14:paraId="6FCCFE0A" w14:textId="4E2C27EB" w:rsidR="00E358D9" w:rsidRPr="009108D2" w:rsidRDefault="00E358D9" w:rsidP="00307422">
            <w:pPr>
              <w:pStyle w:val="Heading7"/>
              <w:rPr>
                <w:rFonts w:cs="Arial"/>
                <w:b w:val="0"/>
                <w:bCs/>
                <w:sz w:val="20"/>
              </w:rPr>
            </w:pPr>
            <w:r w:rsidRPr="009108D2">
              <w:rPr>
                <w:rFonts w:cs="Arial"/>
                <w:b w:val="0"/>
                <w:bCs/>
                <w:sz w:val="20"/>
              </w:rPr>
              <w:t>National Screening Service</w:t>
            </w:r>
          </w:p>
          <w:p w14:paraId="1A2CE988" w14:textId="17B468A2" w:rsidR="00E358D9" w:rsidRPr="009108D2" w:rsidRDefault="007E1A5C" w:rsidP="00E358D9">
            <w:pPr>
              <w:rPr>
                <w:rFonts w:ascii="Arial" w:hAnsi="Arial" w:cs="Arial"/>
                <w:lang w:eastAsia="en-US"/>
              </w:rPr>
            </w:pPr>
            <w:r w:rsidRPr="009108D2">
              <w:rPr>
                <w:rFonts w:ascii="Arial" w:hAnsi="Arial" w:cs="Arial"/>
                <w:lang w:eastAsia="en-US"/>
              </w:rPr>
              <w:br/>
              <w:t>(</w:t>
            </w:r>
            <w:r w:rsidRPr="009108D2">
              <w:rPr>
                <w:rFonts w:ascii="Arial" w:hAnsi="Arial" w:cs="Arial"/>
                <w:bCs/>
                <w:spacing w:val="-3"/>
                <w:lang w:eastAsia="en-US"/>
              </w:rPr>
              <w:t>Grade code:</w:t>
            </w:r>
            <w:r w:rsidR="009108D2" w:rsidRPr="009108D2">
              <w:rPr>
                <w:rFonts w:ascii="Arial" w:hAnsi="Arial" w:cs="Arial"/>
                <w:bCs/>
                <w:spacing w:val="-3"/>
                <w:lang w:eastAsia="en-US"/>
              </w:rPr>
              <w:t xml:space="preserve"> 0558)</w:t>
            </w:r>
          </w:p>
        </w:tc>
      </w:tr>
      <w:tr w:rsidR="00792F91" w:rsidRPr="00E766A5" w14:paraId="73D3EA52" w14:textId="77777777" w:rsidTr="6DC32D09">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77689096" w14:textId="0993D721" w:rsidR="00C77271" w:rsidRDefault="00C77271" w:rsidP="00C77271">
            <w:pPr>
              <w:spacing w:after="120"/>
              <w:jc w:val="both"/>
              <w:rPr>
                <w:rFonts w:ascii="Arial" w:hAnsi="Arial" w:cs="Arial"/>
              </w:rPr>
            </w:pPr>
            <w:r>
              <w:rPr>
                <w:rFonts w:ascii="Arial" w:hAnsi="Arial" w:cs="Arial"/>
              </w:rPr>
              <w:t>The salary scale for the post is: (as at 01/</w:t>
            </w:r>
            <w:r w:rsidR="000733F5">
              <w:rPr>
                <w:rFonts w:ascii="Arial" w:hAnsi="Arial" w:cs="Arial"/>
              </w:rPr>
              <w:t>03</w:t>
            </w:r>
            <w:r>
              <w:rPr>
                <w:rFonts w:ascii="Arial" w:hAnsi="Arial" w:cs="Arial"/>
              </w:rPr>
              <w:t>/202</w:t>
            </w:r>
            <w:r w:rsidR="000733F5">
              <w:rPr>
                <w:rFonts w:ascii="Arial" w:hAnsi="Arial" w:cs="Arial"/>
              </w:rPr>
              <w:t>5</w:t>
            </w:r>
            <w:r>
              <w:rPr>
                <w:rFonts w:ascii="Arial" w:hAnsi="Arial" w:cs="Arial"/>
              </w:rPr>
              <w:t>)</w:t>
            </w:r>
          </w:p>
          <w:p w14:paraId="017FB306" w14:textId="5D84B4D8" w:rsidR="00C77271" w:rsidRPr="000733F5" w:rsidRDefault="000733F5" w:rsidP="000733F5">
            <w:pPr>
              <w:spacing w:after="120"/>
              <w:jc w:val="both"/>
              <w:rPr>
                <w:rFonts w:ascii="Arial" w:hAnsi="Arial" w:cs="Arial"/>
              </w:rPr>
            </w:pPr>
            <w:r>
              <w:rPr>
                <w:rFonts w:ascii="Arial" w:hAnsi="Arial" w:cs="Arial"/>
              </w:rPr>
              <w:t>€</w:t>
            </w:r>
            <w:r w:rsidRPr="000733F5">
              <w:rPr>
                <w:rFonts w:ascii="Arial" w:hAnsi="Arial" w:cs="Arial"/>
              </w:rPr>
              <w:t xml:space="preserve">35,256 37,367 38,215 40,356 42,317 44,033 45,694 47,935 49,563 51,206 </w:t>
            </w:r>
            <w:r w:rsidRPr="000733F5">
              <w:rPr>
                <w:rFonts w:ascii="Arial" w:hAnsi="Arial" w:cs="Arial"/>
                <w:b/>
                <w:bCs/>
              </w:rPr>
              <w:t>52,768 54,370 LSIs</w:t>
            </w:r>
            <w:r w:rsidR="00C77271">
              <w:br/>
            </w:r>
          </w:p>
          <w:p w14:paraId="11C86E9F" w14:textId="77777777" w:rsidR="00792F91" w:rsidRDefault="00C77271" w:rsidP="00C77271">
            <w:pPr>
              <w:spacing w:after="120"/>
              <w:contextualSpacing/>
            </w:pPr>
            <w:r w:rsidRPr="00C77271">
              <w:rPr>
                <w:rFonts w:ascii="Arial" w:hAnsi="Arial" w:cs="Arial"/>
                <w:bCs/>
                <w:iCs/>
              </w:rPr>
              <w:t xml:space="preserve">Salary Scales are updated periodically and the most up to date versions can be found here: </w:t>
            </w:r>
            <w:hyperlink r:id="rId11" w:history="1">
              <w:r w:rsidRPr="00C77271">
                <w:rPr>
                  <w:rStyle w:val="Hyperlink"/>
                  <w:rFonts w:ascii="Arial" w:hAnsi="Arial" w:cs="Arial"/>
                  <w:bCs/>
                  <w:iCs/>
                </w:rPr>
                <w:t>https://healthservice.hse.ie/staff/benefits-services/pay/pay-scales.html</w:t>
              </w:r>
            </w:hyperlink>
          </w:p>
          <w:p w14:paraId="036FD1E5" w14:textId="1B0397AB" w:rsidR="00C35F5D" w:rsidRPr="00C77271" w:rsidRDefault="00C35F5D" w:rsidP="00C77271">
            <w:pPr>
              <w:spacing w:after="120"/>
              <w:contextualSpacing/>
              <w:rPr>
                <w:rFonts w:ascii="Arial" w:hAnsi="Arial" w:cs="Arial"/>
                <w:bCs/>
                <w:iCs/>
              </w:rPr>
            </w:pPr>
          </w:p>
        </w:tc>
      </w:tr>
      <w:tr w:rsidR="00792F91" w:rsidRPr="00E766A5" w14:paraId="6531EE8E" w14:textId="77777777" w:rsidTr="6DC32D09">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21F2DD28" w14:textId="77777777" w:rsidR="00792F91" w:rsidRDefault="00A4631F" w:rsidP="00792F91">
            <w:pPr>
              <w:rPr>
                <w:rFonts w:ascii="Arial" w:hAnsi="Arial" w:cs="Arial"/>
                <w:bCs/>
                <w:iCs/>
              </w:rPr>
            </w:pPr>
            <w:r w:rsidRPr="00A4631F">
              <w:rPr>
                <w:rFonts w:ascii="Arial" w:hAnsi="Arial" w:cs="Arial"/>
                <w:bCs/>
                <w:iCs/>
              </w:rPr>
              <w:t>NSS2025</w:t>
            </w:r>
            <w:r w:rsidR="00AE686F">
              <w:rPr>
                <w:rFonts w:ascii="Arial" w:hAnsi="Arial" w:cs="Arial"/>
                <w:bCs/>
                <w:iCs/>
              </w:rPr>
              <w:t>96</w:t>
            </w:r>
          </w:p>
          <w:p w14:paraId="14323542" w14:textId="5BA60D02" w:rsidR="00C35F5D" w:rsidRPr="00F6254C" w:rsidRDefault="00C35F5D" w:rsidP="00792F91">
            <w:pPr>
              <w:rPr>
                <w:rFonts w:ascii="Arial" w:hAnsi="Arial" w:cs="Arial"/>
                <w:bCs/>
                <w:iCs/>
                <w:color w:val="000099"/>
              </w:rPr>
            </w:pPr>
          </w:p>
        </w:tc>
      </w:tr>
      <w:tr w:rsidR="00792F91" w:rsidRPr="00E766A5" w14:paraId="4B833EEA" w14:textId="77777777" w:rsidTr="6DC32D09">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55F9012" w14:textId="77777777" w:rsidR="00792F91" w:rsidRDefault="00A4631F" w:rsidP="6DC32D09">
            <w:pPr>
              <w:rPr>
                <w:rFonts w:ascii="Arial" w:hAnsi="Arial" w:cs="Arial"/>
              </w:rPr>
            </w:pPr>
            <w:r>
              <w:rPr>
                <w:rFonts w:ascii="Arial" w:hAnsi="Arial" w:cs="Arial"/>
              </w:rPr>
              <w:t>T</w:t>
            </w:r>
            <w:r w:rsidR="00AE686F">
              <w:rPr>
                <w:rFonts w:ascii="Arial" w:hAnsi="Arial" w:cs="Arial"/>
              </w:rPr>
              <w:t>hursday 2</w:t>
            </w:r>
            <w:r w:rsidR="00AE686F" w:rsidRPr="00AE686F">
              <w:rPr>
                <w:rFonts w:ascii="Arial" w:hAnsi="Arial" w:cs="Arial"/>
                <w:vertAlign w:val="superscript"/>
              </w:rPr>
              <w:t>nd</w:t>
            </w:r>
            <w:r w:rsidR="00AE686F">
              <w:rPr>
                <w:rFonts w:ascii="Arial" w:hAnsi="Arial" w:cs="Arial"/>
              </w:rPr>
              <w:t xml:space="preserve"> October</w:t>
            </w:r>
            <w:r>
              <w:rPr>
                <w:rFonts w:ascii="Arial" w:hAnsi="Arial" w:cs="Arial"/>
              </w:rPr>
              <w:t xml:space="preserve"> 2025 at 12pm</w:t>
            </w:r>
          </w:p>
          <w:p w14:paraId="1DC28C0B" w14:textId="5A5245B6" w:rsidR="00C35F5D" w:rsidRPr="00F6254C" w:rsidRDefault="00C35F5D" w:rsidP="6DC32D09">
            <w:pPr>
              <w:rPr>
                <w:rFonts w:ascii="Arial" w:hAnsi="Arial" w:cs="Arial"/>
              </w:rPr>
            </w:pPr>
          </w:p>
        </w:tc>
      </w:tr>
      <w:tr w:rsidR="00792F91" w:rsidRPr="00E766A5" w14:paraId="2FCE4883" w14:textId="77777777" w:rsidTr="6DC32D09">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676642E5" w14:textId="77777777" w:rsidR="00792F91" w:rsidRDefault="005F5B97" w:rsidP="005F5B97">
            <w:pPr>
              <w:spacing w:line="276"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Proposed interview dates will be indicated at a later stage. Please note you may be called forward for interview at short notice</w:t>
            </w:r>
            <w:r>
              <w:rPr>
                <w:rStyle w:val="normaltextrun"/>
                <w:rFonts w:ascii="Arial" w:hAnsi="Arial" w:cs="Arial"/>
                <w:b/>
                <w:bCs/>
                <w:color w:val="000000"/>
                <w:shd w:val="clear" w:color="auto" w:fill="FFFFFF"/>
              </w:rPr>
              <w:t>.</w:t>
            </w:r>
            <w:r>
              <w:rPr>
                <w:rStyle w:val="eop"/>
                <w:rFonts w:ascii="Arial" w:hAnsi="Arial" w:cs="Arial"/>
                <w:color w:val="000000"/>
                <w:shd w:val="clear" w:color="auto" w:fill="FFFFFF"/>
              </w:rPr>
              <w:t> </w:t>
            </w:r>
          </w:p>
          <w:p w14:paraId="0742FC1B" w14:textId="0C119C0D" w:rsidR="00C35F5D" w:rsidRPr="00F6254C" w:rsidRDefault="00C35F5D" w:rsidP="005F5B97">
            <w:pPr>
              <w:spacing w:line="276" w:lineRule="auto"/>
              <w:rPr>
                <w:rFonts w:ascii="Arial" w:hAnsi="Arial" w:cs="Arial"/>
                <w:bCs/>
                <w:iCs/>
                <w:color w:val="000099"/>
              </w:rPr>
            </w:pPr>
          </w:p>
        </w:tc>
      </w:tr>
      <w:tr w:rsidR="00792F91" w:rsidRPr="00E766A5" w14:paraId="6F292485" w14:textId="77777777" w:rsidTr="6DC32D09">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6DC32D09">
        <w:tc>
          <w:tcPr>
            <w:tcW w:w="2364" w:type="dxa"/>
          </w:tcPr>
          <w:p w14:paraId="186B03A5" w14:textId="77777777" w:rsidR="00792F91" w:rsidRPr="00DA437E" w:rsidRDefault="00792F91" w:rsidP="00792F91">
            <w:pPr>
              <w:rPr>
                <w:rFonts w:ascii="Arial" w:hAnsi="Arial" w:cs="Arial"/>
                <w:b/>
                <w:bCs/>
              </w:rPr>
            </w:pPr>
            <w:r w:rsidRPr="00DA437E">
              <w:rPr>
                <w:rFonts w:ascii="Arial" w:hAnsi="Arial" w:cs="Arial"/>
                <w:b/>
                <w:bCs/>
              </w:rPr>
              <w:t>Location of Post</w:t>
            </w:r>
          </w:p>
        </w:tc>
        <w:tc>
          <w:tcPr>
            <w:tcW w:w="8256" w:type="dxa"/>
          </w:tcPr>
          <w:p w14:paraId="7316AC66" w14:textId="33F1C674" w:rsidR="00792F91" w:rsidRPr="00DA437E" w:rsidRDefault="00854F79" w:rsidP="00792F91">
            <w:pPr>
              <w:rPr>
                <w:rFonts w:ascii="Arial" w:hAnsi="Arial" w:cs="Arial"/>
                <w:bCs/>
                <w:iCs/>
              </w:rPr>
            </w:pPr>
            <w:r w:rsidRPr="00DA437E">
              <w:rPr>
                <w:rFonts w:ascii="Arial" w:hAnsi="Arial" w:cs="Arial"/>
                <w:bCs/>
                <w:iCs/>
              </w:rPr>
              <w:t xml:space="preserve">BreastCheck West, </w:t>
            </w:r>
            <w:r w:rsidR="000F0DF6" w:rsidRPr="00DA437E">
              <w:rPr>
                <w:rFonts w:ascii="Arial" w:hAnsi="Arial" w:cs="Arial"/>
                <w:bCs/>
                <w:iCs/>
              </w:rPr>
              <w:t>National Screening Servic</w:t>
            </w:r>
            <w:r w:rsidR="00404D81" w:rsidRPr="00DA437E">
              <w:rPr>
                <w:rFonts w:ascii="Arial" w:hAnsi="Arial" w:cs="Arial"/>
                <w:bCs/>
                <w:iCs/>
              </w:rPr>
              <w:t>e</w:t>
            </w:r>
            <w:r w:rsidR="00DA437E">
              <w:rPr>
                <w:rFonts w:ascii="Arial" w:hAnsi="Arial" w:cs="Arial"/>
                <w:bCs/>
                <w:iCs/>
              </w:rPr>
              <w:t>.</w:t>
            </w:r>
          </w:p>
          <w:p w14:paraId="75B67E07" w14:textId="77777777" w:rsidR="00404D81" w:rsidRPr="00DA437E" w:rsidRDefault="00404D81" w:rsidP="00792F91">
            <w:pPr>
              <w:rPr>
                <w:rFonts w:ascii="Arial" w:hAnsi="Arial" w:cs="Arial"/>
                <w:iCs/>
              </w:rPr>
            </w:pPr>
          </w:p>
          <w:p w14:paraId="47E0B705" w14:textId="43C24233" w:rsidR="00792F91" w:rsidRPr="00DA437E" w:rsidRDefault="00792F91" w:rsidP="00792F91">
            <w:pPr>
              <w:rPr>
                <w:rFonts w:ascii="Arial" w:hAnsi="Arial" w:cs="Arial"/>
                <w:b/>
                <w:bCs/>
                <w:iCs/>
              </w:rPr>
            </w:pPr>
            <w:r w:rsidRPr="00DA437E">
              <w:rPr>
                <w:rFonts w:ascii="Arial" w:hAnsi="Arial" w:cs="Arial"/>
                <w:iCs/>
              </w:rPr>
              <w:t xml:space="preserve">There is currently </w:t>
            </w:r>
            <w:r w:rsidR="00854F79" w:rsidRPr="00DA437E">
              <w:rPr>
                <w:rFonts w:ascii="Arial" w:hAnsi="Arial" w:cs="Arial"/>
                <w:bCs/>
                <w:iCs/>
              </w:rPr>
              <w:t>one</w:t>
            </w:r>
            <w:r w:rsidRPr="00DA437E">
              <w:rPr>
                <w:rFonts w:ascii="Arial" w:hAnsi="Arial" w:cs="Arial"/>
                <w:bCs/>
                <w:iCs/>
              </w:rPr>
              <w:t xml:space="preserve"> t</w:t>
            </w:r>
            <w:r w:rsidR="00C35F5D">
              <w:rPr>
                <w:rFonts w:ascii="Arial" w:hAnsi="Arial" w:cs="Arial"/>
                <w:bCs/>
                <w:iCs/>
              </w:rPr>
              <w:t>emporary, specified-purpose</w:t>
            </w:r>
            <w:r w:rsidRPr="00DA437E">
              <w:rPr>
                <w:rFonts w:ascii="Arial" w:hAnsi="Arial" w:cs="Arial"/>
                <w:bCs/>
                <w:iCs/>
              </w:rPr>
              <w:t xml:space="preserve"> whole-time</w:t>
            </w:r>
            <w:r w:rsidRPr="00DA437E">
              <w:rPr>
                <w:rFonts w:ascii="Arial" w:hAnsi="Arial" w:cs="Arial"/>
                <w:iCs/>
              </w:rPr>
              <w:t xml:space="preserve"> vacancy available in </w:t>
            </w:r>
            <w:r w:rsidR="00DA437E" w:rsidRPr="00DA437E">
              <w:rPr>
                <w:rFonts w:ascii="Arial" w:hAnsi="Arial" w:cs="Arial"/>
                <w:lang w:eastAsia="en-IE"/>
              </w:rPr>
              <w:t>BreastCheck Western Unit, Newcastle Road, Galway.</w:t>
            </w:r>
          </w:p>
          <w:p w14:paraId="12DA1F4C" w14:textId="77777777" w:rsidR="00792F91" w:rsidRPr="00DA437E" w:rsidRDefault="00792F91" w:rsidP="00792F91">
            <w:pPr>
              <w:rPr>
                <w:rFonts w:ascii="Arial" w:hAnsi="Arial" w:cs="Arial"/>
                <w:iCs/>
              </w:rPr>
            </w:pPr>
          </w:p>
          <w:p w14:paraId="31571ADC" w14:textId="77777777" w:rsidR="00792F91" w:rsidRDefault="008B56FD" w:rsidP="00792F91">
            <w:pPr>
              <w:rPr>
                <w:rStyle w:val="normaltextrun"/>
                <w:rFonts w:ascii="Arial" w:hAnsi="Arial" w:cs="Arial"/>
                <w:shd w:val="clear" w:color="auto" w:fill="FFFFFF"/>
              </w:rPr>
            </w:pPr>
            <w:r w:rsidRPr="008B56FD">
              <w:rPr>
                <w:rStyle w:val="normaltextrun"/>
                <w:rFonts w:ascii="Arial" w:hAnsi="Arial" w:cs="Arial"/>
                <w:shd w:val="clear" w:color="auto" w:fill="FFFFFF"/>
              </w:rPr>
              <w:t>A panel may be formed as a result of this campaign for Grade IV Assessment Secretary</w:t>
            </w:r>
            <w:r>
              <w:rPr>
                <w:rStyle w:val="normaltextrun"/>
                <w:rFonts w:ascii="Arial" w:hAnsi="Arial" w:cs="Arial"/>
                <w:shd w:val="clear" w:color="auto" w:fill="FFFFFF"/>
              </w:rPr>
              <w:t xml:space="preserve"> </w:t>
            </w:r>
            <w:r w:rsidRPr="008B56FD">
              <w:rPr>
                <w:rStyle w:val="normaltextrun"/>
                <w:rFonts w:ascii="Arial" w:hAnsi="Arial" w:cs="Arial"/>
                <w:shd w:val="clear" w:color="auto" w:fill="FFFFFF"/>
              </w:rPr>
              <w:t>from which current and future, permanent and specified purpose vacancies of full or part-time duration may be filled.</w:t>
            </w:r>
          </w:p>
          <w:p w14:paraId="54EF7056" w14:textId="442B7CE0" w:rsidR="00C35F5D" w:rsidRPr="00DA437E" w:rsidRDefault="00C35F5D" w:rsidP="00792F91">
            <w:pPr>
              <w:rPr>
                <w:rFonts w:ascii="Arial" w:hAnsi="Arial" w:cs="Arial"/>
              </w:rPr>
            </w:pPr>
          </w:p>
        </w:tc>
      </w:tr>
      <w:tr w:rsidR="00792F91" w:rsidRPr="00E766A5" w14:paraId="1669EECD" w14:textId="77777777" w:rsidTr="6DC32D09">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5DCF281C" w14:textId="32B20981" w:rsidR="000733F5" w:rsidRPr="00C35F5D" w:rsidRDefault="00AB4169" w:rsidP="000A33F3">
            <w:pPr>
              <w:jc w:val="both"/>
              <w:rPr>
                <w:rFonts w:ascii="Arial" w:hAnsi="Arial" w:cs="Arial"/>
                <w:bCs/>
              </w:rPr>
            </w:pPr>
            <w:r>
              <w:rPr>
                <w:rFonts w:ascii="Arial" w:hAnsi="Arial" w:cs="Arial"/>
                <w:bCs/>
              </w:rPr>
              <w:t xml:space="preserve">Sarah Simkin, Regional Unit Manager, BreastCheck Western Unit. </w:t>
            </w:r>
            <w:hyperlink r:id="rId12" w:history="1">
              <w:r w:rsidRPr="00B061DE">
                <w:rPr>
                  <w:rStyle w:val="Hyperlink"/>
                  <w:rFonts w:ascii="Arial" w:hAnsi="Arial" w:cs="Arial"/>
                  <w:bCs/>
                </w:rPr>
                <w:t>Sarah.simkin@screeningservice.ie</w:t>
              </w:r>
            </w:hyperlink>
            <w:r>
              <w:rPr>
                <w:rFonts w:ascii="Arial" w:hAnsi="Arial" w:cs="Arial"/>
                <w:bCs/>
              </w:rPr>
              <w:t xml:space="preserve"> </w:t>
            </w:r>
          </w:p>
          <w:p w14:paraId="53559CB7" w14:textId="6702499E" w:rsidR="00792F91" w:rsidRPr="000A33F3" w:rsidRDefault="000A33F3" w:rsidP="000A33F3">
            <w:pPr>
              <w:jc w:val="both"/>
              <w:rPr>
                <w:rFonts w:ascii="Arial" w:hAnsi="Arial" w:cs="Arial"/>
                <w:iCs/>
              </w:rPr>
            </w:pPr>
            <w:r>
              <w:rPr>
                <w:rFonts w:ascii="Arial" w:hAnsi="Arial" w:cs="Arial"/>
                <w:iCs/>
              </w:rPr>
              <w:t xml:space="preserve"> </w:t>
            </w:r>
          </w:p>
        </w:tc>
      </w:tr>
      <w:tr w:rsidR="00792F91" w:rsidRPr="00E766A5" w14:paraId="03188742" w14:textId="77777777" w:rsidTr="6DC32D09">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659DBFBE" w14:textId="77777777" w:rsidR="00F22457" w:rsidRPr="00892C30" w:rsidRDefault="00F22457" w:rsidP="00F22457">
            <w:pPr>
              <w:jc w:val="both"/>
              <w:rPr>
                <w:rFonts w:ascii="Arial" w:hAnsi="Arial" w:cs="Arial"/>
              </w:rPr>
            </w:pPr>
            <w:r w:rsidRPr="00892C30">
              <w:rPr>
                <w:rFonts w:ascii="Arial" w:hAnsi="Arial" w:cs="Arial"/>
              </w:rPr>
              <w:t>The National Screening Service (NSS) delivers four national population-based screening programmes – for cervical, breast and bowel screening and for detecting sight-threatening retinopathy in people with diabetes. These programmes aim to reduce morbidity and mortality in the population through early detection and treatment across the programmes. Screening programmes internationally and in Ireland are based on a call / re-call system where eligible and non-symptomatic populations are invited to take part and clinical services are provided for the further investigation and treatment of people identified as at risk of having or developing disease.</w:t>
            </w:r>
          </w:p>
          <w:p w14:paraId="6FD1CA04" w14:textId="77777777" w:rsidR="00F22457" w:rsidRPr="00892C30" w:rsidRDefault="00F22457" w:rsidP="00F22457">
            <w:pPr>
              <w:rPr>
                <w:rFonts w:ascii="Arial" w:hAnsi="Arial" w:cs="Arial"/>
                <w:bCs/>
              </w:rPr>
            </w:pPr>
          </w:p>
          <w:p w14:paraId="5E3FEE2B" w14:textId="6CB9DFDB" w:rsidR="00F22457" w:rsidRDefault="00F22457" w:rsidP="00F22457">
            <w:pPr>
              <w:jc w:val="both"/>
              <w:rPr>
                <w:rFonts w:ascii="Arial" w:hAnsi="Arial" w:cs="Arial"/>
              </w:rPr>
            </w:pPr>
            <w:r w:rsidRPr="00892C30">
              <w:rPr>
                <w:rFonts w:ascii="Arial" w:hAnsi="Arial" w:cs="Arial"/>
              </w:rPr>
              <w:t>BreastCheck is a government–funded programme that provides free mammograms to women on an area-by-area basis every two years. The aim of BreastCheck is to reduce the mortality and morbidity associated with Breast cancer by finding and treating the disease at an early stage.</w:t>
            </w:r>
          </w:p>
          <w:p w14:paraId="6C1A0196" w14:textId="77777777" w:rsidR="00C35F5D" w:rsidRPr="00892C30" w:rsidRDefault="00C35F5D" w:rsidP="00F22457">
            <w:pPr>
              <w:jc w:val="both"/>
              <w:rPr>
                <w:rFonts w:ascii="Arial" w:hAnsi="Arial" w:cs="Arial"/>
              </w:rPr>
            </w:pPr>
          </w:p>
          <w:p w14:paraId="55A0C50E" w14:textId="3F9ED7A4" w:rsidR="00F22457" w:rsidRPr="00892C30" w:rsidRDefault="00F22457" w:rsidP="00F22457">
            <w:pPr>
              <w:rPr>
                <w:rFonts w:ascii="Arial" w:hAnsi="Arial" w:cs="Arial"/>
              </w:rPr>
            </w:pPr>
            <w:r w:rsidRPr="00892C30">
              <w:rPr>
                <w:rFonts w:ascii="Arial" w:hAnsi="Arial" w:cs="Arial"/>
              </w:rPr>
              <w:lastRenderedPageBreak/>
              <w:t>The benefits of a national population-based screening program are:</w:t>
            </w:r>
          </w:p>
          <w:p w14:paraId="13B49756" w14:textId="77777777" w:rsidR="00F22457" w:rsidRPr="00892C30" w:rsidRDefault="00F22457" w:rsidP="00F22457">
            <w:pPr>
              <w:rPr>
                <w:rFonts w:ascii="Arial" w:hAnsi="Arial" w:cs="Arial"/>
              </w:rPr>
            </w:pPr>
          </w:p>
          <w:p w14:paraId="121E6B47" w14:textId="77777777" w:rsidR="00F22457" w:rsidRPr="00892C30" w:rsidRDefault="00F22457" w:rsidP="00D743EF">
            <w:pPr>
              <w:numPr>
                <w:ilvl w:val="0"/>
                <w:numId w:val="3"/>
              </w:numPr>
              <w:rPr>
                <w:rFonts w:ascii="Arial" w:hAnsi="Arial" w:cs="Arial"/>
                <w:iCs/>
              </w:rPr>
            </w:pPr>
            <w:r w:rsidRPr="00892C30">
              <w:rPr>
                <w:rFonts w:ascii="Arial" w:hAnsi="Arial" w:cs="Arial"/>
                <w:iCs/>
              </w:rPr>
              <w:t>It looks for risk markers of a disease in an apparently healthy population that is at risk of the disease.</w:t>
            </w:r>
          </w:p>
          <w:p w14:paraId="34063CA3" w14:textId="77777777" w:rsidR="00F22457" w:rsidRPr="00892C30" w:rsidRDefault="00F22457" w:rsidP="00D743EF">
            <w:pPr>
              <w:numPr>
                <w:ilvl w:val="0"/>
                <w:numId w:val="3"/>
              </w:numPr>
              <w:rPr>
                <w:rFonts w:ascii="Arial" w:hAnsi="Arial" w:cs="Arial"/>
                <w:iCs/>
              </w:rPr>
            </w:pPr>
            <w:r w:rsidRPr="00892C30">
              <w:rPr>
                <w:rFonts w:ascii="Arial" w:hAnsi="Arial" w:cs="Arial"/>
                <w:iCs/>
              </w:rPr>
              <w:t>It targets people in a population at risk of the disease who believe themselves to be well (free from the disease that they are being screened for)-they are asymptomatic.</w:t>
            </w:r>
          </w:p>
          <w:p w14:paraId="6E511BBE" w14:textId="77777777" w:rsidR="00F22457" w:rsidRPr="00892C30" w:rsidRDefault="00F22457" w:rsidP="00D743EF">
            <w:pPr>
              <w:numPr>
                <w:ilvl w:val="0"/>
                <w:numId w:val="3"/>
              </w:numPr>
              <w:rPr>
                <w:rFonts w:ascii="Arial" w:hAnsi="Arial" w:cs="Arial"/>
                <w:iCs/>
              </w:rPr>
            </w:pPr>
            <w:r w:rsidRPr="00892C30">
              <w:rPr>
                <w:rFonts w:ascii="Arial" w:hAnsi="Arial" w:cs="Arial"/>
                <w:iCs/>
              </w:rPr>
              <w:t>It avoids unnecessary tests while detecting the presence of the disease as early as possible in its development, to improve the prognosis following diagnosis.</w:t>
            </w:r>
          </w:p>
          <w:p w14:paraId="0C2F2659" w14:textId="77777777" w:rsidR="00792F91" w:rsidRDefault="00F22457" w:rsidP="00D743EF">
            <w:pPr>
              <w:numPr>
                <w:ilvl w:val="0"/>
                <w:numId w:val="3"/>
              </w:numPr>
              <w:rPr>
                <w:rFonts w:ascii="Arial" w:hAnsi="Arial" w:cs="Arial"/>
                <w:iCs/>
              </w:rPr>
            </w:pPr>
            <w:r w:rsidRPr="00892C30">
              <w:rPr>
                <w:rFonts w:ascii="Arial" w:hAnsi="Arial" w:cs="Arial"/>
                <w:iCs/>
              </w:rPr>
              <w:t>It enables referral of abnormal or positive screening results for further investigation and treatment if necessary</w:t>
            </w:r>
            <w:r>
              <w:rPr>
                <w:rFonts w:ascii="Arial" w:hAnsi="Arial" w:cs="Arial"/>
                <w:iCs/>
              </w:rPr>
              <w:t>.</w:t>
            </w:r>
          </w:p>
          <w:p w14:paraId="0AE4B5A1" w14:textId="4F9E1DDD" w:rsidR="00C35F5D" w:rsidRPr="00F22457" w:rsidRDefault="00C35F5D" w:rsidP="00C35F5D">
            <w:pPr>
              <w:ind w:left="720"/>
              <w:rPr>
                <w:rFonts w:ascii="Arial" w:hAnsi="Arial" w:cs="Arial"/>
                <w:iCs/>
              </w:rPr>
            </w:pPr>
          </w:p>
        </w:tc>
      </w:tr>
      <w:tr w:rsidR="00792F91" w:rsidRPr="00E766A5" w14:paraId="2344165A" w14:textId="77777777" w:rsidTr="6DC32D09">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A8897B2" w14:textId="77777777" w:rsidR="00792F91" w:rsidRDefault="00AC3B49" w:rsidP="00AC3B49">
            <w:pPr>
              <w:rPr>
                <w:rFonts w:ascii="Arial" w:hAnsi="Arial" w:cs="Arial"/>
                <w:iCs/>
              </w:rPr>
            </w:pPr>
            <w:r w:rsidRPr="005E0BEA">
              <w:rPr>
                <w:rFonts w:ascii="Arial" w:hAnsi="Arial" w:cs="Arial"/>
                <w:iCs/>
              </w:rPr>
              <w:t xml:space="preserve">The post holder will report to </w:t>
            </w:r>
            <w:r w:rsidRPr="00E74903">
              <w:rPr>
                <w:rFonts w:ascii="Arial" w:hAnsi="Arial" w:cs="Arial"/>
                <w:iCs/>
              </w:rPr>
              <w:t xml:space="preserve">the </w:t>
            </w:r>
            <w:r>
              <w:rPr>
                <w:rFonts w:ascii="Arial" w:hAnsi="Arial" w:cs="Arial"/>
                <w:iCs/>
              </w:rPr>
              <w:t xml:space="preserve">BreastCheck </w:t>
            </w:r>
            <w:r w:rsidRPr="00E74903">
              <w:rPr>
                <w:rFonts w:ascii="Arial" w:hAnsi="Arial" w:cs="Arial"/>
                <w:iCs/>
              </w:rPr>
              <w:t>Unit Manager</w:t>
            </w:r>
            <w:r>
              <w:rPr>
                <w:rFonts w:ascii="Arial" w:hAnsi="Arial" w:cs="Arial"/>
                <w:iCs/>
              </w:rPr>
              <w:t>, G</w:t>
            </w:r>
            <w:r w:rsidRPr="00E74903">
              <w:rPr>
                <w:rFonts w:ascii="Arial" w:hAnsi="Arial" w:cs="Arial"/>
                <w:iCs/>
              </w:rPr>
              <w:t>VII, or other</w:t>
            </w:r>
            <w:r w:rsidRPr="005E0BEA">
              <w:rPr>
                <w:rFonts w:ascii="Arial" w:hAnsi="Arial" w:cs="Arial"/>
                <w:iCs/>
              </w:rPr>
              <w:t xml:space="preserve"> nominated </w:t>
            </w:r>
            <w:r w:rsidR="00AB4169">
              <w:rPr>
                <w:rFonts w:ascii="Arial" w:hAnsi="Arial" w:cs="Arial"/>
                <w:iCs/>
              </w:rPr>
              <w:t>supervisor</w:t>
            </w:r>
            <w:r>
              <w:rPr>
                <w:rFonts w:ascii="Arial" w:hAnsi="Arial" w:cs="Arial"/>
                <w:iCs/>
              </w:rPr>
              <w:t>.</w:t>
            </w:r>
          </w:p>
          <w:p w14:paraId="3CBC6A3A" w14:textId="191BBF1E" w:rsidR="00C35F5D" w:rsidRPr="00AC3B49" w:rsidRDefault="00C35F5D" w:rsidP="00AC3B49">
            <w:pPr>
              <w:rPr>
                <w:rFonts w:ascii="Arial" w:hAnsi="Arial" w:cs="Arial"/>
                <w:iCs/>
                <w:color w:val="000099"/>
              </w:rPr>
            </w:pPr>
          </w:p>
        </w:tc>
      </w:tr>
      <w:tr w:rsidR="00792F91" w:rsidRPr="00E766A5" w14:paraId="0E89F2ED" w14:textId="77777777" w:rsidTr="6DC32D09">
        <w:tc>
          <w:tcPr>
            <w:tcW w:w="2364" w:type="dxa"/>
          </w:tcPr>
          <w:p w14:paraId="061A4806" w14:textId="77777777" w:rsidR="00792F91" w:rsidRDefault="00792F91" w:rsidP="00792F91">
            <w:pPr>
              <w:rPr>
                <w:rFonts w:ascii="Arial" w:hAnsi="Arial" w:cs="Arial"/>
                <w:b/>
                <w:bCs/>
              </w:rPr>
            </w:pPr>
            <w:r w:rsidRPr="2069DC2D">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33AE1500" w14:textId="373750F6" w:rsidR="2069DC2D" w:rsidRDefault="2069DC2D" w:rsidP="2069DC2D">
            <w:pPr>
              <w:rPr>
                <w:rFonts w:ascii="Arial" w:eastAsia="Arial" w:hAnsi="Arial" w:cs="Arial"/>
              </w:rPr>
            </w:pPr>
            <w:r w:rsidRPr="2069DC2D">
              <w:rPr>
                <w:rFonts w:ascii="Arial" w:eastAsia="Arial" w:hAnsi="Arial" w:cs="Arial"/>
              </w:rPr>
              <w:t xml:space="preserve">Regular engagement with MDM team, including but not limited to, Clinical Director, Surgeons, Radiologist, Breast Care Nurses and Registrars. </w:t>
            </w:r>
          </w:p>
          <w:p w14:paraId="7F990A2F" w14:textId="7D36EBF5" w:rsidR="2069DC2D" w:rsidRDefault="2069DC2D" w:rsidP="2069DC2D">
            <w:pPr>
              <w:rPr>
                <w:rFonts w:ascii="Arial" w:eastAsia="Arial" w:hAnsi="Arial" w:cs="Arial"/>
              </w:rPr>
            </w:pPr>
            <w:r w:rsidRPr="2069DC2D">
              <w:rPr>
                <w:rFonts w:ascii="Arial" w:eastAsia="Arial" w:hAnsi="Arial" w:cs="Arial"/>
              </w:rPr>
              <w:t xml:space="preserve">Regular liaison with hospital departments such as </w:t>
            </w:r>
            <w:r w:rsidR="00AB4169">
              <w:rPr>
                <w:rFonts w:ascii="Arial" w:eastAsia="Arial" w:hAnsi="Arial" w:cs="Arial"/>
              </w:rPr>
              <w:t xml:space="preserve">pathology, </w:t>
            </w:r>
            <w:r w:rsidRPr="2069DC2D">
              <w:rPr>
                <w:rFonts w:ascii="Arial" w:eastAsia="Arial" w:hAnsi="Arial" w:cs="Arial"/>
              </w:rPr>
              <w:t>oncology, radiotherapy, theatre booking etc</w:t>
            </w:r>
            <w:r w:rsidR="00994C13">
              <w:rPr>
                <w:rFonts w:ascii="Arial" w:eastAsia="Arial" w:hAnsi="Arial" w:cs="Arial"/>
              </w:rPr>
              <w:t>.</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6DC32D09">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5541186" w14:textId="77777777" w:rsidR="00792F91" w:rsidRDefault="00EC5E2E" w:rsidP="00EC5E2E">
            <w:pPr>
              <w:shd w:val="clear" w:color="auto" w:fill="FFFFFF"/>
              <w:jc w:val="both"/>
              <w:rPr>
                <w:rFonts w:ascii="Arial" w:hAnsi="Arial" w:cs="Arial"/>
                <w:iCs/>
              </w:rPr>
            </w:pPr>
            <w:r w:rsidRPr="009F0C47">
              <w:rPr>
                <w:rFonts w:ascii="Arial" w:hAnsi="Arial" w:cs="Arial"/>
                <w:iCs/>
              </w:rPr>
              <w:t xml:space="preserve">To </w:t>
            </w:r>
            <w:r>
              <w:rPr>
                <w:rFonts w:ascii="Arial" w:hAnsi="Arial" w:cs="Arial"/>
                <w:iCs/>
              </w:rPr>
              <w:t>co-ordinate the BreastCheck assessment service and co-ordinate results clinics and MDM</w:t>
            </w:r>
            <w:r w:rsidR="00AB4169">
              <w:rPr>
                <w:rFonts w:ascii="Arial" w:hAnsi="Arial" w:cs="Arial"/>
                <w:iCs/>
              </w:rPr>
              <w:t>s</w:t>
            </w:r>
            <w:r>
              <w:rPr>
                <w:rFonts w:ascii="Arial" w:hAnsi="Arial" w:cs="Arial"/>
                <w:iCs/>
              </w:rPr>
              <w:t xml:space="preserve"> for the BreastCheck Screening Service. This role requires flexibility, multi-tasking, accuracy and attention to detail. </w:t>
            </w:r>
          </w:p>
          <w:p w14:paraId="3875957D" w14:textId="7F30BD31" w:rsidR="00C35F5D" w:rsidRPr="00EC5E2E" w:rsidRDefault="00C35F5D" w:rsidP="00EC5E2E">
            <w:pPr>
              <w:shd w:val="clear" w:color="auto" w:fill="FFFFFF"/>
              <w:jc w:val="both"/>
              <w:rPr>
                <w:rFonts w:ascii="Arial" w:hAnsi="Arial" w:cs="Arial"/>
                <w:iCs/>
              </w:rPr>
            </w:pPr>
          </w:p>
        </w:tc>
      </w:tr>
      <w:tr w:rsidR="00486362" w:rsidRPr="00E766A5" w14:paraId="6FC4F317" w14:textId="77777777" w:rsidTr="6DC32D09">
        <w:tc>
          <w:tcPr>
            <w:tcW w:w="2364" w:type="dxa"/>
          </w:tcPr>
          <w:p w14:paraId="706E700B" w14:textId="77777777" w:rsidR="00486362" w:rsidRPr="00F6254C" w:rsidRDefault="00486362" w:rsidP="00486362">
            <w:pPr>
              <w:rPr>
                <w:rFonts w:ascii="Arial" w:hAnsi="Arial" w:cs="Arial"/>
                <w:b/>
                <w:bCs/>
              </w:rPr>
            </w:pPr>
            <w:r w:rsidRPr="00F6254C">
              <w:rPr>
                <w:rFonts w:ascii="Arial" w:hAnsi="Arial" w:cs="Arial"/>
                <w:b/>
                <w:bCs/>
              </w:rPr>
              <w:t>Principal Duties and Responsibilities</w:t>
            </w:r>
          </w:p>
          <w:p w14:paraId="57CD5BE4" w14:textId="77777777" w:rsidR="00486362" w:rsidRPr="00F6254C" w:rsidRDefault="00486362" w:rsidP="00486362">
            <w:pPr>
              <w:rPr>
                <w:rFonts w:ascii="Arial" w:hAnsi="Arial" w:cs="Arial"/>
                <w:b/>
                <w:bCs/>
              </w:rPr>
            </w:pPr>
          </w:p>
        </w:tc>
        <w:tc>
          <w:tcPr>
            <w:tcW w:w="8256" w:type="dxa"/>
          </w:tcPr>
          <w:p w14:paraId="7C546ACD" w14:textId="77777777" w:rsidR="00486362" w:rsidRDefault="00486362" w:rsidP="00486362">
            <w:pPr>
              <w:spacing w:before="100" w:beforeAutospacing="1" w:after="100" w:afterAutospacing="1"/>
              <w:contextualSpacing/>
              <w:jc w:val="both"/>
              <w:rPr>
                <w:rFonts w:ascii="Arial" w:hAnsi="Arial" w:cs="Arial"/>
                <w:iCs/>
              </w:rPr>
            </w:pPr>
            <w:r>
              <w:rPr>
                <w:rFonts w:ascii="Arial" w:hAnsi="Arial" w:cs="Arial"/>
                <w:iCs/>
              </w:rPr>
              <w:t>The position of Assessment Secretary BreastCheck, Grade IV encompasses the following:</w:t>
            </w:r>
          </w:p>
          <w:p w14:paraId="54ACDA74" w14:textId="77777777" w:rsidR="00486362" w:rsidRDefault="00486362" w:rsidP="00486362">
            <w:pPr>
              <w:spacing w:before="100" w:beforeAutospacing="1" w:after="100" w:afterAutospacing="1"/>
              <w:contextualSpacing/>
              <w:jc w:val="both"/>
              <w:rPr>
                <w:rFonts w:ascii="Arial" w:hAnsi="Arial" w:cs="Arial"/>
                <w:iCs/>
              </w:rPr>
            </w:pPr>
          </w:p>
          <w:p w14:paraId="4D92428B" w14:textId="77777777" w:rsidR="00486362" w:rsidRPr="00AA647C" w:rsidRDefault="00486362" w:rsidP="00486362">
            <w:pPr>
              <w:spacing w:before="100" w:beforeAutospacing="1" w:after="100" w:afterAutospacing="1"/>
              <w:contextualSpacing/>
              <w:jc w:val="both"/>
              <w:rPr>
                <w:rFonts w:ascii="Arial" w:hAnsi="Arial" w:cs="Arial"/>
                <w:b/>
                <w:iCs/>
              </w:rPr>
            </w:pPr>
            <w:r w:rsidRPr="00593268">
              <w:rPr>
                <w:rFonts w:ascii="Arial" w:hAnsi="Arial" w:cs="Arial"/>
                <w:b/>
                <w:iCs/>
              </w:rPr>
              <w:t>Assessment Clinic Operations:</w:t>
            </w:r>
          </w:p>
          <w:p w14:paraId="7F0FA2F0" w14:textId="2B7BC26F" w:rsidR="00486362" w:rsidRPr="00C3129C" w:rsidRDefault="00486362" w:rsidP="00D743EF">
            <w:pPr>
              <w:numPr>
                <w:ilvl w:val="0"/>
                <w:numId w:val="5"/>
              </w:numPr>
              <w:jc w:val="both"/>
              <w:rPr>
                <w:rFonts w:ascii="Arial" w:hAnsi="Arial" w:cs="Arial"/>
                <w:iCs/>
              </w:rPr>
            </w:pPr>
            <w:r w:rsidRPr="00C3129C">
              <w:rPr>
                <w:rFonts w:ascii="Arial" w:hAnsi="Arial" w:cs="Arial"/>
                <w:iCs/>
              </w:rPr>
              <w:t>Co-ordination and preparation of Assessment and Results Clinic</w:t>
            </w:r>
            <w:r w:rsidR="008E3F8E">
              <w:rPr>
                <w:rFonts w:ascii="Arial" w:hAnsi="Arial" w:cs="Arial"/>
                <w:iCs/>
              </w:rPr>
              <w:t>.</w:t>
            </w:r>
          </w:p>
          <w:p w14:paraId="15EAC63A" w14:textId="56947695" w:rsidR="00486362" w:rsidRPr="00C3129C" w:rsidRDefault="00AB4169" w:rsidP="00D743EF">
            <w:pPr>
              <w:numPr>
                <w:ilvl w:val="0"/>
                <w:numId w:val="5"/>
              </w:numPr>
              <w:jc w:val="both"/>
              <w:rPr>
                <w:rFonts w:ascii="Arial" w:hAnsi="Arial" w:cs="Arial"/>
                <w:iCs/>
              </w:rPr>
            </w:pPr>
            <w:r>
              <w:rPr>
                <w:rFonts w:ascii="Arial" w:hAnsi="Arial" w:cs="Arial"/>
                <w:iCs/>
              </w:rPr>
              <w:t>L</w:t>
            </w:r>
            <w:r w:rsidR="00486362" w:rsidRPr="00C3129C">
              <w:rPr>
                <w:rFonts w:ascii="Arial" w:hAnsi="Arial" w:cs="Arial"/>
                <w:iCs/>
              </w:rPr>
              <w:t>iaison for the multidisciplinary team to ensure the efficient running of the Assessment</w:t>
            </w:r>
            <w:r w:rsidR="000705CF">
              <w:rPr>
                <w:rFonts w:ascii="Arial" w:hAnsi="Arial" w:cs="Arial"/>
                <w:iCs/>
              </w:rPr>
              <w:t xml:space="preserve"> and </w:t>
            </w:r>
            <w:r w:rsidR="00486362" w:rsidRPr="00C3129C">
              <w:rPr>
                <w:rFonts w:ascii="Arial" w:hAnsi="Arial" w:cs="Arial"/>
                <w:iCs/>
              </w:rPr>
              <w:t xml:space="preserve">Results </w:t>
            </w:r>
            <w:r w:rsidR="000705CF">
              <w:rPr>
                <w:rFonts w:ascii="Arial" w:hAnsi="Arial" w:cs="Arial"/>
                <w:iCs/>
              </w:rPr>
              <w:t>C</w:t>
            </w:r>
            <w:r w:rsidR="00486362" w:rsidRPr="00C3129C">
              <w:rPr>
                <w:rFonts w:ascii="Arial" w:hAnsi="Arial" w:cs="Arial"/>
                <w:iCs/>
              </w:rPr>
              <w:t>linics</w:t>
            </w:r>
            <w:r w:rsidR="008E3F8E">
              <w:rPr>
                <w:rFonts w:ascii="Arial" w:hAnsi="Arial" w:cs="Arial"/>
                <w:iCs/>
              </w:rPr>
              <w:t>.</w:t>
            </w:r>
          </w:p>
          <w:p w14:paraId="352EB998" w14:textId="2456D26B" w:rsidR="000705CF" w:rsidRPr="00C3129C" w:rsidRDefault="000705CF" w:rsidP="000705CF">
            <w:pPr>
              <w:numPr>
                <w:ilvl w:val="0"/>
                <w:numId w:val="5"/>
              </w:numPr>
              <w:jc w:val="both"/>
              <w:rPr>
                <w:rFonts w:ascii="Arial" w:hAnsi="Arial" w:cs="Arial"/>
                <w:iCs/>
              </w:rPr>
            </w:pPr>
            <w:r w:rsidRPr="00C3129C">
              <w:rPr>
                <w:rFonts w:ascii="Arial" w:hAnsi="Arial" w:cs="Arial"/>
                <w:iCs/>
              </w:rPr>
              <w:t>Co-ordination</w:t>
            </w:r>
            <w:r>
              <w:rPr>
                <w:rFonts w:ascii="Arial" w:hAnsi="Arial" w:cs="Arial"/>
                <w:iCs/>
              </w:rPr>
              <w:t>,</w:t>
            </w:r>
            <w:r w:rsidRPr="00C3129C">
              <w:rPr>
                <w:rFonts w:ascii="Arial" w:hAnsi="Arial" w:cs="Arial"/>
                <w:iCs/>
              </w:rPr>
              <w:t xml:space="preserve"> preparation </w:t>
            </w:r>
            <w:r>
              <w:rPr>
                <w:rFonts w:ascii="Arial" w:hAnsi="Arial" w:cs="Arial"/>
                <w:iCs/>
              </w:rPr>
              <w:t xml:space="preserve">and recording </w:t>
            </w:r>
            <w:r w:rsidRPr="00C3129C">
              <w:rPr>
                <w:rFonts w:ascii="Arial" w:hAnsi="Arial" w:cs="Arial"/>
                <w:iCs/>
              </w:rPr>
              <w:t>of multidisciplinary case conference.</w:t>
            </w:r>
          </w:p>
          <w:p w14:paraId="666FE66C" w14:textId="30F449E1" w:rsidR="00486362" w:rsidRPr="00C3129C" w:rsidRDefault="00486362" w:rsidP="00D743EF">
            <w:pPr>
              <w:numPr>
                <w:ilvl w:val="0"/>
                <w:numId w:val="5"/>
              </w:numPr>
              <w:jc w:val="both"/>
              <w:rPr>
                <w:rFonts w:ascii="Arial" w:hAnsi="Arial" w:cs="Arial"/>
                <w:iCs/>
              </w:rPr>
            </w:pPr>
            <w:r w:rsidRPr="00C3129C">
              <w:rPr>
                <w:rFonts w:ascii="Arial" w:hAnsi="Arial" w:cs="Arial"/>
                <w:iCs/>
              </w:rPr>
              <w:t xml:space="preserve">Liaising and corresponding with BreastCheck </w:t>
            </w:r>
            <w:r w:rsidR="000705CF">
              <w:rPr>
                <w:rFonts w:ascii="Arial" w:hAnsi="Arial" w:cs="Arial"/>
                <w:iCs/>
              </w:rPr>
              <w:t>service users</w:t>
            </w:r>
            <w:r w:rsidRPr="00C3129C">
              <w:rPr>
                <w:rFonts w:ascii="Arial" w:hAnsi="Arial" w:cs="Arial"/>
                <w:iCs/>
              </w:rPr>
              <w:t xml:space="preserve"> who are recalled </w:t>
            </w:r>
            <w:r w:rsidR="000705CF">
              <w:rPr>
                <w:rFonts w:ascii="Arial" w:hAnsi="Arial" w:cs="Arial"/>
                <w:iCs/>
              </w:rPr>
              <w:t xml:space="preserve">as well as </w:t>
            </w:r>
            <w:r w:rsidRPr="00C3129C">
              <w:rPr>
                <w:rFonts w:ascii="Arial" w:hAnsi="Arial" w:cs="Arial"/>
                <w:iCs/>
              </w:rPr>
              <w:t>their General Practitioners.</w:t>
            </w:r>
          </w:p>
          <w:p w14:paraId="6DE7981F" w14:textId="57AEA6EB" w:rsidR="00486362" w:rsidRPr="00C3129C" w:rsidRDefault="00486362" w:rsidP="00D743EF">
            <w:pPr>
              <w:numPr>
                <w:ilvl w:val="0"/>
                <w:numId w:val="5"/>
              </w:numPr>
              <w:jc w:val="both"/>
              <w:rPr>
                <w:rFonts w:ascii="Arial" w:hAnsi="Arial" w:cs="Arial"/>
                <w:iCs/>
              </w:rPr>
            </w:pPr>
            <w:r w:rsidRPr="00C3129C">
              <w:rPr>
                <w:rFonts w:ascii="Arial" w:hAnsi="Arial" w:cs="Arial"/>
                <w:iCs/>
              </w:rPr>
              <w:t>Data entry of all data pertaining to procedures performed at Assessment</w:t>
            </w:r>
            <w:r w:rsidR="000705CF">
              <w:rPr>
                <w:rFonts w:ascii="Arial" w:hAnsi="Arial" w:cs="Arial"/>
                <w:iCs/>
              </w:rPr>
              <w:t xml:space="preserve"> Clinic</w:t>
            </w:r>
            <w:r w:rsidRPr="00C3129C">
              <w:rPr>
                <w:rFonts w:ascii="Arial" w:hAnsi="Arial" w:cs="Arial"/>
                <w:iCs/>
              </w:rPr>
              <w:t>.</w:t>
            </w:r>
          </w:p>
          <w:p w14:paraId="68C3C3C3" w14:textId="6C2A5F40" w:rsidR="00486362" w:rsidRPr="00C3129C" w:rsidRDefault="00486362" w:rsidP="00D743EF">
            <w:pPr>
              <w:numPr>
                <w:ilvl w:val="0"/>
                <w:numId w:val="5"/>
              </w:numPr>
              <w:jc w:val="both"/>
              <w:rPr>
                <w:rFonts w:ascii="Arial" w:hAnsi="Arial" w:cs="Arial"/>
                <w:iCs/>
              </w:rPr>
            </w:pPr>
            <w:r w:rsidRPr="00C3129C">
              <w:rPr>
                <w:rFonts w:ascii="Arial" w:hAnsi="Arial" w:cs="Arial"/>
                <w:iCs/>
              </w:rPr>
              <w:t xml:space="preserve">Running and validating of </w:t>
            </w:r>
            <w:r w:rsidR="000705CF">
              <w:rPr>
                <w:rFonts w:ascii="Arial" w:hAnsi="Arial" w:cs="Arial"/>
                <w:iCs/>
              </w:rPr>
              <w:t xml:space="preserve">quality assurance </w:t>
            </w:r>
            <w:r w:rsidRPr="00C3129C">
              <w:rPr>
                <w:rFonts w:ascii="Arial" w:hAnsi="Arial" w:cs="Arial"/>
                <w:iCs/>
              </w:rPr>
              <w:t xml:space="preserve">reports </w:t>
            </w:r>
            <w:r w:rsidR="000705CF">
              <w:rPr>
                <w:rFonts w:ascii="Arial" w:hAnsi="Arial" w:cs="Arial"/>
                <w:iCs/>
              </w:rPr>
              <w:t>/ processes,</w:t>
            </w:r>
            <w:r w:rsidRPr="00C3129C">
              <w:rPr>
                <w:rFonts w:ascii="Arial" w:hAnsi="Arial" w:cs="Arial"/>
                <w:iCs/>
              </w:rPr>
              <w:t xml:space="preserve"> ensuring all data is entered correctly</w:t>
            </w:r>
            <w:r w:rsidR="008E3F8E">
              <w:rPr>
                <w:rFonts w:ascii="Arial" w:hAnsi="Arial" w:cs="Arial"/>
                <w:iCs/>
              </w:rPr>
              <w:t>.</w:t>
            </w:r>
            <w:r w:rsidRPr="00C3129C">
              <w:rPr>
                <w:rFonts w:ascii="Arial" w:hAnsi="Arial" w:cs="Arial"/>
                <w:iCs/>
              </w:rPr>
              <w:t xml:space="preserve"> </w:t>
            </w:r>
          </w:p>
          <w:p w14:paraId="3939FC43" w14:textId="77777777" w:rsidR="00486362" w:rsidRPr="00C3129C" w:rsidRDefault="00486362" w:rsidP="00D743EF">
            <w:pPr>
              <w:numPr>
                <w:ilvl w:val="0"/>
                <w:numId w:val="5"/>
              </w:numPr>
              <w:jc w:val="both"/>
              <w:rPr>
                <w:rFonts w:ascii="Arial" w:hAnsi="Arial" w:cs="Arial"/>
                <w:iCs/>
              </w:rPr>
            </w:pPr>
            <w:r w:rsidRPr="00C3129C">
              <w:rPr>
                <w:rFonts w:ascii="Arial" w:hAnsi="Arial" w:cs="Arial"/>
                <w:iCs/>
              </w:rPr>
              <w:t>Dictaphone typing of all correspondence to women and their General Practitioners following assessment.</w:t>
            </w:r>
          </w:p>
          <w:p w14:paraId="18DB1161" w14:textId="174BB26D" w:rsidR="00486362" w:rsidRPr="00C3129C" w:rsidRDefault="000705CF" w:rsidP="00D743EF">
            <w:pPr>
              <w:numPr>
                <w:ilvl w:val="0"/>
                <w:numId w:val="5"/>
              </w:numPr>
              <w:jc w:val="both"/>
              <w:rPr>
                <w:rFonts w:ascii="Arial" w:hAnsi="Arial" w:cs="Arial"/>
                <w:iCs/>
              </w:rPr>
            </w:pPr>
            <w:r>
              <w:rPr>
                <w:rFonts w:ascii="Arial" w:hAnsi="Arial" w:cs="Arial"/>
                <w:iCs/>
              </w:rPr>
              <w:t>Responding to</w:t>
            </w:r>
            <w:r w:rsidR="00486362" w:rsidRPr="00C3129C">
              <w:rPr>
                <w:rFonts w:ascii="Arial" w:hAnsi="Arial" w:cs="Arial"/>
                <w:iCs/>
              </w:rPr>
              <w:t xml:space="preserve"> </w:t>
            </w:r>
            <w:r>
              <w:rPr>
                <w:rFonts w:ascii="Arial" w:hAnsi="Arial" w:cs="Arial"/>
                <w:iCs/>
              </w:rPr>
              <w:t>service users</w:t>
            </w:r>
            <w:r w:rsidR="00486362" w:rsidRPr="00C3129C">
              <w:rPr>
                <w:rFonts w:ascii="Arial" w:hAnsi="Arial" w:cs="Arial"/>
                <w:iCs/>
              </w:rPr>
              <w:t xml:space="preserve"> queries and providing information and support to </w:t>
            </w:r>
            <w:r>
              <w:rPr>
                <w:rFonts w:ascii="Arial" w:hAnsi="Arial" w:cs="Arial"/>
                <w:iCs/>
              </w:rPr>
              <w:t xml:space="preserve">service users </w:t>
            </w:r>
            <w:r w:rsidR="00486362" w:rsidRPr="00C3129C">
              <w:rPr>
                <w:rFonts w:ascii="Arial" w:hAnsi="Arial" w:cs="Arial"/>
                <w:iCs/>
              </w:rPr>
              <w:t>who are recalled to assessment.</w:t>
            </w:r>
          </w:p>
          <w:p w14:paraId="27366E4A" w14:textId="42F47CA4" w:rsidR="00486362" w:rsidRDefault="00486362" w:rsidP="00D743EF">
            <w:pPr>
              <w:numPr>
                <w:ilvl w:val="0"/>
                <w:numId w:val="5"/>
              </w:numPr>
              <w:rPr>
                <w:rFonts w:ascii="Arial" w:hAnsi="Arial" w:cs="Arial"/>
                <w:iCs/>
              </w:rPr>
            </w:pPr>
            <w:r w:rsidRPr="00C3129C">
              <w:rPr>
                <w:rFonts w:ascii="Arial" w:hAnsi="Arial" w:cs="Arial"/>
                <w:iCs/>
              </w:rPr>
              <w:t>Ensur</w:t>
            </w:r>
            <w:r w:rsidR="000705CF">
              <w:rPr>
                <w:rFonts w:ascii="Arial" w:hAnsi="Arial" w:cs="Arial"/>
                <w:iCs/>
              </w:rPr>
              <w:t>ing</w:t>
            </w:r>
            <w:r w:rsidRPr="00C3129C">
              <w:rPr>
                <w:rFonts w:ascii="Arial" w:hAnsi="Arial" w:cs="Arial"/>
                <w:iCs/>
              </w:rPr>
              <w:t xml:space="preserve"> that </w:t>
            </w:r>
            <w:r w:rsidR="000705CF">
              <w:rPr>
                <w:rFonts w:ascii="Arial" w:hAnsi="Arial" w:cs="Arial"/>
                <w:iCs/>
              </w:rPr>
              <w:t>BreastCheck staff are</w:t>
            </w:r>
            <w:r w:rsidRPr="00C3129C">
              <w:rPr>
                <w:rFonts w:ascii="Arial" w:hAnsi="Arial" w:cs="Arial"/>
                <w:iCs/>
              </w:rPr>
              <w:t xml:space="preserve"> kept informed </w:t>
            </w:r>
            <w:r>
              <w:rPr>
                <w:rFonts w:ascii="Arial" w:hAnsi="Arial" w:cs="Arial"/>
                <w:iCs/>
              </w:rPr>
              <w:t>of assessment activity.</w:t>
            </w:r>
          </w:p>
          <w:p w14:paraId="6E31C6C3" w14:textId="07DE3961" w:rsidR="00486362" w:rsidRPr="00C36F44" w:rsidRDefault="00486362" w:rsidP="00D743EF">
            <w:pPr>
              <w:numPr>
                <w:ilvl w:val="0"/>
                <w:numId w:val="5"/>
              </w:numPr>
              <w:rPr>
                <w:rFonts w:ascii="Arial" w:hAnsi="Arial" w:cs="Arial"/>
                <w:iCs/>
              </w:rPr>
            </w:pPr>
            <w:r>
              <w:rPr>
                <w:rFonts w:ascii="Arial" w:hAnsi="Arial" w:cs="Arial"/>
                <w:iCs/>
              </w:rPr>
              <w:t>Book</w:t>
            </w:r>
            <w:r w:rsidR="000705CF">
              <w:rPr>
                <w:rFonts w:ascii="Arial" w:hAnsi="Arial" w:cs="Arial"/>
                <w:iCs/>
              </w:rPr>
              <w:t>ing</w:t>
            </w:r>
            <w:r>
              <w:rPr>
                <w:rFonts w:ascii="Arial" w:hAnsi="Arial" w:cs="Arial"/>
                <w:iCs/>
              </w:rPr>
              <w:t xml:space="preserve"> surgery dates via IPMS system</w:t>
            </w:r>
            <w:r w:rsidR="008E3F8E">
              <w:rPr>
                <w:rFonts w:ascii="Arial" w:hAnsi="Arial" w:cs="Arial"/>
                <w:iCs/>
              </w:rPr>
              <w:t>.</w:t>
            </w:r>
          </w:p>
          <w:p w14:paraId="06A3200A" w14:textId="77777777" w:rsidR="00486362" w:rsidRDefault="00486362" w:rsidP="00486362">
            <w:pPr>
              <w:jc w:val="both"/>
              <w:rPr>
                <w:rFonts w:ascii="Arial" w:hAnsi="Arial" w:cs="Arial"/>
                <w:iCs/>
              </w:rPr>
            </w:pPr>
          </w:p>
          <w:p w14:paraId="3B10DECC" w14:textId="77777777" w:rsidR="00486362" w:rsidRPr="00A82C9A" w:rsidRDefault="00486362" w:rsidP="00486362">
            <w:pPr>
              <w:jc w:val="both"/>
              <w:rPr>
                <w:rFonts w:ascii="Arial" w:hAnsi="Arial" w:cs="Arial"/>
                <w:b/>
                <w:iCs/>
              </w:rPr>
            </w:pPr>
            <w:r w:rsidRPr="00A82C9A">
              <w:rPr>
                <w:rFonts w:ascii="Arial" w:hAnsi="Arial" w:cs="Arial"/>
                <w:b/>
                <w:iCs/>
              </w:rPr>
              <w:t>Administrative Support:</w:t>
            </w:r>
          </w:p>
          <w:p w14:paraId="5462BBAF" w14:textId="542AF481" w:rsidR="000705CF" w:rsidRDefault="000705CF" w:rsidP="00D743EF">
            <w:pPr>
              <w:numPr>
                <w:ilvl w:val="0"/>
                <w:numId w:val="5"/>
              </w:numPr>
              <w:jc w:val="both"/>
              <w:rPr>
                <w:rFonts w:ascii="Arial" w:hAnsi="Arial" w:cs="Arial"/>
                <w:iCs/>
              </w:rPr>
            </w:pPr>
            <w:r>
              <w:rPr>
                <w:rFonts w:ascii="Arial" w:hAnsi="Arial" w:cs="Arial"/>
                <w:iCs/>
              </w:rPr>
              <w:t xml:space="preserve">Utilise </w:t>
            </w:r>
            <w:proofErr w:type="spellStart"/>
            <w:r>
              <w:rPr>
                <w:rFonts w:ascii="Arial" w:hAnsi="Arial" w:cs="Arial"/>
                <w:iCs/>
              </w:rPr>
              <w:t>BreastCheck’s</w:t>
            </w:r>
            <w:proofErr w:type="spellEnd"/>
            <w:r>
              <w:rPr>
                <w:rFonts w:ascii="Arial" w:hAnsi="Arial" w:cs="Arial"/>
                <w:iCs/>
              </w:rPr>
              <w:t xml:space="preserve"> client information </w:t>
            </w:r>
            <w:r w:rsidR="007917AB">
              <w:rPr>
                <w:rFonts w:ascii="Arial" w:hAnsi="Arial" w:cs="Arial"/>
                <w:iCs/>
              </w:rPr>
              <w:t xml:space="preserve">management </w:t>
            </w:r>
            <w:r>
              <w:rPr>
                <w:rFonts w:ascii="Arial" w:hAnsi="Arial" w:cs="Arial"/>
                <w:iCs/>
              </w:rPr>
              <w:t>system</w:t>
            </w:r>
            <w:r w:rsidR="007917AB">
              <w:rPr>
                <w:rFonts w:ascii="Arial" w:hAnsi="Arial" w:cs="Arial"/>
                <w:iCs/>
              </w:rPr>
              <w:t>, AIRE (Assessment, Information, Record &amp; Evaluation)</w:t>
            </w:r>
          </w:p>
          <w:p w14:paraId="62B280CD" w14:textId="2F6B01B1" w:rsidR="00486362" w:rsidRPr="00C3129C" w:rsidRDefault="00486362" w:rsidP="00D743EF">
            <w:pPr>
              <w:numPr>
                <w:ilvl w:val="0"/>
                <w:numId w:val="5"/>
              </w:numPr>
              <w:jc w:val="both"/>
              <w:rPr>
                <w:rFonts w:ascii="Arial" w:hAnsi="Arial" w:cs="Arial"/>
                <w:iCs/>
              </w:rPr>
            </w:pPr>
            <w:r w:rsidRPr="00C3129C">
              <w:rPr>
                <w:rFonts w:ascii="Arial" w:hAnsi="Arial" w:cs="Arial"/>
                <w:iCs/>
              </w:rPr>
              <w:t>Support the preparation and issuing of office documentation (correspondence, reports, etc) to the highest possible stand</w:t>
            </w:r>
            <w:r>
              <w:rPr>
                <w:rFonts w:ascii="Arial" w:hAnsi="Arial" w:cs="Arial"/>
                <w:iCs/>
              </w:rPr>
              <w:t>ard</w:t>
            </w:r>
            <w:r w:rsidRPr="00C3129C">
              <w:rPr>
                <w:rFonts w:ascii="Arial" w:hAnsi="Arial" w:cs="Arial"/>
                <w:iCs/>
              </w:rPr>
              <w:t xml:space="preserve"> to ensure quality</w:t>
            </w:r>
            <w:r w:rsidR="000705CF">
              <w:rPr>
                <w:rFonts w:ascii="Arial" w:hAnsi="Arial" w:cs="Arial"/>
                <w:iCs/>
              </w:rPr>
              <w:t>, efficiency</w:t>
            </w:r>
            <w:r w:rsidRPr="00C3129C">
              <w:rPr>
                <w:rFonts w:ascii="Arial" w:hAnsi="Arial" w:cs="Arial"/>
                <w:iCs/>
              </w:rPr>
              <w:t xml:space="preserve"> and accuracy</w:t>
            </w:r>
            <w:r w:rsidR="008E3F8E">
              <w:rPr>
                <w:rFonts w:ascii="Arial" w:hAnsi="Arial" w:cs="Arial"/>
                <w:iCs/>
              </w:rPr>
              <w:t>.</w:t>
            </w:r>
          </w:p>
          <w:p w14:paraId="75041AC7" w14:textId="0F1D43C4" w:rsidR="00486362" w:rsidRPr="00C3129C" w:rsidRDefault="00486362" w:rsidP="00D743EF">
            <w:pPr>
              <w:numPr>
                <w:ilvl w:val="0"/>
                <w:numId w:val="5"/>
              </w:numPr>
              <w:rPr>
                <w:rFonts w:ascii="Arial" w:hAnsi="Arial" w:cs="Arial"/>
                <w:iCs/>
              </w:rPr>
            </w:pPr>
            <w:r w:rsidRPr="00C3129C">
              <w:rPr>
                <w:rFonts w:ascii="Arial" w:hAnsi="Arial" w:cs="Arial"/>
                <w:iCs/>
              </w:rPr>
              <w:t>Use appropriate technology to ensure work is completed to a high standard</w:t>
            </w:r>
            <w:r w:rsidR="008E3F8E">
              <w:rPr>
                <w:rFonts w:ascii="Arial" w:hAnsi="Arial" w:cs="Arial"/>
                <w:iCs/>
              </w:rPr>
              <w:t>.</w:t>
            </w:r>
          </w:p>
          <w:p w14:paraId="39842A1F" w14:textId="77777777" w:rsidR="00486362" w:rsidRPr="00C3129C" w:rsidRDefault="00486362" w:rsidP="00D743EF">
            <w:pPr>
              <w:numPr>
                <w:ilvl w:val="0"/>
                <w:numId w:val="5"/>
              </w:numPr>
              <w:rPr>
                <w:rFonts w:ascii="Arial" w:hAnsi="Arial" w:cs="Arial"/>
                <w:iCs/>
              </w:rPr>
            </w:pPr>
            <w:r w:rsidRPr="00C3129C">
              <w:rPr>
                <w:rFonts w:ascii="Arial" w:hAnsi="Arial" w:cs="Arial"/>
                <w:iCs/>
              </w:rPr>
              <w:t>Ensure that archives and records are accurate and readily available</w:t>
            </w:r>
            <w:r>
              <w:rPr>
                <w:rFonts w:ascii="Arial" w:hAnsi="Arial" w:cs="Arial"/>
                <w:iCs/>
              </w:rPr>
              <w:t xml:space="preserve"> with an awareness and compliance with GDPR responsibilities. </w:t>
            </w:r>
          </w:p>
          <w:p w14:paraId="1E50BB69" w14:textId="2EED99FA" w:rsidR="00486362" w:rsidRPr="00C3129C" w:rsidRDefault="00486362" w:rsidP="00D743EF">
            <w:pPr>
              <w:numPr>
                <w:ilvl w:val="0"/>
                <w:numId w:val="5"/>
              </w:numPr>
              <w:rPr>
                <w:rFonts w:ascii="Arial" w:hAnsi="Arial" w:cs="Arial"/>
                <w:iCs/>
              </w:rPr>
            </w:pPr>
            <w:r w:rsidRPr="00C3129C">
              <w:rPr>
                <w:rFonts w:ascii="Arial" w:hAnsi="Arial" w:cs="Arial"/>
                <w:iCs/>
              </w:rPr>
              <w:t>Maintain c</w:t>
            </w:r>
            <w:r>
              <w:rPr>
                <w:rFonts w:ascii="Arial" w:hAnsi="Arial" w:cs="Arial"/>
                <w:iCs/>
              </w:rPr>
              <w:t>onfidentiality of documentation and</w:t>
            </w:r>
            <w:r w:rsidRPr="00C3129C">
              <w:rPr>
                <w:rFonts w:ascii="Arial" w:hAnsi="Arial" w:cs="Arial"/>
                <w:iCs/>
              </w:rPr>
              <w:t xml:space="preserve"> records</w:t>
            </w:r>
            <w:r>
              <w:rPr>
                <w:rFonts w:ascii="Arial" w:hAnsi="Arial" w:cs="Arial"/>
                <w:iCs/>
              </w:rPr>
              <w:t xml:space="preserve"> in line with GDPR requirements</w:t>
            </w:r>
            <w:r w:rsidR="008E3F8E">
              <w:rPr>
                <w:rFonts w:ascii="Arial" w:hAnsi="Arial" w:cs="Arial"/>
                <w:iCs/>
              </w:rPr>
              <w:t>.</w:t>
            </w:r>
          </w:p>
          <w:p w14:paraId="175B949B" w14:textId="77777777" w:rsidR="007917AB" w:rsidRPr="00AB59B0" w:rsidRDefault="007917AB" w:rsidP="007917AB">
            <w:pPr>
              <w:numPr>
                <w:ilvl w:val="0"/>
                <w:numId w:val="5"/>
              </w:numPr>
              <w:jc w:val="both"/>
              <w:rPr>
                <w:rFonts w:ascii="Arial" w:hAnsi="Arial" w:cs="Arial"/>
                <w:iCs/>
              </w:rPr>
            </w:pPr>
            <w:r>
              <w:rPr>
                <w:rFonts w:ascii="Arial" w:hAnsi="Arial" w:cs="Arial"/>
                <w:iCs/>
              </w:rPr>
              <w:t>Support</w:t>
            </w:r>
            <w:r w:rsidRPr="00C3129C">
              <w:rPr>
                <w:rFonts w:ascii="Arial" w:hAnsi="Arial" w:cs="Arial"/>
                <w:iCs/>
              </w:rPr>
              <w:t xml:space="preserve"> other departments within the </w:t>
            </w:r>
            <w:r>
              <w:rPr>
                <w:rFonts w:ascii="Arial" w:hAnsi="Arial" w:cs="Arial"/>
                <w:iCs/>
              </w:rPr>
              <w:t xml:space="preserve">Western </w:t>
            </w:r>
            <w:r w:rsidRPr="00C3129C">
              <w:rPr>
                <w:rFonts w:ascii="Arial" w:hAnsi="Arial" w:cs="Arial"/>
                <w:iCs/>
              </w:rPr>
              <w:t>Unit</w:t>
            </w:r>
            <w:r>
              <w:rPr>
                <w:rFonts w:ascii="Arial" w:hAnsi="Arial" w:cs="Arial"/>
                <w:iCs/>
              </w:rPr>
              <w:t xml:space="preserve"> and also </w:t>
            </w:r>
            <w:r w:rsidRPr="00AB59B0">
              <w:rPr>
                <w:rFonts w:ascii="Arial" w:hAnsi="Arial" w:cs="Arial"/>
                <w:iCs/>
              </w:rPr>
              <w:t xml:space="preserve">other </w:t>
            </w:r>
            <w:r>
              <w:rPr>
                <w:rFonts w:ascii="Arial" w:hAnsi="Arial" w:cs="Arial"/>
                <w:iCs/>
              </w:rPr>
              <w:t xml:space="preserve">BreastCheck </w:t>
            </w:r>
            <w:r w:rsidRPr="00AB59B0">
              <w:rPr>
                <w:rFonts w:ascii="Arial" w:hAnsi="Arial" w:cs="Arial"/>
                <w:iCs/>
              </w:rPr>
              <w:t xml:space="preserve">Units under the </w:t>
            </w:r>
            <w:r>
              <w:rPr>
                <w:rFonts w:ascii="Arial" w:hAnsi="Arial" w:cs="Arial"/>
                <w:iCs/>
              </w:rPr>
              <w:t>governance</w:t>
            </w:r>
            <w:r w:rsidRPr="00AB59B0">
              <w:rPr>
                <w:rFonts w:ascii="Arial" w:hAnsi="Arial" w:cs="Arial"/>
                <w:iCs/>
              </w:rPr>
              <w:t xml:space="preserve"> of the NSS or in any outside institution with which the NSS has agreed to provide a service.</w:t>
            </w:r>
          </w:p>
          <w:p w14:paraId="1A325DF3" w14:textId="6C38DD1D" w:rsidR="00486362" w:rsidRPr="00C3129C" w:rsidRDefault="00486362" w:rsidP="00D743EF">
            <w:pPr>
              <w:numPr>
                <w:ilvl w:val="0"/>
                <w:numId w:val="5"/>
              </w:numPr>
              <w:rPr>
                <w:rFonts w:ascii="Arial" w:hAnsi="Arial" w:cs="Arial"/>
                <w:iCs/>
              </w:rPr>
            </w:pPr>
            <w:r w:rsidRPr="00C3129C">
              <w:rPr>
                <w:rFonts w:ascii="Arial" w:hAnsi="Arial" w:cs="Arial"/>
                <w:iCs/>
              </w:rPr>
              <w:t>Ensure line management is kept informed of issues</w:t>
            </w:r>
            <w:r w:rsidR="008E3F8E">
              <w:rPr>
                <w:rFonts w:ascii="Arial" w:hAnsi="Arial" w:cs="Arial"/>
                <w:iCs/>
              </w:rPr>
              <w:t>.</w:t>
            </w:r>
            <w:r w:rsidRPr="00C3129C">
              <w:rPr>
                <w:rFonts w:ascii="Arial" w:hAnsi="Arial" w:cs="Arial"/>
                <w:iCs/>
              </w:rPr>
              <w:t xml:space="preserve"> </w:t>
            </w:r>
          </w:p>
          <w:p w14:paraId="194AEC9A" w14:textId="49F362DF" w:rsidR="00486362" w:rsidRPr="007917AB" w:rsidRDefault="00486362" w:rsidP="007917AB">
            <w:pPr>
              <w:numPr>
                <w:ilvl w:val="0"/>
                <w:numId w:val="5"/>
              </w:numPr>
              <w:jc w:val="both"/>
              <w:rPr>
                <w:rFonts w:ascii="Arial" w:hAnsi="Arial" w:cs="Arial"/>
                <w:iCs/>
              </w:rPr>
            </w:pPr>
            <w:r w:rsidRPr="00C3129C">
              <w:rPr>
                <w:rFonts w:ascii="Arial" w:hAnsi="Arial" w:cs="Arial"/>
                <w:iCs/>
              </w:rPr>
              <w:lastRenderedPageBreak/>
              <w:t>Organise and attend meetings as required</w:t>
            </w:r>
            <w:r w:rsidR="008E3F8E">
              <w:rPr>
                <w:rFonts w:ascii="Arial" w:hAnsi="Arial" w:cs="Arial"/>
                <w:iCs/>
              </w:rPr>
              <w:t>.</w:t>
            </w:r>
            <w:r w:rsidR="007917AB">
              <w:rPr>
                <w:rFonts w:ascii="Arial" w:hAnsi="Arial" w:cs="Arial"/>
                <w:iCs/>
              </w:rPr>
              <w:t xml:space="preserve">  M</w:t>
            </w:r>
            <w:r w:rsidR="007917AB" w:rsidRPr="00C3129C">
              <w:rPr>
                <w:rFonts w:ascii="Arial" w:hAnsi="Arial" w:cs="Arial"/>
                <w:iCs/>
              </w:rPr>
              <w:t>inute</w:t>
            </w:r>
            <w:r w:rsidR="007917AB">
              <w:rPr>
                <w:rFonts w:ascii="Arial" w:hAnsi="Arial" w:cs="Arial"/>
                <w:iCs/>
              </w:rPr>
              <w:t>-</w:t>
            </w:r>
            <w:r w:rsidR="007917AB" w:rsidRPr="00C3129C">
              <w:rPr>
                <w:rFonts w:ascii="Arial" w:hAnsi="Arial" w:cs="Arial"/>
                <w:iCs/>
              </w:rPr>
              <w:t xml:space="preserve">taking and </w:t>
            </w:r>
            <w:r w:rsidR="007917AB">
              <w:rPr>
                <w:rFonts w:ascii="Arial" w:hAnsi="Arial" w:cs="Arial"/>
                <w:iCs/>
              </w:rPr>
              <w:t>c</w:t>
            </w:r>
            <w:r w:rsidR="007917AB" w:rsidRPr="00C3129C">
              <w:rPr>
                <w:rFonts w:ascii="Arial" w:hAnsi="Arial" w:cs="Arial"/>
                <w:iCs/>
              </w:rPr>
              <w:t>ommittee</w:t>
            </w:r>
            <w:r w:rsidR="007917AB">
              <w:rPr>
                <w:rFonts w:ascii="Arial" w:hAnsi="Arial" w:cs="Arial"/>
                <w:iCs/>
              </w:rPr>
              <w:t xml:space="preserve"> </w:t>
            </w:r>
            <w:r w:rsidR="007917AB" w:rsidRPr="00C3129C">
              <w:rPr>
                <w:rFonts w:ascii="Arial" w:hAnsi="Arial" w:cs="Arial"/>
                <w:iCs/>
              </w:rPr>
              <w:t>/</w:t>
            </w:r>
            <w:r w:rsidR="007917AB">
              <w:rPr>
                <w:rFonts w:ascii="Arial" w:hAnsi="Arial" w:cs="Arial"/>
                <w:iCs/>
              </w:rPr>
              <w:t xml:space="preserve"> m</w:t>
            </w:r>
            <w:r w:rsidR="007917AB" w:rsidRPr="00C3129C">
              <w:rPr>
                <w:rFonts w:ascii="Arial" w:hAnsi="Arial" w:cs="Arial"/>
                <w:iCs/>
              </w:rPr>
              <w:t>eeting support</w:t>
            </w:r>
            <w:r w:rsidR="007917AB">
              <w:rPr>
                <w:rFonts w:ascii="Arial" w:hAnsi="Arial" w:cs="Arial"/>
                <w:iCs/>
              </w:rPr>
              <w:t>.</w:t>
            </w:r>
          </w:p>
          <w:p w14:paraId="6A6381B2" w14:textId="5ACA7C07" w:rsidR="00486362" w:rsidRDefault="00486362" w:rsidP="00D743EF">
            <w:pPr>
              <w:numPr>
                <w:ilvl w:val="0"/>
                <w:numId w:val="5"/>
              </w:numPr>
              <w:rPr>
                <w:rFonts w:ascii="Arial" w:hAnsi="Arial" w:cs="Arial"/>
                <w:iCs/>
              </w:rPr>
            </w:pPr>
            <w:r>
              <w:rPr>
                <w:rFonts w:ascii="Arial" w:hAnsi="Arial" w:cs="Arial"/>
                <w:iCs/>
              </w:rPr>
              <w:t>Participate in training and use of relevant external IT systems where needed</w:t>
            </w:r>
            <w:r w:rsidR="008E3F8E">
              <w:rPr>
                <w:rFonts w:ascii="Arial" w:hAnsi="Arial" w:cs="Arial"/>
                <w:iCs/>
              </w:rPr>
              <w:t>.</w:t>
            </w:r>
            <w:r>
              <w:rPr>
                <w:rFonts w:ascii="Arial" w:hAnsi="Arial" w:cs="Arial"/>
                <w:iCs/>
              </w:rPr>
              <w:t xml:space="preserve"> </w:t>
            </w:r>
          </w:p>
          <w:p w14:paraId="06737AE2" w14:textId="77777777" w:rsidR="00486362" w:rsidRPr="00C3129C" w:rsidRDefault="00486362" w:rsidP="00486362">
            <w:pPr>
              <w:shd w:val="clear" w:color="auto" w:fill="FFFFFF"/>
              <w:jc w:val="both"/>
              <w:rPr>
                <w:rFonts w:ascii="Arial" w:hAnsi="Arial" w:cs="Arial"/>
                <w:iCs/>
              </w:rPr>
            </w:pPr>
          </w:p>
          <w:p w14:paraId="173DF530" w14:textId="77777777" w:rsidR="00486362" w:rsidRPr="00C3129C" w:rsidRDefault="00486362" w:rsidP="00486362">
            <w:pPr>
              <w:shd w:val="clear" w:color="auto" w:fill="FFFFFF"/>
              <w:jc w:val="both"/>
              <w:rPr>
                <w:rFonts w:ascii="Arial" w:hAnsi="Arial" w:cs="Arial"/>
                <w:b/>
                <w:iCs/>
              </w:rPr>
            </w:pPr>
            <w:r w:rsidRPr="00C3129C">
              <w:rPr>
                <w:rFonts w:ascii="Arial" w:hAnsi="Arial" w:cs="Arial"/>
                <w:b/>
                <w:iCs/>
              </w:rPr>
              <w:t>Standards, Policies, Procedures and Legislation</w:t>
            </w:r>
          </w:p>
          <w:p w14:paraId="3EF3F80C" w14:textId="4499677B" w:rsidR="00486362" w:rsidRDefault="00486362" w:rsidP="00D743EF">
            <w:pPr>
              <w:pStyle w:val="ListParagraph"/>
              <w:numPr>
                <w:ilvl w:val="0"/>
                <w:numId w:val="5"/>
              </w:numPr>
              <w:shd w:val="clear" w:color="auto" w:fill="FFFFFF"/>
              <w:jc w:val="both"/>
              <w:rPr>
                <w:rFonts w:ascii="Arial" w:hAnsi="Arial" w:cs="Arial"/>
                <w:iCs/>
              </w:rPr>
            </w:pPr>
            <w:r w:rsidRPr="00C3129C">
              <w:rPr>
                <w:rFonts w:ascii="Arial" w:hAnsi="Arial" w:cs="Arial"/>
                <w:iCs/>
              </w:rPr>
              <w:t xml:space="preserve">Maintain own knowledge of relevant </w:t>
            </w:r>
            <w:r w:rsidR="007917AB">
              <w:rPr>
                <w:rFonts w:ascii="Arial" w:hAnsi="Arial" w:cs="Arial"/>
                <w:iCs/>
              </w:rPr>
              <w:t>HSE and NSS</w:t>
            </w:r>
            <w:r w:rsidRPr="00C3129C">
              <w:rPr>
                <w:rFonts w:ascii="Arial" w:hAnsi="Arial" w:cs="Arial"/>
                <w:iCs/>
              </w:rPr>
              <w:t xml:space="preserve"> policies, procedures, guidelines and practices, to perform the role effectively and to ensure current work standards are met.</w:t>
            </w:r>
          </w:p>
          <w:p w14:paraId="307FB462" w14:textId="0F6CF6E0" w:rsidR="00486362" w:rsidRPr="00E823FC" w:rsidRDefault="007917AB" w:rsidP="00D743EF">
            <w:pPr>
              <w:numPr>
                <w:ilvl w:val="0"/>
                <w:numId w:val="5"/>
              </w:numPr>
              <w:jc w:val="both"/>
              <w:rPr>
                <w:rFonts w:ascii="Arial" w:hAnsi="Arial" w:cs="Arial"/>
                <w:iCs/>
              </w:rPr>
            </w:pPr>
            <w:r>
              <w:rPr>
                <w:rFonts w:ascii="Arial" w:hAnsi="Arial" w:cs="Arial"/>
                <w:iCs/>
              </w:rPr>
              <w:t>Responsible for p</w:t>
            </w:r>
            <w:r w:rsidR="00486362" w:rsidRPr="00C3129C">
              <w:rPr>
                <w:rFonts w:ascii="Arial" w:hAnsi="Arial" w:cs="Arial"/>
                <w:iCs/>
              </w:rPr>
              <w:t>erforming duties</w:t>
            </w:r>
            <w:r>
              <w:rPr>
                <w:rFonts w:ascii="Arial" w:hAnsi="Arial" w:cs="Arial"/>
                <w:iCs/>
              </w:rPr>
              <w:t xml:space="preserve"> and complying</w:t>
            </w:r>
            <w:r w:rsidR="00486362" w:rsidRPr="00C3129C">
              <w:rPr>
                <w:rFonts w:ascii="Arial" w:hAnsi="Arial" w:cs="Arial"/>
                <w:iCs/>
              </w:rPr>
              <w:t xml:space="preserve"> with Standard Operating Procedures administration functions. </w:t>
            </w:r>
          </w:p>
          <w:p w14:paraId="2E37ED24" w14:textId="77777777" w:rsidR="00486362" w:rsidRPr="00C3129C" w:rsidRDefault="00486362" w:rsidP="00D743EF">
            <w:pPr>
              <w:pStyle w:val="ListParagraph"/>
              <w:numPr>
                <w:ilvl w:val="0"/>
                <w:numId w:val="5"/>
              </w:numPr>
              <w:shd w:val="clear" w:color="auto" w:fill="FFFFFF"/>
              <w:jc w:val="both"/>
              <w:rPr>
                <w:rFonts w:ascii="Arial" w:hAnsi="Arial" w:cs="Arial"/>
                <w:iCs/>
              </w:rPr>
            </w:pPr>
            <w:r w:rsidRPr="00C3129C">
              <w:rPr>
                <w:rFonts w:ascii="Arial" w:hAnsi="Arial" w:cs="Arial"/>
                <w:iCs/>
              </w:rPr>
              <w:t>Maintain own knowledge of relevant regulations and legislation e.g. Financial Regulations, Health &amp; Safety Legislation, Employment Legislation, FOI Acts</w:t>
            </w:r>
            <w:r>
              <w:rPr>
                <w:rFonts w:ascii="Arial" w:hAnsi="Arial" w:cs="Arial"/>
                <w:iCs/>
              </w:rPr>
              <w:t>, GDPR</w:t>
            </w:r>
            <w:r w:rsidRPr="00C3129C">
              <w:rPr>
                <w:rFonts w:ascii="Arial" w:hAnsi="Arial" w:cs="Arial"/>
                <w:iCs/>
              </w:rPr>
              <w:t xml:space="preserve"> etc.</w:t>
            </w:r>
          </w:p>
          <w:p w14:paraId="32915A3E" w14:textId="77777777" w:rsidR="00486362" w:rsidRPr="00756941" w:rsidRDefault="00486362" w:rsidP="00D743EF">
            <w:pPr>
              <w:numPr>
                <w:ilvl w:val="0"/>
                <w:numId w:val="5"/>
              </w:numPr>
              <w:shd w:val="clear" w:color="auto" w:fill="FFFFFF"/>
              <w:jc w:val="both"/>
              <w:rPr>
                <w:rFonts w:ascii="Arial" w:hAnsi="Arial" w:cs="Arial"/>
              </w:rPr>
            </w:pPr>
            <w:r w:rsidRPr="00C3129C">
              <w:rPr>
                <w:rFonts w:ascii="Arial" w:hAnsi="Arial" w:cs="Arial"/>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w:t>
            </w:r>
            <w:r w:rsidRPr="00C3129C">
              <w:rPr>
                <w:rFonts w:ascii="Arial" w:hAnsi="Arial" w:cs="Arial"/>
                <w:iCs/>
              </w:rPr>
              <w:t xml:space="preserve"> and comply with associated employer protocols for implementing and maintaining these standards.</w:t>
            </w:r>
            <w:r w:rsidRPr="001C5E9F">
              <w:rPr>
                <w:rFonts w:ascii="Arial" w:hAnsi="Arial" w:cs="Arial"/>
                <w:iCs/>
              </w:rPr>
              <w:t xml:space="preserve"> </w:t>
            </w:r>
          </w:p>
          <w:p w14:paraId="61B6E5FF" w14:textId="77777777" w:rsidR="00486362" w:rsidRPr="0091650B" w:rsidRDefault="00486362" w:rsidP="00486362">
            <w:pPr>
              <w:spacing w:before="240"/>
              <w:jc w:val="both"/>
              <w:rPr>
                <w:rFonts w:ascii="Arial" w:hAnsi="Arial" w:cs="Arial"/>
                <w:b/>
                <w:iCs/>
              </w:rPr>
            </w:pPr>
            <w:r w:rsidRPr="0091650B">
              <w:rPr>
                <w:rFonts w:ascii="Arial" w:hAnsi="Arial" w:cs="Arial"/>
                <w:b/>
                <w:iCs/>
              </w:rPr>
              <w:t>Customer Service</w:t>
            </w:r>
          </w:p>
          <w:p w14:paraId="40A2417A" w14:textId="70C06994" w:rsidR="00486362" w:rsidRDefault="00486362" w:rsidP="00D743EF">
            <w:pPr>
              <w:numPr>
                <w:ilvl w:val="0"/>
                <w:numId w:val="4"/>
              </w:numPr>
              <w:jc w:val="both"/>
              <w:rPr>
                <w:rFonts w:ascii="Arial" w:hAnsi="Arial" w:cs="Arial"/>
                <w:iCs/>
              </w:rPr>
            </w:pPr>
            <w:r>
              <w:rPr>
                <w:rFonts w:ascii="Arial" w:hAnsi="Arial" w:cs="Arial"/>
                <w:iCs/>
              </w:rPr>
              <w:t>Consistently provide a professional, customer</w:t>
            </w:r>
            <w:r w:rsidR="007917AB">
              <w:rPr>
                <w:rFonts w:ascii="Arial" w:hAnsi="Arial" w:cs="Arial"/>
                <w:iCs/>
              </w:rPr>
              <w:t>-</w:t>
            </w:r>
            <w:r>
              <w:rPr>
                <w:rFonts w:ascii="Arial" w:hAnsi="Arial" w:cs="Arial"/>
                <w:iCs/>
              </w:rPr>
              <w:t>driven service to internal and external stakeholders</w:t>
            </w:r>
            <w:r w:rsidR="008E3F8E">
              <w:rPr>
                <w:rFonts w:ascii="Arial" w:hAnsi="Arial" w:cs="Arial"/>
                <w:iCs/>
              </w:rPr>
              <w:t>.</w:t>
            </w:r>
          </w:p>
          <w:p w14:paraId="2BB6B6FE" w14:textId="184AC7C8" w:rsidR="00486362" w:rsidRPr="00223042" w:rsidRDefault="00486362" w:rsidP="00D743EF">
            <w:pPr>
              <w:numPr>
                <w:ilvl w:val="0"/>
                <w:numId w:val="4"/>
              </w:numPr>
              <w:jc w:val="both"/>
              <w:rPr>
                <w:rFonts w:ascii="Arial" w:hAnsi="Arial" w:cs="Arial"/>
                <w:iCs/>
              </w:rPr>
            </w:pPr>
            <w:r w:rsidRPr="004962A4">
              <w:rPr>
                <w:rFonts w:ascii="Arial" w:hAnsi="Arial" w:cs="Arial"/>
                <w:iCs/>
              </w:rPr>
              <w:t>Promote and maintain a customer</w:t>
            </w:r>
            <w:r w:rsidR="007917AB">
              <w:rPr>
                <w:rFonts w:ascii="Arial" w:hAnsi="Arial" w:cs="Arial"/>
                <w:iCs/>
              </w:rPr>
              <w:t>-</w:t>
            </w:r>
            <w:r w:rsidRPr="004962A4">
              <w:rPr>
                <w:rFonts w:ascii="Arial" w:hAnsi="Arial" w:cs="Arial"/>
                <w:iCs/>
              </w:rPr>
              <w:t>focused environment</w:t>
            </w:r>
            <w:r>
              <w:rPr>
                <w:rFonts w:ascii="Arial" w:hAnsi="Arial" w:cs="Arial"/>
                <w:iCs/>
              </w:rPr>
              <w:t>.</w:t>
            </w:r>
          </w:p>
          <w:p w14:paraId="1B9707AA" w14:textId="4D2EE49B" w:rsidR="00486362" w:rsidRDefault="00486362" w:rsidP="00D743EF">
            <w:pPr>
              <w:numPr>
                <w:ilvl w:val="0"/>
                <w:numId w:val="4"/>
              </w:numPr>
              <w:jc w:val="both"/>
              <w:rPr>
                <w:rFonts w:ascii="Arial" w:hAnsi="Arial" w:cs="Arial"/>
                <w:iCs/>
              </w:rPr>
            </w:pPr>
            <w:r>
              <w:rPr>
                <w:rFonts w:ascii="Arial" w:hAnsi="Arial" w:cs="Arial"/>
                <w:iCs/>
              </w:rPr>
              <w:t>Keep open communication at all times with both management and staff</w:t>
            </w:r>
            <w:r w:rsidR="008E3F8E">
              <w:rPr>
                <w:rFonts w:ascii="Arial" w:hAnsi="Arial" w:cs="Arial"/>
                <w:iCs/>
              </w:rPr>
              <w:t>.</w:t>
            </w:r>
            <w:r>
              <w:rPr>
                <w:rFonts w:ascii="Arial" w:hAnsi="Arial" w:cs="Arial"/>
                <w:iCs/>
              </w:rPr>
              <w:t xml:space="preserve"> </w:t>
            </w:r>
          </w:p>
          <w:p w14:paraId="0C0DD2FD" w14:textId="77777777" w:rsidR="00486362" w:rsidRPr="005E0BEA" w:rsidRDefault="00486362" w:rsidP="00486362">
            <w:pPr>
              <w:jc w:val="both"/>
              <w:rPr>
                <w:rFonts w:ascii="Arial" w:hAnsi="Arial" w:cs="Arial"/>
                <w:b/>
                <w:i/>
                <w:iCs/>
              </w:rPr>
            </w:pPr>
          </w:p>
          <w:p w14:paraId="50DE00DA" w14:textId="77777777" w:rsidR="00486362" w:rsidRDefault="00486362" w:rsidP="00486362">
            <w:pPr>
              <w:rPr>
                <w:rFonts w:ascii="Arial" w:hAnsi="Arial" w:cs="Arial"/>
              </w:rPr>
            </w:pPr>
            <w:r w:rsidRPr="005E0BEA">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E0BEA">
              <w:rPr>
                <w:rFonts w:ascii="Arial" w:hAnsi="Arial" w:cs="Arial"/>
              </w:rPr>
              <w:t xml:space="preserve">  </w:t>
            </w:r>
          </w:p>
          <w:p w14:paraId="6D2CEE75" w14:textId="0963D94E" w:rsidR="00C35F5D" w:rsidRPr="00795998" w:rsidRDefault="00C35F5D" w:rsidP="00486362">
            <w:pPr>
              <w:rPr>
                <w:rFonts w:ascii="Arial" w:hAnsi="Arial" w:cs="Arial"/>
                <w:b/>
              </w:rPr>
            </w:pPr>
          </w:p>
        </w:tc>
      </w:tr>
      <w:tr w:rsidR="00792F91" w:rsidRPr="00E766A5" w14:paraId="6C210CFE" w14:textId="77777777" w:rsidTr="6DC32D09">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747C589" w14:textId="18DB3D6B" w:rsidR="00E12523" w:rsidRPr="00A4631F" w:rsidRDefault="00E12523" w:rsidP="000733F5">
            <w:pPr>
              <w:pStyle w:val="paragraph"/>
              <w:spacing w:before="0" w:beforeAutospacing="0" w:after="0" w:afterAutospacing="0" w:line="276" w:lineRule="auto"/>
              <w:textAlignment w:val="baseline"/>
              <w:rPr>
                <w:rFonts w:ascii="Arial" w:hAnsi="Arial" w:cs="Arial"/>
                <w:b/>
                <w:bCs/>
                <w:sz w:val="18"/>
                <w:szCs w:val="18"/>
                <w:lang w:eastAsia="en-US"/>
              </w:rPr>
            </w:pPr>
            <w:r>
              <w:rPr>
                <w:rStyle w:val="eop"/>
                <w:color w:val="000000"/>
                <w:sz w:val="20"/>
                <w:lang w:eastAsia="en-US"/>
              </w:rPr>
              <w:t> </w:t>
            </w:r>
            <w:r w:rsidR="00A4631F" w:rsidRPr="00A4631F">
              <w:rPr>
                <w:rFonts w:ascii="Arial" w:hAnsi="Arial" w:cs="Arial"/>
                <w:b/>
                <w:bCs/>
                <w:color w:val="000000"/>
                <w:sz w:val="20"/>
                <w:lang w:val="en-GB" w:eastAsia="en-U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4771FF1F" w14:textId="77777777" w:rsidR="00E12523" w:rsidRDefault="00E12523" w:rsidP="00E12523">
            <w:pPr>
              <w:pStyle w:val="paragraph"/>
              <w:spacing w:before="0" w:beforeAutospacing="0" w:after="0" w:afterAutospacing="0" w:line="276" w:lineRule="auto"/>
              <w:textAlignment w:val="baseline"/>
              <w:rPr>
                <w:rFonts w:ascii="Segoe UI" w:hAnsi="Segoe UI" w:cs="Segoe UI"/>
                <w:sz w:val="18"/>
                <w:szCs w:val="18"/>
                <w:lang w:eastAsia="en-US"/>
              </w:rPr>
            </w:pPr>
            <w:r>
              <w:rPr>
                <w:rStyle w:val="eop"/>
                <w:sz w:val="20"/>
                <w:lang w:eastAsia="en-US"/>
              </w:rPr>
              <w:t> </w:t>
            </w:r>
          </w:p>
          <w:p w14:paraId="7B5526BE" w14:textId="77777777" w:rsidR="00E12523" w:rsidRDefault="00E12523" w:rsidP="00D743EF">
            <w:pPr>
              <w:pStyle w:val="ListParagraph"/>
              <w:numPr>
                <w:ilvl w:val="0"/>
                <w:numId w:val="6"/>
              </w:numPr>
              <w:spacing w:line="276" w:lineRule="auto"/>
              <w:rPr>
                <w:rFonts w:ascii="Arial" w:hAnsi="Arial" w:cs="Arial"/>
                <w:b/>
                <w:iCs/>
              </w:rPr>
            </w:pPr>
            <w:r>
              <w:rPr>
                <w:rFonts w:ascii="Arial" w:hAnsi="Arial" w:cs="Arial"/>
                <w:b/>
                <w:iCs/>
                <w:u w:val="single"/>
              </w:rPr>
              <w:t>Professional Qualifications, Experience, etc.</w:t>
            </w:r>
          </w:p>
          <w:p w14:paraId="0CBC491A" w14:textId="77777777" w:rsidR="00E12523" w:rsidRDefault="00E12523" w:rsidP="00D743EF">
            <w:pPr>
              <w:pStyle w:val="ListParagraph"/>
              <w:numPr>
                <w:ilvl w:val="0"/>
                <w:numId w:val="7"/>
              </w:numPr>
              <w:spacing w:line="276" w:lineRule="auto"/>
              <w:rPr>
                <w:rFonts w:ascii="Arial" w:hAnsi="Arial" w:cs="Arial"/>
                <w:iCs/>
              </w:rPr>
            </w:pPr>
            <w:r>
              <w:rPr>
                <w:rFonts w:ascii="Arial" w:hAnsi="Arial" w:cs="Arial"/>
                <w:iCs/>
              </w:rPr>
              <w:t xml:space="preserve">Eligible applicants will be those who on the closing date for the competition: </w:t>
            </w:r>
          </w:p>
          <w:p w14:paraId="2E4D2A83" w14:textId="77777777" w:rsidR="00E12523" w:rsidRDefault="00E12523" w:rsidP="00E12523">
            <w:pPr>
              <w:pStyle w:val="ListParagraph"/>
              <w:spacing w:line="276" w:lineRule="auto"/>
              <w:ind w:left="1080"/>
              <w:rPr>
                <w:rFonts w:ascii="Arial" w:hAnsi="Arial" w:cs="Arial"/>
                <w:iCs/>
              </w:rPr>
            </w:pPr>
          </w:p>
          <w:p w14:paraId="6164A2AE" w14:textId="77777777" w:rsidR="00E12523" w:rsidRDefault="00E12523" w:rsidP="00D743EF">
            <w:pPr>
              <w:pStyle w:val="ListParagraph"/>
              <w:numPr>
                <w:ilvl w:val="0"/>
                <w:numId w:val="8"/>
              </w:numPr>
              <w:spacing w:line="276" w:lineRule="auto"/>
              <w:rPr>
                <w:rFonts w:ascii="Arial" w:hAnsi="Arial" w:cs="Arial"/>
                <w:iCs/>
              </w:rPr>
            </w:pPr>
            <w:r>
              <w:rPr>
                <w:rFonts w:ascii="Arial" w:hAnsi="Arial" w:cs="Arial"/>
                <w:iCs/>
              </w:rPr>
              <w:t>Have satisfactory experience as a Clerical Officer in the HSE, TUSLA, other statutory health agencies, or a body which provides services on behalf of the HSE under Section 38 of the Health Act 2004.</w:t>
            </w:r>
          </w:p>
          <w:p w14:paraId="6CC1C4CD" w14:textId="77777777" w:rsidR="00E12523" w:rsidRDefault="00E12523" w:rsidP="00E12523">
            <w:pPr>
              <w:pStyle w:val="ListParagraph"/>
              <w:spacing w:line="276" w:lineRule="auto"/>
              <w:ind w:left="1080"/>
              <w:rPr>
                <w:rFonts w:ascii="Arial" w:hAnsi="Arial" w:cs="Arial"/>
                <w:iCs/>
              </w:rPr>
            </w:pPr>
          </w:p>
          <w:p w14:paraId="60A7D346" w14:textId="77777777" w:rsidR="00E12523" w:rsidRDefault="00E12523" w:rsidP="00D743EF">
            <w:pPr>
              <w:spacing w:line="276" w:lineRule="auto"/>
              <w:jc w:val="center"/>
              <w:rPr>
                <w:rFonts w:ascii="Arial" w:hAnsi="Arial" w:cs="Arial"/>
                <w:iCs/>
              </w:rPr>
            </w:pPr>
            <w:r>
              <w:rPr>
                <w:rFonts w:ascii="Arial" w:hAnsi="Arial" w:cs="Arial"/>
                <w:b/>
                <w:bCs/>
                <w:iCs/>
              </w:rPr>
              <w:t>Or</w:t>
            </w:r>
          </w:p>
          <w:p w14:paraId="2161065D" w14:textId="77777777" w:rsidR="00E12523" w:rsidRDefault="00E12523" w:rsidP="00D743EF">
            <w:pPr>
              <w:pStyle w:val="ListParagraph"/>
              <w:numPr>
                <w:ilvl w:val="0"/>
                <w:numId w:val="8"/>
              </w:numPr>
              <w:spacing w:line="276" w:lineRule="auto"/>
              <w:rPr>
                <w:rFonts w:ascii="Arial" w:hAnsi="Arial" w:cs="Arial"/>
                <w:iCs/>
              </w:rPr>
            </w:pPr>
            <w:r>
              <w:rPr>
                <w:rFonts w:ascii="Arial" w:hAnsi="Arial" w:cs="Arial"/>
                <w:iCs/>
              </w:rPr>
              <w:t>Have obtained a pass (Grade D) in at least five subjects from the approved list of subjects in the Department of Education Leaving Certificate Examination, including Mathematics and English or Irish</w:t>
            </w:r>
            <w:r>
              <w:rPr>
                <w:rFonts w:ascii="Arial" w:hAnsi="Arial" w:cs="Arial"/>
                <w:iCs/>
                <w:vertAlign w:val="subscript"/>
              </w:rPr>
              <w:t>1</w:t>
            </w:r>
            <w:r>
              <w:rPr>
                <w:rFonts w:ascii="Arial" w:hAnsi="Arial" w:cs="Arial"/>
                <w:iCs/>
              </w:rPr>
              <w:t>. Candidates should have obtained at least Grade C on higher level papers in three subjects in that examination.</w:t>
            </w:r>
          </w:p>
          <w:p w14:paraId="223DE0C6" w14:textId="77777777" w:rsidR="00E12523" w:rsidRDefault="00E12523" w:rsidP="00E12523">
            <w:pPr>
              <w:pStyle w:val="ListParagraph"/>
              <w:spacing w:line="276" w:lineRule="auto"/>
              <w:ind w:left="1080"/>
              <w:rPr>
                <w:rFonts w:ascii="Arial" w:hAnsi="Arial" w:cs="Arial"/>
                <w:iCs/>
              </w:rPr>
            </w:pPr>
          </w:p>
          <w:p w14:paraId="3AE4CE3E" w14:textId="77777777" w:rsidR="00E12523" w:rsidRDefault="00E12523" w:rsidP="00D743EF">
            <w:pPr>
              <w:spacing w:line="276" w:lineRule="auto"/>
              <w:jc w:val="center"/>
              <w:rPr>
                <w:rFonts w:ascii="Arial" w:hAnsi="Arial" w:cs="Arial"/>
                <w:iCs/>
              </w:rPr>
            </w:pPr>
            <w:r>
              <w:rPr>
                <w:rFonts w:ascii="Arial" w:hAnsi="Arial" w:cs="Arial"/>
                <w:b/>
                <w:bCs/>
                <w:iCs/>
              </w:rPr>
              <w:t>Or</w:t>
            </w:r>
          </w:p>
          <w:p w14:paraId="76C8F0D8" w14:textId="77777777" w:rsidR="00E12523" w:rsidRDefault="00E12523" w:rsidP="00D743EF">
            <w:pPr>
              <w:pStyle w:val="ListParagraph"/>
              <w:numPr>
                <w:ilvl w:val="0"/>
                <w:numId w:val="8"/>
              </w:numPr>
              <w:spacing w:line="276" w:lineRule="auto"/>
              <w:rPr>
                <w:rFonts w:ascii="Arial" w:hAnsi="Arial" w:cs="Arial"/>
                <w:iCs/>
              </w:rPr>
            </w:pPr>
            <w:r>
              <w:rPr>
                <w:rFonts w:ascii="Arial" w:hAnsi="Arial" w:cs="Arial"/>
                <w:iCs/>
              </w:rPr>
              <w:t>Have completed a relevant examination at a comparable standard in any equivalent examination in another jurisdiction.</w:t>
            </w:r>
          </w:p>
          <w:p w14:paraId="15CC83E2" w14:textId="77777777" w:rsidR="00E12523" w:rsidRDefault="00E12523" w:rsidP="00E12523">
            <w:pPr>
              <w:pStyle w:val="ListParagraph"/>
              <w:spacing w:line="276" w:lineRule="auto"/>
              <w:ind w:left="1080"/>
              <w:rPr>
                <w:rFonts w:ascii="Arial" w:hAnsi="Arial" w:cs="Arial"/>
                <w:iCs/>
              </w:rPr>
            </w:pPr>
          </w:p>
          <w:p w14:paraId="61EC40DA" w14:textId="77777777" w:rsidR="00E12523" w:rsidRDefault="00E12523" w:rsidP="00D743EF">
            <w:pPr>
              <w:spacing w:line="276" w:lineRule="auto"/>
              <w:jc w:val="center"/>
              <w:rPr>
                <w:rFonts w:ascii="Arial" w:hAnsi="Arial" w:cs="Arial"/>
                <w:iCs/>
              </w:rPr>
            </w:pPr>
            <w:r>
              <w:rPr>
                <w:rFonts w:ascii="Arial" w:hAnsi="Arial" w:cs="Arial"/>
                <w:b/>
                <w:bCs/>
                <w:iCs/>
              </w:rPr>
              <w:t>Or</w:t>
            </w:r>
          </w:p>
          <w:p w14:paraId="3F80DD89" w14:textId="77777777" w:rsidR="00E12523" w:rsidRDefault="00E12523" w:rsidP="00D743EF">
            <w:pPr>
              <w:pStyle w:val="ListParagraph"/>
              <w:numPr>
                <w:ilvl w:val="0"/>
                <w:numId w:val="8"/>
              </w:numPr>
              <w:spacing w:line="276" w:lineRule="auto"/>
              <w:rPr>
                <w:rFonts w:ascii="Arial" w:hAnsi="Arial" w:cs="Arial"/>
                <w:iCs/>
              </w:rPr>
            </w:pPr>
            <w:r>
              <w:rPr>
                <w:rFonts w:ascii="Arial" w:hAnsi="Arial" w:cs="Arial"/>
                <w:iCs/>
              </w:rPr>
              <w:t xml:space="preserve">Hold a comparable and relevant third level qualification of at least level 6 on the National Qualifications Framework maintained by Qualifications and Quality Ireland, (QQI). </w:t>
            </w:r>
          </w:p>
          <w:p w14:paraId="4DBFB1A7" w14:textId="77777777" w:rsidR="00E12523" w:rsidRDefault="00E12523" w:rsidP="00E12523">
            <w:pPr>
              <w:pStyle w:val="ListParagraph"/>
              <w:spacing w:line="276" w:lineRule="auto"/>
              <w:rPr>
                <w:rFonts w:ascii="Arial" w:hAnsi="Arial" w:cs="Arial"/>
                <w:iCs/>
              </w:rPr>
            </w:pPr>
          </w:p>
          <w:p w14:paraId="4E0F2830" w14:textId="77777777" w:rsidR="00E12523" w:rsidRDefault="00E12523" w:rsidP="00E12523">
            <w:pPr>
              <w:spacing w:line="276" w:lineRule="auto"/>
              <w:rPr>
                <w:rFonts w:ascii="Arial" w:hAnsi="Arial" w:cs="Arial"/>
                <w:i/>
                <w:iCs/>
              </w:rPr>
            </w:pPr>
            <w:r>
              <w:rPr>
                <w:rFonts w:ascii="Arial" w:hAnsi="Arial" w:cs="Arial"/>
                <w:i/>
                <w:iCs/>
              </w:rPr>
              <w:t>Note</w:t>
            </w:r>
            <w:r>
              <w:rPr>
                <w:rFonts w:ascii="Arial" w:hAnsi="Arial" w:cs="Arial"/>
                <w:i/>
                <w:iCs/>
                <w:vertAlign w:val="subscript"/>
              </w:rPr>
              <w:t>1</w:t>
            </w:r>
            <w:r>
              <w:rPr>
                <w:rFonts w:ascii="Arial" w:hAnsi="Arial" w:cs="Arial"/>
                <w:i/>
                <w:iCs/>
              </w:rPr>
              <w:t xml:space="preserve">: </w:t>
            </w:r>
          </w:p>
          <w:p w14:paraId="3CCEE3B5" w14:textId="70FF4655" w:rsidR="00E12523" w:rsidRPr="00D743EF" w:rsidRDefault="00E12523" w:rsidP="00E12523">
            <w:pPr>
              <w:spacing w:line="276" w:lineRule="auto"/>
              <w:rPr>
                <w:rFonts w:ascii="Arial" w:hAnsi="Arial" w:cs="Arial"/>
                <w:i/>
                <w:iCs/>
              </w:rPr>
            </w:pPr>
            <w:r>
              <w:rPr>
                <w:rFonts w:ascii="Arial" w:hAnsi="Arial" w:cs="Arial"/>
                <w:i/>
                <w:iCs/>
              </w:rPr>
              <w:t xml:space="preserve">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 </w:t>
            </w:r>
          </w:p>
          <w:p w14:paraId="680270BE" w14:textId="77777777" w:rsidR="00E12523" w:rsidRDefault="00E12523" w:rsidP="00D743EF">
            <w:pPr>
              <w:spacing w:line="276" w:lineRule="auto"/>
              <w:jc w:val="center"/>
              <w:rPr>
                <w:rFonts w:ascii="Arial" w:hAnsi="Arial" w:cs="Arial"/>
                <w:b/>
                <w:bCs/>
              </w:rPr>
            </w:pPr>
            <w:r>
              <w:rPr>
                <w:rFonts w:ascii="Arial" w:hAnsi="Arial" w:cs="Arial"/>
                <w:b/>
                <w:bCs/>
              </w:rPr>
              <w:t>And</w:t>
            </w:r>
          </w:p>
          <w:p w14:paraId="40AC08A2" w14:textId="77777777" w:rsidR="00E12523" w:rsidRDefault="00E12523" w:rsidP="00D743EF">
            <w:pPr>
              <w:pStyle w:val="ListParagraph"/>
              <w:numPr>
                <w:ilvl w:val="0"/>
                <w:numId w:val="7"/>
              </w:numPr>
              <w:spacing w:line="276" w:lineRule="auto"/>
              <w:rPr>
                <w:rFonts w:ascii="Arial" w:hAnsi="Arial" w:cs="Arial"/>
              </w:rPr>
            </w:pPr>
            <w:r>
              <w:rPr>
                <w:rFonts w:ascii="Arial" w:hAnsi="Arial" w:cs="Arial"/>
              </w:rPr>
              <w:t>Candidates must possess the requisite knowledge and ability, including a high standard of suitability, for the proper discharge of the office.</w:t>
            </w:r>
          </w:p>
          <w:p w14:paraId="22D40000" w14:textId="77777777" w:rsidR="00E12523" w:rsidRDefault="00E12523" w:rsidP="00E12523">
            <w:pPr>
              <w:spacing w:line="276" w:lineRule="auto"/>
              <w:rPr>
                <w:rFonts w:ascii="Arial" w:hAnsi="Arial" w:cs="Arial"/>
                <w:iCs/>
              </w:rPr>
            </w:pPr>
          </w:p>
          <w:p w14:paraId="3A10CEFA" w14:textId="77777777" w:rsidR="00E12523" w:rsidRDefault="00E12523" w:rsidP="00D743EF">
            <w:pPr>
              <w:pStyle w:val="ListParagraph"/>
              <w:numPr>
                <w:ilvl w:val="0"/>
                <w:numId w:val="6"/>
              </w:numPr>
              <w:spacing w:line="276" w:lineRule="auto"/>
              <w:rPr>
                <w:rFonts w:ascii="Arial" w:hAnsi="Arial" w:cs="Arial"/>
                <w:b/>
                <w:iCs/>
                <w:u w:val="single"/>
              </w:rPr>
            </w:pPr>
            <w:r>
              <w:rPr>
                <w:rFonts w:ascii="Arial" w:hAnsi="Arial" w:cs="Arial"/>
                <w:b/>
                <w:iCs/>
                <w:u w:val="single"/>
              </w:rPr>
              <w:t>Health</w:t>
            </w:r>
          </w:p>
          <w:p w14:paraId="31E11188" w14:textId="77777777" w:rsidR="00E12523" w:rsidRDefault="00E12523" w:rsidP="00E12523">
            <w:pPr>
              <w:spacing w:line="276" w:lineRule="auto"/>
              <w:rPr>
                <w:rFonts w:ascii="Arial" w:hAnsi="Arial" w:cs="Arial"/>
                <w:iCs/>
              </w:rPr>
            </w:pPr>
            <w:r>
              <w:rPr>
                <w:rFonts w:ascii="Arial" w:hAnsi="Arial" w:cs="Arial"/>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26A578A" w14:textId="77777777" w:rsidR="00E12523" w:rsidRDefault="00E12523" w:rsidP="00E12523">
            <w:pPr>
              <w:spacing w:line="276" w:lineRule="auto"/>
              <w:rPr>
                <w:rFonts w:ascii="Arial" w:hAnsi="Arial" w:cs="Arial"/>
                <w:iCs/>
              </w:rPr>
            </w:pPr>
          </w:p>
          <w:p w14:paraId="64AD0765" w14:textId="77777777" w:rsidR="00E12523" w:rsidRDefault="00E12523" w:rsidP="00D743EF">
            <w:pPr>
              <w:pStyle w:val="ListParagraph"/>
              <w:numPr>
                <w:ilvl w:val="0"/>
                <w:numId w:val="6"/>
              </w:numPr>
              <w:spacing w:line="276" w:lineRule="auto"/>
              <w:ind w:right="-766"/>
              <w:rPr>
                <w:rFonts w:ascii="Arial" w:hAnsi="Arial" w:cs="Arial"/>
                <w:b/>
                <w:iCs/>
                <w:u w:val="single"/>
              </w:rPr>
            </w:pPr>
            <w:r>
              <w:rPr>
                <w:rFonts w:ascii="Arial" w:hAnsi="Arial" w:cs="Arial"/>
                <w:b/>
                <w:iCs/>
                <w:u w:val="single"/>
              </w:rPr>
              <w:t>Character</w:t>
            </w:r>
          </w:p>
          <w:p w14:paraId="208F5CD9" w14:textId="77777777" w:rsidR="00792F91" w:rsidRDefault="00E12523" w:rsidP="00E12523">
            <w:pPr>
              <w:rPr>
                <w:rFonts w:ascii="Arial" w:hAnsi="Arial" w:cs="Arial"/>
                <w:iCs/>
              </w:rPr>
            </w:pPr>
            <w:r>
              <w:rPr>
                <w:rFonts w:ascii="Arial" w:hAnsi="Arial" w:cs="Arial"/>
                <w:iCs/>
              </w:rPr>
              <w:t>Each candidate for and any person holding the office must be of good character.</w:t>
            </w:r>
          </w:p>
          <w:p w14:paraId="1151045D" w14:textId="272A7332" w:rsidR="00C35F5D" w:rsidRPr="00BE491B" w:rsidRDefault="00C35F5D" w:rsidP="00E12523">
            <w:pPr>
              <w:rPr>
                <w:rFonts w:ascii="Arial" w:hAnsi="Arial" w:cs="Arial"/>
                <w:b/>
                <w:bCs/>
                <w:iCs/>
                <w:color w:val="222222"/>
                <w:shd w:val="clear" w:color="auto" w:fill="FFFFFF"/>
              </w:rPr>
            </w:pPr>
          </w:p>
        </w:tc>
      </w:tr>
      <w:tr w:rsidR="00792F91" w:rsidRPr="00E766A5" w14:paraId="7F366102" w14:textId="77777777" w:rsidTr="6DC32D09">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777F3631" w:rsidR="00792F91" w:rsidRPr="008E15B2" w:rsidRDefault="00C35F5D" w:rsidP="00792F91">
            <w:pPr>
              <w:rPr>
                <w:rFonts w:ascii="Arial" w:hAnsi="Arial" w:cs="Arial"/>
                <w:color w:val="000099"/>
                <w:u w:val="single"/>
              </w:rPr>
            </w:pPr>
            <w:r w:rsidRPr="007D7732">
              <w:rPr>
                <w:rFonts w:ascii="Arial" w:hAnsi="Arial" w:cs="Arial"/>
                <w:color w:val="000000" w:themeColor="text1"/>
              </w:rPr>
              <w:t>N/A</w:t>
            </w:r>
          </w:p>
        </w:tc>
      </w:tr>
      <w:tr w:rsidR="00792F91" w:rsidRPr="00E766A5" w14:paraId="59EF65EA" w14:textId="77777777" w:rsidTr="6DC32D09">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32894E03" w:rsidR="00792F91" w:rsidRPr="007D7732" w:rsidRDefault="007D7732" w:rsidP="007D7732">
            <w:pPr>
              <w:rPr>
                <w:rFonts w:ascii="Arial" w:hAnsi="Arial" w:cs="Arial"/>
                <w:color w:val="000000" w:themeColor="text1"/>
              </w:rPr>
            </w:pPr>
            <w:r w:rsidRPr="007D7732">
              <w:rPr>
                <w:rFonts w:ascii="Arial" w:hAnsi="Arial" w:cs="Arial"/>
                <w:color w:val="000000" w:themeColor="text1"/>
              </w:rPr>
              <w:t>N/A</w:t>
            </w:r>
          </w:p>
        </w:tc>
      </w:tr>
      <w:tr w:rsidR="00792F91" w:rsidRPr="00E766A5" w14:paraId="466ACF54" w14:textId="77777777" w:rsidTr="6DC32D09">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326C6DC3" w14:textId="5F186BCE" w:rsidR="000F64CE" w:rsidRPr="00094285" w:rsidRDefault="000F64CE" w:rsidP="000F64CE">
            <w:pPr>
              <w:jc w:val="both"/>
              <w:rPr>
                <w:rFonts w:ascii="Arial" w:hAnsi="Arial" w:cs="Arial"/>
                <w:b/>
                <w:u w:val="single"/>
              </w:rPr>
            </w:pPr>
            <w:r w:rsidRPr="002117FE">
              <w:rPr>
                <w:rFonts w:ascii="Arial" w:hAnsi="Arial" w:cs="Arial"/>
                <w:b/>
                <w:u w:val="single"/>
              </w:rPr>
              <w:t>Professional Knowledge &amp; Experience</w:t>
            </w:r>
          </w:p>
          <w:p w14:paraId="04BBA923" w14:textId="5C6FD31D" w:rsidR="000F64CE" w:rsidRPr="00094285" w:rsidRDefault="000F64CE" w:rsidP="00D743EF">
            <w:pPr>
              <w:pStyle w:val="ListParagraph"/>
              <w:numPr>
                <w:ilvl w:val="0"/>
                <w:numId w:val="10"/>
              </w:numPr>
              <w:jc w:val="both"/>
              <w:rPr>
                <w:rFonts w:ascii="Arial" w:hAnsi="Arial" w:cs="Arial"/>
              </w:rPr>
            </w:pPr>
            <w:r w:rsidRPr="00094285">
              <w:rPr>
                <w:rFonts w:ascii="Arial" w:hAnsi="Arial" w:cs="Arial"/>
              </w:rPr>
              <w:t>Knowledge of National Screening Service, Breast Screening and the National Breast Screening Programme</w:t>
            </w:r>
            <w:r w:rsidR="00094285">
              <w:rPr>
                <w:rFonts w:ascii="Arial" w:hAnsi="Arial" w:cs="Arial"/>
              </w:rPr>
              <w:t>.</w:t>
            </w:r>
          </w:p>
          <w:p w14:paraId="2E544848" w14:textId="4902DCF8" w:rsidR="000F64CE" w:rsidRPr="00094285" w:rsidRDefault="000F64CE" w:rsidP="00D743EF">
            <w:pPr>
              <w:pStyle w:val="ListParagraph"/>
              <w:numPr>
                <w:ilvl w:val="0"/>
                <w:numId w:val="10"/>
              </w:numPr>
              <w:jc w:val="both"/>
              <w:rPr>
                <w:rFonts w:ascii="Arial" w:hAnsi="Arial" w:cs="Arial"/>
              </w:rPr>
            </w:pPr>
            <w:r w:rsidRPr="00094285">
              <w:rPr>
                <w:rFonts w:ascii="Arial" w:hAnsi="Arial" w:cs="Arial"/>
              </w:rPr>
              <w:t>Excellent MS Office skills to include, Word, Excel and database/reporting experience</w:t>
            </w:r>
            <w:r w:rsidR="00094285">
              <w:rPr>
                <w:rFonts w:ascii="Arial" w:hAnsi="Arial" w:cs="Arial"/>
              </w:rPr>
              <w:t>.</w:t>
            </w:r>
          </w:p>
          <w:p w14:paraId="7265BE35" w14:textId="3F0E3E64" w:rsidR="000F64CE" w:rsidRPr="00094285" w:rsidRDefault="000F64CE" w:rsidP="00D743EF">
            <w:pPr>
              <w:pStyle w:val="ListParagraph"/>
              <w:numPr>
                <w:ilvl w:val="0"/>
                <w:numId w:val="10"/>
              </w:numPr>
              <w:jc w:val="both"/>
              <w:rPr>
                <w:rFonts w:ascii="Arial" w:hAnsi="Arial" w:cs="Arial"/>
              </w:rPr>
            </w:pPr>
            <w:r w:rsidRPr="00094285">
              <w:rPr>
                <w:rFonts w:ascii="Arial" w:hAnsi="Arial" w:cs="Arial"/>
              </w:rPr>
              <w:t xml:space="preserve">Knowledge and experience of using an email system effectively </w:t>
            </w:r>
            <w:r w:rsidR="00094285" w:rsidRPr="00094285">
              <w:rPr>
                <w:rFonts w:ascii="Arial" w:hAnsi="Arial" w:cs="Arial"/>
              </w:rPr>
              <w:t>e.g.,</w:t>
            </w:r>
            <w:r w:rsidRPr="00094285">
              <w:rPr>
                <w:rFonts w:ascii="Arial" w:hAnsi="Arial" w:cs="Arial"/>
              </w:rPr>
              <w:t xml:space="preserve"> Outlook</w:t>
            </w:r>
            <w:r w:rsidR="00094285">
              <w:rPr>
                <w:rFonts w:ascii="Arial" w:hAnsi="Arial" w:cs="Arial"/>
              </w:rPr>
              <w:t>.</w:t>
            </w:r>
          </w:p>
          <w:p w14:paraId="443EDF1B" w14:textId="0DE40358" w:rsidR="000F64CE" w:rsidRPr="00094285" w:rsidRDefault="000F64CE" w:rsidP="00D743EF">
            <w:pPr>
              <w:pStyle w:val="ListParagraph"/>
              <w:numPr>
                <w:ilvl w:val="0"/>
                <w:numId w:val="10"/>
              </w:numPr>
              <w:jc w:val="both"/>
              <w:rPr>
                <w:rFonts w:ascii="Arial" w:hAnsi="Arial" w:cs="Arial"/>
              </w:rPr>
            </w:pPr>
            <w:r w:rsidRPr="00094285">
              <w:rPr>
                <w:rFonts w:ascii="Arial" w:hAnsi="Arial" w:cs="Arial"/>
              </w:rPr>
              <w:t>General knowledge of the health service and how it works</w:t>
            </w:r>
            <w:r w:rsidR="00094285">
              <w:rPr>
                <w:rFonts w:ascii="Arial" w:hAnsi="Arial" w:cs="Arial"/>
              </w:rPr>
              <w:t>.</w:t>
            </w:r>
          </w:p>
          <w:p w14:paraId="3B01DF5B" w14:textId="77777777" w:rsidR="000F64CE" w:rsidRPr="00C3129C" w:rsidRDefault="000F64CE" w:rsidP="000F64CE">
            <w:pPr>
              <w:jc w:val="both"/>
              <w:rPr>
                <w:rFonts w:ascii="Arial" w:hAnsi="Arial" w:cs="Arial"/>
              </w:rPr>
            </w:pPr>
          </w:p>
          <w:p w14:paraId="51E28A03" w14:textId="77777777" w:rsidR="000F64CE" w:rsidRPr="00E34280" w:rsidRDefault="000F64CE" w:rsidP="000F64CE">
            <w:pPr>
              <w:jc w:val="both"/>
              <w:rPr>
                <w:rFonts w:ascii="Arial" w:hAnsi="Arial" w:cs="Arial"/>
                <w:b/>
                <w:u w:val="single"/>
              </w:rPr>
            </w:pPr>
            <w:r w:rsidRPr="00E34280">
              <w:rPr>
                <w:rFonts w:ascii="Arial" w:hAnsi="Arial" w:cs="Arial"/>
                <w:b/>
                <w:u w:val="single"/>
              </w:rPr>
              <w:t>Communications &amp; Interpersonal Skills</w:t>
            </w:r>
          </w:p>
          <w:p w14:paraId="6AD39DB2" w14:textId="03498DDB" w:rsidR="000F64CE" w:rsidRPr="00094285" w:rsidRDefault="000F64CE" w:rsidP="00D743EF">
            <w:pPr>
              <w:pStyle w:val="ListParagraph"/>
              <w:numPr>
                <w:ilvl w:val="0"/>
                <w:numId w:val="11"/>
              </w:numPr>
              <w:jc w:val="both"/>
              <w:rPr>
                <w:rFonts w:ascii="Arial" w:hAnsi="Arial" w:cs="Arial"/>
              </w:rPr>
            </w:pPr>
            <w:r w:rsidRPr="00094285">
              <w:rPr>
                <w:rFonts w:ascii="Arial" w:hAnsi="Arial" w:cs="Arial"/>
              </w:rPr>
              <w:t>Good communication and interpersonal skills including the ability to present information in a clear and concise manner</w:t>
            </w:r>
            <w:r w:rsidR="00DB6025">
              <w:rPr>
                <w:rFonts w:ascii="Arial" w:hAnsi="Arial" w:cs="Arial"/>
              </w:rPr>
              <w:t>.</w:t>
            </w:r>
          </w:p>
          <w:p w14:paraId="5355B677" w14:textId="37D3AAA1" w:rsidR="000F64CE" w:rsidRPr="00094285" w:rsidRDefault="000F64CE" w:rsidP="00D743EF">
            <w:pPr>
              <w:pStyle w:val="ListParagraph"/>
              <w:numPr>
                <w:ilvl w:val="0"/>
                <w:numId w:val="11"/>
              </w:numPr>
              <w:jc w:val="both"/>
              <w:rPr>
                <w:rFonts w:ascii="Arial" w:hAnsi="Arial" w:cs="Arial"/>
              </w:rPr>
            </w:pPr>
            <w:r w:rsidRPr="00094285">
              <w:rPr>
                <w:rFonts w:ascii="Arial" w:hAnsi="Arial" w:cs="Arial"/>
              </w:rPr>
              <w:t>Ensure that service users are treated with dignity and respect</w:t>
            </w:r>
            <w:r w:rsidR="00DB6025">
              <w:rPr>
                <w:rFonts w:ascii="Arial" w:hAnsi="Arial" w:cs="Arial"/>
              </w:rPr>
              <w:t>.</w:t>
            </w:r>
          </w:p>
          <w:p w14:paraId="1A45D65D" w14:textId="77777777" w:rsidR="000F64CE" w:rsidRPr="00094285" w:rsidRDefault="000F64CE" w:rsidP="00D743EF">
            <w:pPr>
              <w:pStyle w:val="ListParagraph"/>
              <w:numPr>
                <w:ilvl w:val="0"/>
                <w:numId w:val="11"/>
              </w:numPr>
              <w:jc w:val="both"/>
              <w:rPr>
                <w:rFonts w:ascii="Arial" w:hAnsi="Arial" w:cs="Arial"/>
              </w:rPr>
            </w:pPr>
            <w:r w:rsidRPr="00094285">
              <w:rPr>
                <w:rFonts w:ascii="Arial" w:hAnsi="Arial" w:cs="Arial"/>
              </w:rPr>
              <w:t xml:space="preserve">Strong written communication skills. </w:t>
            </w:r>
          </w:p>
          <w:p w14:paraId="043D6D2E" w14:textId="77777777" w:rsidR="000F64CE" w:rsidRPr="00C3129C" w:rsidRDefault="000F64CE" w:rsidP="000F64CE">
            <w:pPr>
              <w:jc w:val="both"/>
              <w:rPr>
                <w:rFonts w:ascii="Arial" w:hAnsi="Arial" w:cs="Arial"/>
              </w:rPr>
            </w:pPr>
          </w:p>
          <w:p w14:paraId="43922473" w14:textId="77777777" w:rsidR="000F64CE" w:rsidRPr="00E34280" w:rsidRDefault="000F64CE" w:rsidP="000F64CE">
            <w:pPr>
              <w:jc w:val="both"/>
              <w:rPr>
                <w:rFonts w:ascii="Arial" w:hAnsi="Arial" w:cs="Arial"/>
                <w:b/>
                <w:u w:val="single"/>
              </w:rPr>
            </w:pPr>
            <w:r w:rsidRPr="00E34280">
              <w:rPr>
                <w:rFonts w:ascii="Arial" w:hAnsi="Arial" w:cs="Arial"/>
                <w:b/>
                <w:u w:val="single"/>
              </w:rPr>
              <w:t>Planning &amp; Managing Resources</w:t>
            </w:r>
          </w:p>
          <w:p w14:paraId="39FB4A26" w14:textId="77777777" w:rsidR="000F64CE" w:rsidRPr="00DB6025" w:rsidRDefault="000F64CE" w:rsidP="00D743EF">
            <w:pPr>
              <w:pStyle w:val="ListParagraph"/>
              <w:numPr>
                <w:ilvl w:val="0"/>
                <w:numId w:val="12"/>
              </w:numPr>
              <w:jc w:val="both"/>
              <w:rPr>
                <w:rFonts w:ascii="Arial" w:hAnsi="Arial" w:cs="Arial"/>
              </w:rPr>
            </w:pPr>
            <w:r w:rsidRPr="00DB6025">
              <w:rPr>
                <w:rFonts w:ascii="Arial" w:hAnsi="Arial" w:cs="Arial"/>
              </w:rPr>
              <w:t>Excellent planning and organisational skills including using computer technology effectively.</w:t>
            </w:r>
          </w:p>
          <w:p w14:paraId="78586F10" w14:textId="77777777" w:rsidR="000F64CE" w:rsidRPr="00DB6025" w:rsidRDefault="000F64CE" w:rsidP="00D743EF">
            <w:pPr>
              <w:pStyle w:val="ListParagraph"/>
              <w:numPr>
                <w:ilvl w:val="0"/>
                <w:numId w:val="12"/>
              </w:numPr>
              <w:jc w:val="both"/>
              <w:rPr>
                <w:rFonts w:ascii="Arial" w:hAnsi="Arial" w:cs="Arial"/>
              </w:rPr>
            </w:pPr>
            <w:r w:rsidRPr="00DB6025">
              <w:rPr>
                <w:rFonts w:ascii="Arial" w:hAnsi="Arial" w:cs="Arial"/>
              </w:rPr>
              <w:t>The ability to manage deadlines and effectively handle multiple tasks.</w:t>
            </w:r>
          </w:p>
          <w:p w14:paraId="73A9C227" w14:textId="77777777" w:rsidR="000F64CE" w:rsidRPr="00DB6025" w:rsidRDefault="000F64CE" w:rsidP="00D743EF">
            <w:pPr>
              <w:pStyle w:val="ListParagraph"/>
              <w:numPr>
                <w:ilvl w:val="0"/>
                <w:numId w:val="12"/>
              </w:numPr>
              <w:jc w:val="both"/>
              <w:rPr>
                <w:rFonts w:ascii="Arial" w:hAnsi="Arial" w:cs="Arial"/>
              </w:rPr>
            </w:pPr>
            <w:r w:rsidRPr="00DB6025">
              <w:rPr>
                <w:rFonts w:ascii="Arial" w:hAnsi="Arial" w:cs="Arial"/>
              </w:rPr>
              <w:t>The ability to manage within allocated resources and a capacity to respond to changes in a plan.</w:t>
            </w:r>
          </w:p>
          <w:p w14:paraId="528A506C" w14:textId="77777777" w:rsidR="000F64CE" w:rsidRPr="00C3129C" w:rsidRDefault="000F64CE" w:rsidP="000F64CE">
            <w:pPr>
              <w:jc w:val="both"/>
              <w:rPr>
                <w:rFonts w:ascii="Arial" w:hAnsi="Arial" w:cs="Arial"/>
              </w:rPr>
            </w:pPr>
          </w:p>
          <w:p w14:paraId="1F3C1BA0" w14:textId="77777777" w:rsidR="000F64CE" w:rsidRPr="00E34280" w:rsidRDefault="000F64CE" w:rsidP="000F64CE">
            <w:pPr>
              <w:jc w:val="both"/>
              <w:rPr>
                <w:rFonts w:ascii="Arial" w:hAnsi="Arial" w:cs="Arial"/>
                <w:b/>
                <w:u w:val="single"/>
              </w:rPr>
            </w:pPr>
            <w:r w:rsidRPr="00E34280">
              <w:rPr>
                <w:rFonts w:ascii="Arial" w:hAnsi="Arial" w:cs="Arial"/>
                <w:b/>
                <w:u w:val="single"/>
              </w:rPr>
              <w:t xml:space="preserve">Evaluating Information, Problem Solving &amp; Decision Making </w:t>
            </w:r>
          </w:p>
          <w:p w14:paraId="740E5412" w14:textId="4217478E" w:rsidR="000F64CE" w:rsidRPr="00DB6025" w:rsidRDefault="000F64CE" w:rsidP="00D743EF">
            <w:pPr>
              <w:pStyle w:val="ListParagraph"/>
              <w:numPr>
                <w:ilvl w:val="0"/>
                <w:numId w:val="13"/>
              </w:numPr>
              <w:jc w:val="both"/>
              <w:rPr>
                <w:rFonts w:ascii="Arial" w:hAnsi="Arial" w:cs="Arial"/>
              </w:rPr>
            </w:pPr>
            <w:r w:rsidRPr="00DB6025">
              <w:rPr>
                <w:rFonts w:ascii="Arial" w:hAnsi="Arial" w:cs="Arial"/>
              </w:rPr>
              <w:t>Flexibility, problem solving and initiative skills including the ability to adapt to manage change</w:t>
            </w:r>
            <w:r w:rsidR="00DB6025">
              <w:rPr>
                <w:rFonts w:ascii="Arial" w:hAnsi="Arial" w:cs="Arial"/>
              </w:rPr>
              <w:t>.</w:t>
            </w:r>
          </w:p>
          <w:p w14:paraId="64BC37DD" w14:textId="77777777" w:rsidR="000F64CE" w:rsidRPr="00DB6025" w:rsidRDefault="000F64CE" w:rsidP="00D743EF">
            <w:pPr>
              <w:pStyle w:val="ListParagraph"/>
              <w:numPr>
                <w:ilvl w:val="0"/>
                <w:numId w:val="13"/>
              </w:numPr>
              <w:jc w:val="both"/>
              <w:rPr>
                <w:rFonts w:ascii="Arial" w:hAnsi="Arial" w:cs="Arial"/>
              </w:rPr>
            </w:pPr>
            <w:r w:rsidRPr="00DB6025">
              <w:rPr>
                <w:rFonts w:ascii="Arial" w:hAnsi="Arial" w:cs="Arial"/>
              </w:rPr>
              <w:t>The ability to appropriately analyse and interpret information, develop solutions and contribute to decisions quickly and accurately as appropriate.</w:t>
            </w:r>
          </w:p>
          <w:p w14:paraId="3EB41EF7" w14:textId="60EE234D" w:rsidR="000F64CE" w:rsidRPr="00DB6025" w:rsidRDefault="000F64CE" w:rsidP="00D743EF">
            <w:pPr>
              <w:pStyle w:val="ListParagraph"/>
              <w:numPr>
                <w:ilvl w:val="0"/>
                <w:numId w:val="13"/>
              </w:numPr>
              <w:jc w:val="both"/>
              <w:rPr>
                <w:rFonts w:ascii="Arial" w:hAnsi="Arial" w:cs="Arial"/>
              </w:rPr>
            </w:pPr>
            <w:r w:rsidRPr="00DB6025">
              <w:rPr>
                <w:rFonts w:ascii="Arial" w:hAnsi="Arial" w:cs="Arial"/>
              </w:rPr>
              <w:t>The ability to recognise when it is appropriate to refer decisions to a higher level of management.</w:t>
            </w:r>
          </w:p>
          <w:p w14:paraId="1A62058A" w14:textId="77777777" w:rsidR="000F64CE" w:rsidRPr="00C3129C" w:rsidRDefault="000F64CE" w:rsidP="000F64CE">
            <w:pPr>
              <w:jc w:val="both"/>
              <w:rPr>
                <w:rFonts w:ascii="Arial" w:hAnsi="Arial" w:cs="Arial"/>
              </w:rPr>
            </w:pPr>
          </w:p>
          <w:p w14:paraId="08C8B0C2" w14:textId="6C40B1D8" w:rsidR="000F64CE" w:rsidRPr="000F64CE" w:rsidRDefault="000F64CE" w:rsidP="000F64CE">
            <w:pPr>
              <w:jc w:val="both"/>
              <w:rPr>
                <w:rFonts w:ascii="Arial" w:hAnsi="Arial" w:cs="Arial"/>
                <w:b/>
                <w:u w:val="single"/>
              </w:rPr>
            </w:pPr>
            <w:r w:rsidRPr="00E34280">
              <w:rPr>
                <w:rFonts w:ascii="Arial" w:hAnsi="Arial" w:cs="Arial"/>
                <w:b/>
                <w:u w:val="single"/>
              </w:rPr>
              <w:t>Team Working</w:t>
            </w:r>
          </w:p>
          <w:p w14:paraId="1631C53E" w14:textId="77777777" w:rsidR="000F64CE" w:rsidRPr="00C3129C" w:rsidRDefault="000F64CE" w:rsidP="00D743EF">
            <w:pPr>
              <w:pStyle w:val="ListParagraph"/>
              <w:numPr>
                <w:ilvl w:val="0"/>
                <w:numId w:val="9"/>
              </w:numPr>
              <w:tabs>
                <w:tab w:val="left" w:pos="0"/>
              </w:tabs>
              <w:rPr>
                <w:rFonts w:ascii="Arial" w:hAnsi="Arial" w:cs="Arial"/>
              </w:rPr>
            </w:pPr>
            <w:r w:rsidRPr="00C3129C">
              <w:rPr>
                <w:rFonts w:ascii="Arial" w:hAnsi="Arial" w:cs="Arial"/>
              </w:rPr>
              <w:t xml:space="preserve">The ability to work as part of a team and to establish a good working relationship with a wide range of internal and external stakeholders. </w:t>
            </w:r>
          </w:p>
          <w:p w14:paraId="0E6888EF" w14:textId="77777777" w:rsidR="000F64CE" w:rsidRPr="00C3129C" w:rsidRDefault="000F64CE" w:rsidP="00D743EF">
            <w:pPr>
              <w:pStyle w:val="ListParagraph"/>
              <w:numPr>
                <w:ilvl w:val="0"/>
                <w:numId w:val="9"/>
              </w:numPr>
              <w:tabs>
                <w:tab w:val="left" w:pos="0"/>
              </w:tabs>
              <w:rPr>
                <w:rFonts w:ascii="Arial" w:hAnsi="Arial" w:cs="Arial"/>
              </w:rPr>
            </w:pPr>
            <w:r w:rsidRPr="00C3129C">
              <w:rPr>
                <w:rFonts w:ascii="Arial" w:hAnsi="Arial" w:cs="Arial"/>
              </w:rPr>
              <w:t xml:space="preserve">The ability to work independently on own initiative and as part of a team. </w:t>
            </w:r>
          </w:p>
          <w:p w14:paraId="5B59EF25" w14:textId="77777777" w:rsidR="000F64CE" w:rsidRPr="00C3129C" w:rsidRDefault="000F64CE" w:rsidP="00D743EF">
            <w:pPr>
              <w:pStyle w:val="ListParagraph"/>
              <w:numPr>
                <w:ilvl w:val="0"/>
                <w:numId w:val="9"/>
              </w:numPr>
              <w:tabs>
                <w:tab w:val="left" w:pos="0"/>
              </w:tabs>
              <w:rPr>
                <w:rFonts w:ascii="Arial" w:hAnsi="Arial" w:cs="Arial"/>
              </w:rPr>
            </w:pPr>
            <w:r w:rsidRPr="00C3129C">
              <w:rPr>
                <w:rFonts w:ascii="Arial" w:hAnsi="Arial" w:cs="Arial"/>
              </w:rPr>
              <w:lastRenderedPageBreak/>
              <w:t>The capacity for management responsibility and initiative.</w:t>
            </w:r>
          </w:p>
          <w:p w14:paraId="243852BB" w14:textId="45CBBAFE" w:rsidR="000F64CE" w:rsidRPr="00C3129C" w:rsidRDefault="000F64CE" w:rsidP="00D743EF">
            <w:pPr>
              <w:pStyle w:val="ListParagraph"/>
              <w:numPr>
                <w:ilvl w:val="0"/>
                <w:numId w:val="9"/>
              </w:numPr>
              <w:tabs>
                <w:tab w:val="left" w:pos="0"/>
              </w:tabs>
              <w:rPr>
                <w:rFonts w:ascii="Arial" w:hAnsi="Arial" w:cs="Arial"/>
              </w:rPr>
            </w:pPr>
            <w:r w:rsidRPr="00C3129C">
              <w:rPr>
                <w:rFonts w:ascii="Arial" w:hAnsi="Arial" w:cs="Arial"/>
              </w:rPr>
              <w:t>Leadership potential and strong team skills</w:t>
            </w:r>
            <w:r>
              <w:rPr>
                <w:rFonts w:ascii="Arial" w:hAnsi="Arial" w:cs="Arial"/>
              </w:rPr>
              <w:t>.</w:t>
            </w:r>
          </w:p>
          <w:p w14:paraId="1FCAA62E" w14:textId="77777777" w:rsidR="000F64CE" w:rsidRPr="00C3129C" w:rsidRDefault="000F64CE" w:rsidP="000F64CE">
            <w:pPr>
              <w:jc w:val="both"/>
              <w:rPr>
                <w:rFonts w:ascii="Arial" w:hAnsi="Arial" w:cs="Arial"/>
              </w:rPr>
            </w:pPr>
          </w:p>
          <w:p w14:paraId="3C55E8CF" w14:textId="77777777" w:rsidR="000F64CE" w:rsidRPr="00E34280" w:rsidRDefault="000F64CE" w:rsidP="000F64CE">
            <w:pPr>
              <w:jc w:val="both"/>
              <w:rPr>
                <w:rFonts w:ascii="Arial" w:hAnsi="Arial" w:cs="Arial"/>
                <w:b/>
                <w:u w:val="single"/>
              </w:rPr>
            </w:pPr>
            <w:r w:rsidRPr="00E34280">
              <w:rPr>
                <w:rFonts w:ascii="Arial" w:hAnsi="Arial" w:cs="Arial"/>
                <w:b/>
                <w:u w:val="single"/>
              </w:rPr>
              <w:t>Commitment to a Quality Service</w:t>
            </w:r>
          </w:p>
          <w:p w14:paraId="61A832BC" w14:textId="28A1BD8A" w:rsidR="000F64CE" w:rsidRPr="000F64CE" w:rsidRDefault="000F64CE" w:rsidP="00D743EF">
            <w:pPr>
              <w:pStyle w:val="ListParagraph"/>
              <w:numPr>
                <w:ilvl w:val="0"/>
                <w:numId w:val="9"/>
              </w:numPr>
              <w:jc w:val="both"/>
              <w:rPr>
                <w:rFonts w:ascii="Arial" w:hAnsi="Arial" w:cs="Arial"/>
              </w:rPr>
            </w:pPr>
            <w:r w:rsidRPr="000F64CE">
              <w:rPr>
                <w:rFonts w:ascii="Arial" w:hAnsi="Arial" w:cs="Arial"/>
              </w:rPr>
              <w:t>Excellent attention to detail and high levels of accuracy</w:t>
            </w:r>
            <w:r>
              <w:rPr>
                <w:rFonts w:ascii="Arial" w:hAnsi="Arial" w:cs="Arial"/>
              </w:rPr>
              <w:t>.</w:t>
            </w:r>
          </w:p>
          <w:p w14:paraId="0CAF31A3" w14:textId="5FF11C4A" w:rsidR="000F64CE" w:rsidRPr="000F64CE" w:rsidRDefault="000F64CE" w:rsidP="00D743EF">
            <w:pPr>
              <w:pStyle w:val="ListParagraph"/>
              <w:numPr>
                <w:ilvl w:val="0"/>
                <w:numId w:val="9"/>
              </w:numPr>
              <w:jc w:val="both"/>
              <w:rPr>
                <w:rFonts w:ascii="Arial" w:hAnsi="Arial" w:cs="Arial"/>
              </w:rPr>
            </w:pPr>
            <w:r w:rsidRPr="000F64CE">
              <w:rPr>
                <w:rFonts w:ascii="Arial" w:hAnsi="Arial" w:cs="Arial"/>
              </w:rPr>
              <w:t>Awareness and appreciation of the customer</w:t>
            </w:r>
            <w:r>
              <w:rPr>
                <w:rFonts w:ascii="Arial" w:hAnsi="Arial" w:cs="Arial"/>
              </w:rPr>
              <w:t>.</w:t>
            </w:r>
          </w:p>
          <w:p w14:paraId="380FFDCD" w14:textId="3FD735D3" w:rsidR="000F64CE" w:rsidRPr="000F64CE" w:rsidRDefault="000F64CE" w:rsidP="00D743EF">
            <w:pPr>
              <w:pStyle w:val="ListParagraph"/>
              <w:numPr>
                <w:ilvl w:val="0"/>
                <w:numId w:val="9"/>
              </w:numPr>
              <w:jc w:val="both"/>
              <w:rPr>
                <w:rFonts w:ascii="Arial" w:hAnsi="Arial" w:cs="Arial"/>
              </w:rPr>
            </w:pPr>
            <w:r w:rsidRPr="000F64CE">
              <w:rPr>
                <w:rFonts w:ascii="Arial" w:hAnsi="Arial" w:cs="Arial"/>
              </w:rPr>
              <w:t>A commitment to maintaining high work standards and developing own knowledge and expertise</w:t>
            </w:r>
            <w:r>
              <w:rPr>
                <w:rFonts w:ascii="Arial" w:hAnsi="Arial" w:cs="Arial"/>
              </w:rPr>
              <w:t>.</w:t>
            </w:r>
          </w:p>
          <w:p w14:paraId="7CD066A9" w14:textId="77777777" w:rsidR="00792F91" w:rsidRDefault="000F64CE" w:rsidP="00D743EF">
            <w:pPr>
              <w:pStyle w:val="ListParagraph"/>
              <w:numPr>
                <w:ilvl w:val="0"/>
                <w:numId w:val="9"/>
              </w:numPr>
              <w:tabs>
                <w:tab w:val="left" w:pos="0"/>
              </w:tabs>
              <w:rPr>
                <w:rFonts w:ascii="Arial" w:hAnsi="Arial" w:cs="Arial"/>
              </w:rPr>
            </w:pPr>
            <w:r w:rsidRPr="000F64CE">
              <w:rPr>
                <w:rFonts w:ascii="Arial" w:hAnsi="Arial" w:cs="Arial"/>
              </w:rPr>
              <w:t>A commitment to providing a quality service and experience of managing change within a busy environment</w:t>
            </w:r>
            <w:r>
              <w:rPr>
                <w:rFonts w:ascii="Arial" w:hAnsi="Arial" w:cs="Arial"/>
              </w:rPr>
              <w:t>.</w:t>
            </w:r>
          </w:p>
          <w:p w14:paraId="49E08C15" w14:textId="09536461" w:rsidR="00C35F5D" w:rsidRPr="00F224CC" w:rsidRDefault="00C35F5D" w:rsidP="00D743EF">
            <w:pPr>
              <w:pStyle w:val="ListParagraph"/>
              <w:numPr>
                <w:ilvl w:val="0"/>
                <w:numId w:val="9"/>
              </w:numPr>
              <w:tabs>
                <w:tab w:val="left" w:pos="0"/>
              </w:tabs>
              <w:rPr>
                <w:rFonts w:ascii="Arial" w:hAnsi="Arial" w:cs="Arial"/>
              </w:rPr>
            </w:pPr>
          </w:p>
        </w:tc>
      </w:tr>
      <w:tr w:rsidR="00792F91" w:rsidRPr="00E766A5" w14:paraId="5E008459" w14:textId="77777777" w:rsidTr="6DC32D09">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4DD3CAEA"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F224CC"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77777777"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1AB5942" w14:textId="77777777" w:rsidR="00792F91" w:rsidRDefault="00792F91" w:rsidP="00792F91">
            <w:pPr>
              <w:rPr>
                <w:rFonts w:ascii="Arial" w:hAnsi="Arial" w:cs="Arial"/>
                <w:iCs/>
              </w:rPr>
            </w:pPr>
          </w:p>
          <w:p w14:paraId="758BE40F" w14:textId="77777777" w:rsidR="00792F91" w:rsidRDefault="00792F91" w:rsidP="00792F91">
            <w:pPr>
              <w:rPr>
                <w:rFonts w:ascii="Arial" w:hAnsi="Arial" w:cs="Arial"/>
                <w:iCs/>
              </w:rPr>
            </w:pPr>
            <w:r>
              <w:rPr>
                <w:rFonts w:ascii="Arial" w:hAnsi="Arial" w:cs="Arial"/>
                <w:iCs/>
              </w:rPr>
              <w:t>The HSE is an equal opportunities employer.</w:t>
            </w:r>
          </w:p>
          <w:p w14:paraId="12B8FE4D" w14:textId="77777777" w:rsidR="00792F91" w:rsidRPr="00F6254C" w:rsidRDefault="00792F91" w:rsidP="00792F91">
            <w:pPr>
              <w:rPr>
                <w:rFonts w:ascii="Arial" w:hAnsi="Arial" w:cs="Arial"/>
                <w:iCs/>
              </w:rPr>
            </w:pPr>
          </w:p>
        </w:tc>
      </w:tr>
      <w:tr w:rsidR="00792F91" w:rsidRPr="00E766A5" w14:paraId="34206BA6" w14:textId="77777777" w:rsidTr="6DC32D09">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55DA5F2C" w:rsidR="00792F91" w:rsidRPr="00F1442F" w:rsidRDefault="00F224CC" w:rsidP="00792F91">
            <w:pPr>
              <w:rPr>
                <w:rFonts w:ascii="Arial" w:hAnsi="Arial" w:cs="Arial"/>
                <w:lang w:val="en-IE" w:eastAsia="en-US"/>
              </w:rPr>
            </w:pPr>
            <w:r>
              <w:rPr>
                <w:rFonts w:ascii="Arial" w:hAnsi="Arial" w:cs="Arial"/>
              </w:rPr>
              <w:t>CPL</w:t>
            </w:r>
            <w:r w:rsidR="00792F91" w:rsidRPr="00F1442F">
              <w:rPr>
                <w:rFonts w:ascii="Arial" w:hAnsi="Arial" w:cs="Arial"/>
                <w:color w:val="FF0000"/>
              </w:rPr>
              <w:t xml:space="preserve"> </w:t>
            </w:r>
            <w:r w:rsidR="00792F91" w:rsidRPr="00F1442F">
              <w:rPr>
                <w:rFonts w:ascii="Arial" w:hAnsi="Arial" w:cs="Arial"/>
              </w:rPr>
              <w:t xml:space="preserve">will run this campaign </w:t>
            </w:r>
            <w:r>
              <w:rPr>
                <w:rFonts w:ascii="Arial" w:hAnsi="Arial" w:cs="Arial"/>
              </w:rPr>
              <w:t xml:space="preserve">on behalf of the HSE </w:t>
            </w:r>
            <w:r w:rsidR="00792F91" w:rsidRPr="00F1442F">
              <w:rPr>
                <w:rFonts w:ascii="Arial" w:hAnsi="Arial" w:cs="Arial"/>
              </w:rPr>
              <w:t>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3" w:history="1">
              <w:r w:rsidRPr="00F1442F">
                <w:rPr>
                  <w:rStyle w:val="Hyperlink"/>
                  <w:rFonts w:ascii="Arial" w:hAnsi="Arial" w:cs="Arial"/>
                </w:rPr>
                <w:t>https://www.cpsa.ie/</w:t>
              </w:r>
            </w:hyperlink>
            <w:r w:rsidRPr="00F1442F">
              <w:rPr>
                <w:rFonts w:ascii="Arial" w:hAnsi="Arial" w:cs="Arial"/>
              </w:rPr>
              <w:t>.</w:t>
            </w:r>
          </w:p>
          <w:p w14:paraId="20388A5A" w14:textId="77777777" w:rsidR="00792F91" w:rsidRPr="00F1442F" w:rsidRDefault="00792F91" w:rsidP="00792F91">
            <w:pPr>
              <w:rPr>
                <w:rFonts w:ascii="Arial" w:hAnsi="Arial" w:cs="Arial"/>
              </w:rPr>
            </w:pPr>
          </w:p>
        </w:tc>
      </w:tr>
      <w:tr w:rsidR="00792F91" w:rsidRPr="00E766A5" w14:paraId="78E52213" w14:textId="77777777" w:rsidTr="6DC32D09">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95933EF" w14:textId="77777777" w:rsidR="00DA7FD3" w:rsidRDefault="00DA7FD3" w:rsidP="00543F98">
      <w:pPr>
        <w:jc w:val="both"/>
        <w:rPr>
          <w:rFonts w:ascii="Arial" w:hAnsi="Arial" w:cs="Arial"/>
        </w:rPr>
      </w:pPr>
    </w:p>
    <w:p w14:paraId="3E2A0335" w14:textId="77777777" w:rsidR="00463454" w:rsidRDefault="00463454" w:rsidP="00543F98">
      <w:pPr>
        <w:jc w:val="both"/>
        <w:rPr>
          <w:rFonts w:ascii="Arial" w:hAnsi="Arial" w:cs="Arial"/>
        </w:rPr>
      </w:pPr>
    </w:p>
    <w:p w14:paraId="6CC9E89C" w14:textId="77777777" w:rsidR="00543F98" w:rsidRPr="00E766A5" w:rsidRDefault="00543F98" w:rsidP="00543F98">
      <w:pPr>
        <w:jc w:val="both"/>
        <w:rPr>
          <w:rFonts w:ascii="Arial" w:hAnsi="Arial" w:cs="Arial"/>
        </w:rPr>
      </w:pPr>
    </w:p>
    <w:p w14:paraId="4D6E138F" w14:textId="61FF5E86" w:rsidR="00F224CC" w:rsidRDefault="006A3CD5" w:rsidP="00C35F5D">
      <w:pPr>
        <w:spacing w:after="200" w:line="276" w:lineRule="auto"/>
        <w:rPr>
          <w:rFonts w:ascii="Arial" w:hAnsi="Arial" w:cs="Arial"/>
          <w:b/>
        </w:rPr>
      </w:pPr>
      <w:r>
        <w:rPr>
          <w:rFonts w:ascii="Arial" w:hAnsi="Arial" w:cs="Arial"/>
          <w:b/>
        </w:rPr>
        <w:br w:type="page"/>
      </w:r>
    </w:p>
    <w:p w14:paraId="48271DDE" w14:textId="77777777" w:rsidR="00F224CC" w:rsidRDefault="00F224CC" w:rsidP="00F224CC">
      <w:pPr>
        <w:ind w:left="-1260"/>
        <w:jc w:val="right"/>
        <w:rPr>
          <w:rFonts w:ascii="Arial" w:hAnsi="Arial" w:cs="Arial"/>
          <w:b/>
        </w:rPr>
      </w:pPr>
    </w:p>
    <w:p w14:paraId="585EA440" w14:textId="47683896" w:rsidR="00F224CC" w:rsidRDefault="00F224CC" w:rsidP="00F224CC">
      <w:pPr>
        <w:ind w:left="-1260"/>
        <w:rPr>
          <w:rFonts w:ascii="Arial" w:hAnsi="Arial" w:cs="Arial"/>
          <w:b/>
        </w:rPr>
      </w:pPr>
      <w:r>
        <w:rPr>
          <w:rFonts w:ascii="Arial" w:hAnsi="Arial" w:cs="Arial"/>
          <w:b/>
        </w:rPr>
        <w:t xml:space="preserve">               </w:t>
      </w:r>
      <w:r w:rsidRPr="00324FEE">
        <w:rPr>
          <w:noProof/>
          <w:color w:val="000099"/>
          <w:lang w:val="en-IE" w:eastAsia="en-IE"/>
        </w:rPr>
        <w:drawing>
          <wp:inline distT="0" distB="0" distL="0" distR="0" wp14:anchorId="1AAF7287" wp14:editId="57C959DE">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647CD3BB" w14:textId="77777777" w:rsidR="00F224CC" w:rsidRDefault="00F224CC" w:rsidP="00F224CC">
      <w:pPr>
        <w:ind w:left="-1260"/>
        <w:jc w:val="right"/>
        <w:rPr>
          <w:rFonts w:ascii="Arial" w:hAnsi="Arial" w:cs="Arial"/>
          <w:b/>
        </w:rPr>
      </w:pPr>
    </w:p>
    <w:p w14:paraId="250679AA" w14:textId="41D005D7" w:rsidR="00F224CC" w:rsidRPr="00F224CC" w:rsidRDefault="00F224CC" w:rsidP="00F224CC">
      <w:pPr>
        <w:ind w:left="-1260"/>
        <w:jc w:val="right"/>
        <w:rPr>
          <w:rFonts w:ascii="Arial" w:hAnsi="Arial" w:cs="Arial"/>
          <w:b/>
        </w:rPr>
      </w:pPr>
      <w:r w:rsidRPr="00F224CC">
        <w:rPr>
          <w:rFonts w:ascii="Arial" w:hAnsi="Arial" w:cs="Arial"/>
          <w:b/>
        </w:rPr>
        <w:t>Grade IV Assessment Secretary</w:t>
      </w:r>
    </w:p>
    <w:p w14:paraId="047624A3" w14:textId="77777777" w:rsidR="00F224CC" w:rsidRPr="00F224CC" w:rsidRDefault="00F224CC" w:rsidP="00F224CC">
      <w:pPr>
        <w:ind w:left="-1260"/>
        <w:jc w:val="right"/>
        <w:rPr>
          <w:rFonts w:ascii="Arial" w:hAnsi="Arial" w:cs="Arial"/>
          <w:b/>
        </w:rPr>
      </w:pPr>
      <w:r w:rsidRPr="00F224CC">
        <w:rPr>
          <w:rFonts w:ascii="Arial" w:hAnsi="Arial" w:cs="Arial"/>
          <w:b/>
        </w:rPr>
        <w:t>National Screening Service</w:t>
      </w:r>
    </w:p>
    <w:p w14:paraId="477B8795" w14:textId="77777777" w:rsidR="00543F98" w:rsidRDefault="00543F98" w:rsidP="00F224CC">
      <w:pPr>
        <w:jc w:val="right"/>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648DD409" w14:textId="77777777" w:rsidTr="7E3A359E">
        <w:tc>
          <w:tcPr>
            <w:tcW w:w="1985"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4463C165" w14:textId="242608E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C35F5D" w:rsidRPr="00C35F5D">
              <w:rPr>
                <w:rFonts w:ascii="Arial" w:hAnsi="Arial" w:cs="Arial"/>
                <w:b/>
                <w:bCs/>
                <w:spacing w:val="-3"/>
              </w:rPr>
              <w:t>temporary</w:t>
            </w:r>
            <w:r w:rsidRPr="00F224CC">
              <w:rPr>
                <w:rFonts w:ascii="Arial" w:hAnsi="Arial" w:cs="Arial"/>
                <w:spacing w:val="-3"/>
              </w:rPr>
              <w:t xml:space="preserve"> and </w:t>
            </w:r>
            <w:r w:rsidRPr="00F224CC">
              <w:rPr>
                <w:rFonts w:ascii="Arial" w:hAnsi="Arial" w:cs="Arial"/>
                <w:b/>
                <w:bCs/>
                <w:spacing w:val="-3"/>
              </w:rPr>
              <w:t>whole</w:t>
            </w:r>
            <w:r w:rsidR="00F224CC" w:rsidRPr="00F224CC">
              <w:rPr>
                <w:rFonts w:ascii="Arial" w:hAnsi="Arial" w:cs="Arial"/>
                <w:b/>
                <w:bCs/>
                <w:spacing w:val="-3"/>
              </w:rPr>
              <w:t>-time.</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7E3A359E">
            <w:pPr>
              <w:tabs>
                <w:tab w:val="left" w:pos="720"/>
              </w:tabs>
              <w:suppressAutoHyphens/>
              <w:jc w:val="both"/>
              <w:rPr>
                <w:rFonts w:ascii="Arial" w:hAnsi="Arial" w:cs="Arial"/>
                <w:spacing w:val="-3"/>
              </w:rPr>
            </w:pPr>
            <w:r>
              <w:rPr>
                <w:rFonts w:ascii="Arial" w:hAnsi="Arial" w:cs="Arial"/>
                <w:spacing w:val="-3"/>
              </w:rPr>
              <w:t>The post is pensionable.</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7E3A359E">
        <w:tc>
          <w:tcPr>
            <w:tcW w:w="1985"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1CD899CE" w14:textId="697FCD25" w:rsidR="00D743EF" w:rsidRDefault="00543F98" w:rsidP="00D743EF">
            <w:pPr>
              <w:spacing w:after="120"/>
              <w:jc w:val="both"/>
              <w:rPr>
                <w:rFonts w:ascii="Arial" w:hAnsi="Arial" w:cs="Arial"/>
              </w:rPr>
            </w:pPr>
            <w:r w:rsidRPr="00E766A5">
              <w:rPr>
                <w:rFonts w:ascii="Arial" w:hAnsi="Arial" w:cs="Arial"/>
              </w:rPr>
              <w:t xml:space="preserve">The Salary scale for the post is: </w:t>
            </w:r>
            <w:r w:rsidR="00D743EF">
              <w:rPr>
                <w:rFonts w:ascii="Arial" w:hAnsi="Arial" w:cs="Arial"/>
              </w:rPr>
              <w:t>(as at 01/</w:t>
            </w:r>
            <w:r w:rsidR="000733F5">
              <w:rPr>
                <w:rFonts w:ascii="Arial" w:hAnsi="Arial" w:cs="Arial"/>
              </w:rPr>
              <w:t>03</w:t>
            </w:r>
            <w:r w:rsidR="00D743EF">
              <w:rPr>
                <w:rFonts w:ascii="Arial" w:hAnsi="Arial" w:cs="Arial"/>
              </w:rPr>
              <w:t>/202</w:t>
            </w:r>
            <w:r w:rsidR="000733F5">
              <w:rPr>
                <w:rFonts w:ascii="Arial" w:hAnsi="Arial" w:cs="Arial"/>
              </w:rPr>
              <w:t>5</w:t>
            </w:r>
            <w:r w:rsidR="00D743EF">
              <w:rPr>
                <w:rFonts w:ascii="Arial" w:hAnsi="Arial" w:cs="Arial"/>
              </w:rPr>
              <w:t>)</w:t>
            </w:r>
          </w:p>
          <w:p w14:paraId="627D9D82" w14:textId="6BAA7689" w:rsidR="00543F98" w:rsidRPr="00D743EF" w:rsidRDefault="00E90220" w:rsidP="00D743EF">
            <w:pPr>
              <w:spacing w:after="120"/>
              <w:rPr>
                <w:rFonts w:ascii="Arial" w:hAnsi="Arial" w:cs="Arial"/>
                <w:bCs/>
                <w:iCs/>
                <w:color w:val="000099"/>
              </w:rPr>
            </w:pPr>
            <w:r>
              <w:rPr>
                <w:rFonts w:ascii="Arial" w:hAnsi="Arial" w:cs="Arial"/>
              </w:rPr>
              <w:t>€</w:t>
            </w:r>
            <w:r w:rsidRPr="000733F5">
              <w:rPr>
                <w:rFonts w:ascii="Arial" w:hAnsi="Arial" w:cs="Arial"/>
              </w:rPr>
              <w:t xml:space="preserve">35,256 37,367 38,215 40,356 42,317 44,033 45,694 47,935 49,563 51,206 </w:t>
            </w:r>
            <w:r w:rsidRPr="000733F5">
              <w:rPr>
                <w:rFonts w:ascii="Arial" w:hAnsi="Arial" w:cs="Arial"/>
                <w:b/>
                <w:bCs/>
              </w:rPr>
              <w:t>52,768 54,370 LSIs</w:t>
            </w:r>
            <w:r w:rsidR="00D743EF">
              <w:br/>
            </w:r>
          </w:p>
          <w:p w14:paraId="081080B0" w14:textId="3F3E486A"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7E3A359E">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655"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77777777" w:rsidR="00543F98" w:rsidRPr="00384FEE" w:rsidRDefault="00543F98" w:rsidP="005F595E">
            <w:pPr>
              <w:jc w:val="both"/>
              <w:rPr>
                <w:rFonts w:ascii="Arial" w:hAnsi="Arial" w:cs="Arial"/>
                <w:b/>
                <w:color w:val="FF0000"/>
              </w:rPr>
            </w:pPr>
          </w:p>
          <w:p w14:paraId="68311EC5" w14:textId="3EA40F3D"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xml:space="preserve">, </w:t>
            </w:r>
            <w:r w:rsidR="00B46461" w:rsidRPr="00E766A5">
              <w:rPr>
                <w:rFonts w:ascii="Arial" w:hAnsi="Arial" w:cs="Arial"/>
              </w:rPr>
              <w:t>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7E3A359E">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7E3A359E">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655" w:type="dxa"/>
          </w:tcPr>
          <w:p w14:paraId="16958ABA" w14:textId="36E96E01"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r w:rsidR="00B46461">
              <w:rPr>
                <w:rFonts w:ascii="Arial" w:hAnsi="Arial" w:cs="Arial"/>
              </w:rPr>
              <w:t>.</w:t>
            </w:r>
          </w:p>
        </w:tc>
      </w:tr>
      <w:tr w:rsidR="005F595E" w:rsidRPr="00E766A5" w14:paraId="565FC9D1" w14:textId="77777777" w:rsidTr="7E3A359E">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7E3A359E">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3F3CD233" w14:textId="77777777" w:rsidTr="7E3A359E">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7E3A359E">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353170AC" w14:textId="5F8ABA3F" w:rsidR="00543F98" w:rsidRPr="007978A2" w:rsidRDefault="00543F98" w:rsidP="005F595E">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w:t>
            </w:r>
            <w:r w:rsidR="00B46461">
              <w:rPr>
                <w:rFonts w:ascii="Arial" w:hAnsi="Arial" w:cs="Arial"/>
              </w:rPr>
              <w:t>-</w:t>
            </w:r>
            <w:r w:rsidRPr="007978A2">
              <w:rPr>
                <w:rFonts w:ascii="Arial" w:hAnsi="Arial" w:cs="Arial"/>
              </w:rPr>
              <w:t xml:space="preserve">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D743EF">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D743EF">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D743EF">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D743EF">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D743EF">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D743EF">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D743EF">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0FC7D839" w14:textId="77777777" w:rsidR="00117CD7" w:rsidRDefault="00117CD7" w:rsidP="000037FD">
      <w:pPr>
        <w:rPr>
          <w:rFonts w:ascii="Arial" w:hAnsi="Arial" w:cs="Arial"/>
          <w:b/>
          <w:color w:val="000099"/>
        </w:rPr>
      </w:pPr>
    </w:p>
    <w:p w14:paraId="00BECC8E" w14:textId="77777777" w:rsidR="00117CD7" w:rsidRDefault="00117CD7" w:rsidP="00D743EF">
      <w:pPr>
        <w:rPr>
          <w:rFonts w:ascii="Arial" w:hAnsi="Arial" w:cs="Arial"/>
          <w:b/>
          <w:color w:val="000099"/>
        </w:rPr>
      </w:pPr>
    </w:p>
    <w:sectPr w:rsidR="00117CD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7FAAC" w14:textId="77777777" w:rsidR="009B41EF" w:rsidRDefault="009B41EF" w:rsidP="00543F98">
      <w:r>
        <w:separator/>
      </w:r>
    </w:p>
  </w:endnote>
  <w:endnote w:type="continuationSeparator" w:id="0">
    <w:p w14:paraId="3047D018" w14:textId="77777777" w:rsidR="009B41EF" w:rsidRDefault="009B41E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073F5" w14:textId="77777777" w:rsidR="009B41EF" w:rsidRDefault="009B41EF" w:rsidP="00543F98">
      <w:r>
        <w:separator/>
      </w:r>
    </w:p>
  </w:footnote>
  <w:footnote w:type="continuationSeparator" w:id="0">
    <w:p w14:paraId="7C766ED5" w14:textId="77777777" w:rsidR="009B41EF" w:rsidRDefault="009B41EF" w:rsidP="00543F98">
      <w:r>
        <w:continuationSeparator/>
      </w:r>
    </w:p>
  </w:footnote>
  <w:footnote w:id="1">
    <w:p w14:paraId="3CAA55E3"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6DADB2B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5BC"/>
    <w:multiLevelType w:val="hybridMultilevel"/>
    <w:tmpl w:val="FB50D714"/>
    <w:lvl w:ilvl="0" w:tplc="01C2AF78">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90956EA"/>
    <w:multiLevelType w:val="hybridMultilevel"/>
    <w:tmpl w:val="0BF4D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324F89"/>
    <w:multiLevelType w:val="hybridMultilevel"/>
    <w:tmpl w:val="9D6819AA"/>
    <w:lvl w:ilvl="0" w:tplc="E55A2E24">
      <w:start w:val="1"/>
      <w:numFmt w:val="decimal"/>
      <w:lvlText w:val="%1."/>
      <w:lvlJc w:val="left"/>
      <w:pPr>
        <w:ind w:left="720" w:hanging="360"/>
      </w:pPr>
      <w:rPr>
        <w:strike w:val="0"/>
        <w:dstrike w:val="0"/>
        <w:u w:val="none"/>
        <w:effect w:val="non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46F0CFF"/>
    <w:multiLevelType w:val="hybridMultilevel"/>
    <w:tmpl w:val="683AF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C315A4"/>
    <w:multiLevelType w:val="hybridMultilevel"/>
    <w:tmpl w:val="2EC0E7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F84E11"/>
    <w:multiLevelType w:val="hybridMultilevel"/>
    <w:tmpl w:val="3440D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A54F42"/>
    <w:multiLevelType w:val="hybridMultilevel"/>
    <w:tmpl w:val="7790525A"/>
    <w:lvl w:ilvl="0" w:tplc="207E005E">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2CDB0F1E"/>
    <w:multiLevelType w:val="hybridMultilevel"/>
    <w:tmpl w:val="EAA0BC0E"/>
    <w:lvl w:ilvl="0" w:tplc="13E0D5EA">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F5609A0"/>
    <w:multiLevelType w:val="hybridMultilevel"/>
    <w:tmpl w:val="CFF20B4C"/>
    <w:lvl w:ilvl="0" w:tplc="08090001">
      <w:start w:val="1"/>
      <w:numFmt w:val="bullet"/>
      <w:lvlText w:val=""/>
      <w:lvlJc w:val="left"/>
      <w:pPr>
        <w:ind w:left="720" w:hanging="360"/>
      </w:pPr>
      <w:rPr>
        <w:rFonts w:ascii="Symbol" w:hAnsi="Symbol" w:hint="default"/>
      </w:rPr>
    </w:lvl>
    <w:lvl w:ilvl="1" w:tplc="A474A2E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46F18"/>
    <w:multiLevelType w:val="hybridMultilevel"/>
    <w:tmpl w:val="7E9A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C7EF5"/>
    <w:multiLevelType w:val="hybridMultilevel"/>
    <w:tmpl w:val="9C40B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0950482"/>
    <w:multiLevelType w:val="hybridMultilevel"/>
    <w:tmpl w:val="360CE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48705029">
    <w:abstractNumId w:val="8"/>
  </w:num>
  <w:num w:numId="2" w16cid:durableId="2126925012">
    <w:abstractNumId w:val="2"/>
  </w:num>
  <w:num w:numId="3" w16cid:durableId="1700861222">
    <w:abstractNumId w:val="5"/>
  </w:num>
  <w:num w:numId="4" w16cid:durableId="2006738361">
    <w:abstractNumId w:val="10"/>
  </w:num>
  <w:num w:numId="5" w16cid:durableId="1412701099">
    <w:abstractNumId w:val="9"/>
  </w:num>
  <w:num w:numId="6" w16cid:durableId="514729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624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0345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9306621">
    <w:abstractNumId w:val="1"/>
  </w:num>
  <w:num w:numId="10" w16cid:durableId="633754248">
    <w:abstractNumId w:val="11"/>
  </w:num>
  <w:num w:numId="11" w16cid:durableId="1461924853">
    <w:abstractNumId w:val="12"/>
  </w:num>
  <w:num w:numId="12" w16cid:durableId="1427582332">
    <w:abstractNumId w:val="4"/>
  </w:num>
  <w:num w:numId="13" w16cid:durableId="10121459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705CF"/>
    <w:rsid w:val="000733F5"/>
    <w:rsid w:val="00091D46"/>
    <w:rsid w:val="00094285"/>
    <w:rsid w:val="00095C1D"/>
    <w:rsid w:val="000A33F3"/>
    <w:rsid w:val="000A7350"/>
    <w:rsid w:val="000B7318"/>
    <w:rsid w:val="000F0DF6"/>
    <w:rsid w:val="000F271C"/>
    <w:rsid w:val="000F64CE"/>
    <w:rsid w:val="001142DE"/>
    <w:rsid w:val="00117CD7"/>
    <w:rsid w:val="00134550"/>
    <w:rsid w:val="00163957"/>
    <w:rsid w:val="00177D2A"/>
    <w:rsid w:val="0018179A"/>
    <w:rsid w:val="0018387C"/>
    <w:rsid w:val="00185EBC"/>
    <w:rsid w:val="00195968"/>
    <w:rsid w:val="001A7F9A"/>
    <w:rsid w:val="0023552F"/>
    <w:rsid w:val="0024231B"/>
    <w:rsid w:val="00257231"/>
    <w:rsid w:val="00260C8B"/>
    <w:rsid w:val="00286130"/>
    <w:rsid w:val="0029014C"/>
    <w:rsid w:val="002A1DEB"/>
    <w:rsid w:val="002B27A5"/>
    <w:rsid w:val="00306AE2"/>
    <w:rsid w:val="00307422"/>
    <w:rsid w:val="00312DD3"/>
    <w:rsid w:val="0032313C"/>
    <w:rsid w:val="003237BB"/>
    <w:rsid w:val="00324FEE"/>
    <w:rsid w:val="00331995"/>
    <w:rsid w:val="0033762B"/>
    <w:rsid w:val="00347A74"/>
    <w:rsid w:val="0035717C"/>
    <w:rsid w:val="003873AF"/>
    <w:rsid w:val="00387421"/>
    <w:rsid w:val="00394E20"/>
    <w:rsid w:val="003C3758"/>
    <w:rsid w:val="003C69A1"/>
    <w:rsid w:val="003D3D59"/>
    <w:rsid w:val="003F586D"/>
    <w:rsid w:val="00403506"/>
    <w:rsid w:val="00404D81"/>
    <w:rsid w:val="0041250A"/>
    <w:rsid w:val="0044373F"/>
    <w:rsid w:val="00463454"/>
    <w:rsid w:val="00475884"/>
    <w:rsid w:val="00477AEF"/>
    <w:rsid w:val="004831DD"/>
    <w:rsid w:val="00486362"/>
    <w:rsid w:val="004C78F8"/>
    <w:rsid w:val="004F2D42"/>
    <w:rsid w:val="004F2F73"/>
    <w:rsid w:val="004F5B40"/>
    <w:rsid w:val="005150A5"/>
    <w:rsid w:val="00521CFC"/>
    <w:rsid w:val="00525E2F"/>
    <w:rsid w:val="00543F98"/>
    <w:rsid w:val="0058131D"/>
    <w:rsid w:val="00593D2E"/>
    <w:rsid w:val="005A38DE"/>
    <w:rsid w:val="005B29E2"/>
    <w:rsid w:val="005F10AC"/>
    <w:rsid w:val="005F595E"/>
    <w:rsid w:val="005F5B97"/>
    <w:rsid w:val="00611576"/>
    <w:rsid w:val="0064026D"/>
    <w:rsid w:val="00645B66"/>
    <w:rsid w:val="006544F8"/>
    <w:rsid w:val="00671C9E"/>
    <w:rsid w:val="0068604F"/>
    <w:rsid w:val="006A1AFB"/>
    <w:rsid w:val="006A2668"/>
    <w:rsid w:val="006A3CD5"/>
    <w:rsid w:val="006A54F6"/>
    <w:rsid w:val="006F0BE7"/>
    <w:rsid w:val="006F6EB4"/>
    <w:rsid w:val="00705C73"/>
    <w:rsid w:val="007065F2"/>
    <w:rsid w:val="007119DD"/>
    <w:rsid w:val="00772066"/>
    <w:rsid w:val="007917AB"/>
    <w:rsid w:val="00792F91"/>
    <w:rsid w:val="00795998"/>
    <w:rsid w:val="007D2E37"/>
    <w:rsid w:val="007D43A7"/>
    <w:rsid w:val="007D639C"/>
    <w:rsid w:val="007D7732"/>
    <w:rsid w:val="007E1A5C"/>
    <w:rsid w:val="007F0BB1"/>
    <w:rsid w:val="007F6BBE"/>
    <w:rsid w:val="00820953"/>
    <w:rsid w:val="008249E3"/>
    <w:rsid w:val="00835025"/>
    <w:rsid w:val="00854F79"/>
    <w:rsid w:val="008627AB"/>
    <w:rsid w:val="0087453B"/>
    <w:rsid w:val="00887873"/>
    <w:rsid w:val="00890A2B"/>
    <w:rsid w:val="008950F1"/>
    <w:rsid w:val="008A014A"/>
    <w:rsid w:val="008A6CFF"/>
    <w:rsid w:val="008B37E3"/>
    <w:rsid w:val="008B56FD"/>
    <w:rsid w:val="008E15B2"/>
    <w:rsid w:val="008E3F8E"/>
    <w:rsid w:val="00903DB5"/>
    <w:rsid w:val="009108D2"/>
    <w:rsid w:val="00911F13"/>
    <w:rsid w:val="009441FF"/>
    <w:rsid w:val="00955918"/>
    <w:rsid w:val="00967922"/>
    <w:rsid w:val="009713C6"/>
    <w:rsid w:val="00994C13"/>
    <w:rsid w:val="009B41EF"/>
    <w:rsid w:val="009B6BF8"/>
    <w:rsid w:val="009C7692"/>
    <w:rsid w:val="009D25F8"/>
    <w:rsid w:val="009E754F"/>
    <w:rsid w:val="00A02CC7"/>
    <w:rsid w:val="00A31CE6"/>
    <w:rsid w:val="00A33245"/>
    <w:rsid w:val="00A35B00"/>
    <w:rsid w:val="00A36FE9"/>
    <w:rsid w:val="00A4631F"/>
    <w:rsid w:val="00A847E5"/>
    <w:rsid w:val="00A8573A"/>
    <w:rsid w:val="00A85FAD"/>
    <w:rsid w:val="00AB4063"/>
    <w:rsid w:val="00AB4169"/>
    <w:rsid w:val="00AC325C"/>
    <w:rsid w:val="00AC3B49"/>
    <w:rsid w:val="00AE686F"/>
    <w:rsid w:val="00B13527"/>
    <w:rsid w:val="00B45750"/>
    <w:rsid w:val="00B46461"/>
    <w:rsid w:val="00B54BFD"/>
    <w:rsid w:val="00B85A4B"/>
    <w:rsid w:val="00BA14C2"/>
    <w:rsid w:val="00BD5194"/>
    <w:rsid w:val="00BE2087"/>
    <w:rsid w:val="00BE491B"/>
    <w:rsid w:val="00C25F36"/>
    <w:rsid w:val="00C27EBA"/>
    <w:rsid w:val="00C35F5D"/>
    <w:rsid w:val="00C36670"/>
    <w:rsid w:val="00C438C1"/>
    <w:rsid w:val="00C57CEC"/>
    <w:rsid w:val="00C77271"/>
    <w:rsid w:val="00CA12C1"/>
    <w:rsid w:val="00CB077C"/>
    <w:rsid w:val="00CB2C3A"/>
    <w:rsid w:val="00CC082D"/>
    <w:rsid w:val="00CE3011"/>
    <w:rsid w:val="00CE499C"/>
    <w:rsid w:val="00CF22A4"/>
    <w:rsid w:val="00D01006"/>
    <w:rsid w:val="00D139DF"/>
    <w:rsid w:val="00D34192"/>
    <w:rsid w:val="00D345CA"/>
    <w:rsid w:val="00D522E6"/>
    <w:rsid w:val="00D743EF"/>
    <w:rsid w:val="00D844B6"/>
    <w:rsid w:val="00DA437E"/>
    <w:rsid w:val="00DA7FD3"/>
    <w:rsid w:val="00DB6025"/>
    <w:rsid w:val="00DD145D"/>
    <w:rsid w:val="00DF491F"/>
    <w:rsid w:val="00E12523"/>
    <w:rsid w:val="00E23FD8"/>
    <w:rsid w:val="00E358D9"/>
    <w:rsid w:val="00E45386"/>
    <w:rsid w:val="00E46F0F"/>
    <w:rsid w:val="00E53F9F"/>
    <w:rsid w:val="00E64E67"/>
    <w:rsid w:val="00E77239"/>
    <w:rsid w:val="00E90220"/>
    <w:rsid w:val="00E95117"/>
    <w:rsid w:val="00E9709F"/>
    <w:rsid w:val="00EB3C67"/>
    <w:rsid w:val="00EB5E72"/>
    <w:rsid w:val="00EB7809"/>
    <w:rsid w:val="00EC3C8E"/>
    <w:rsid w:val="00EC5E2E"/>
    <w:rsid w:val="00EF5A89"/>
    <w:rsid w:val="00F105D9"/>
    <w:rsid w:val="00F1158C"/>
    <w:rsid w:val="00F1442F"/>
    <w:rsid w:val="00F20301"/>
    <w:rsid w:val="00F22457"/>
    <w:rsid w:val="00F224CC"/>
    <w:rsid w:val="00F2304D"/>
    <w:rsid w:val="00F235BB"/>
    <w:rsid w:val="00F409EB"/>
    <w:rsid w:val="00F415C8"/>
    <w:rsid w:val="00F6254C"/>
    <w:rsid w:val="00F63857"/>
    <w:rsid w:val="00F8393C"/>
    <w:rsid w:val="00F83B46"/>
    <w:rsid w:val="00F928ED"/>
    <w:rsid w:val="00FB377F"/>
    <w:rsid w:val="00FC12B2"/>
    <w:rsid w:val="00FC3200"/>
    <w:rsid w:val="00FC7F7F"/>
    <w:rsid w:val="00FD7DA1"/>
    <w:rsid w:val="04727870"/>
    <w:rsid w:val="2069DC2D"/>
    <w:rsid w:val="3724A210"/>
    <w:rsid w:val="5FB29037"/>
    <w:rsid w:val="6DC32D09"/>
    <w:rsid w:val="7E3A35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normaltextrun">
    <w:name w:val="normaltextrun"/>
    <w:basedOn w:val="DefaultParagraphFont"/>
    <w:rsid w:val="005F5B97"/>
  </w:style>
  <w:style w:type="character" w:customStyle="1" w:styleId="eop">
    <w:name w:val="eop"/>
    <w:basedOn w:val="DefaultParagraphFont"/>
    <w:rsid w:val="005F5B97"/>
  </w:style>
  <w:style w:type="character" w:styleId="UnresolvedMention">
    <w:name w:val="Unresolved Mention"/>
    <w:basedOn w:val="DefaultParagraphFont"/>
    <w:uiPriority w:val="99"/>
    <w:semiHidden/>
    <w:unhideWhenUsed/>
    <w:rsid w:val="000A33F3"/>
    <w:rPr>
      <w:color w:val="605E5C"/>
      <w:shd w:val="clear" w:color="auto" w:fill="E1DFDD"/>
    </w:rPr>
  </w:style>
  <w:style w:type="character" w:customStyle="1" w:styleId="ListParagraphChar">
    <w:name w:val="List Paragraph Char"/>
    <w:aliases w:val="List Paragraph4 Char,List Paragraph3 Char"/>
    <w:link w:val="ListParagraph"/>
    <w:uiPriority w:val="34"/>
    <w:locked/>
    <w:rsid w:val="00E12523"/>
    <w:rPr>
      <w:rFonts w:ascii="Times New Roman" w:eastAsia="Times New Roman" w:hAnsi="Times New Roman" w:cs="Times New Roman"/>
      <w:sz w:val="20"/>
      <w:szCs w:val="20"/>
      <w:lang w:val="en-GB" w:eastAsia="en-GB"/>
    </w:rPr>
  </w:style>
  <w:style w:type="paragraph" w:customStyle="1" w:styleId="paragraph">
    <w:name w:val="paragraph"/>
    <w:basedOn w:val="Normal"/>
    <w:rsid w:val="00E12523"/>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180606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4497325">
      <w:bodyDiv w:val="1"/>
      <w:marLeft w:val="0"/>
      <w:marRight w:val="0"/>
      <w:marTop w:val="0"/>
      <w:marBottom w:val="0"/>
      <w:divBdr>
        <w:top w:val="none" w:sz="0" w:space="0" w:color="auto"/>
        <w:left w:val="none" w:sz="0" w:space="0" w:color="auto"/>
        <w:bottom w:val="none" w:sz="0" w:space="0" w:color="auto"/>
        <w:right w:val="none" w:sz="0" w:space="0" w:color="auto"/>
      </w:divBdr>
    </w:div>
    <w:div w:id="101981861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7955036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83325727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471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simkin@screeningservic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service.hse.ie/staff/benefits-services/pay/pay-scale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85CB3E-A2A4-4ED0-888C-55C40083A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18AE0-E8DF-49B9-8092-5AEF58F38542}">
  <ds:schemaRefs>
    <ds:schemaRef ds:uri="http://schemas.microsoft.com/sharepoint/v3/contenttype/forms"/>
  </ds:schemaRefs>
</ds:datastoreItem>
</file>

<file path=customXml/itemProps3.xml><?xml version="1.0" encoding="utf-8"?>
<ds:datastoreItem xmlns:ds="http://schemas.openxmlformats.org/officeDocument/2006/customXml" ds:itemID="{D93F829C-E13C-44CE-946E-B01628627286}">
  <ds:schemaRefs>
    <ds:schemaRef ds:uri="http://schemas.microsoft.com/office/2006/metadata/properties"/>
    <ds:schemaRef ds:uri="http://schemas.microsoft.com/office/infopath/2007/PartnerControls"/>
    <ds:schemaRef ds:uri="ff8fd576-e18d-4f82-9f75-23bd562b1c5d"/>
    <ds:schemaRef ds:uri="9ab3a113-500f-4394-b15a-c2e09e55991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2815</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Aoife Rafferty</cp:lastModifiedBy>
  <cp:revision>5</cp:revision>
  <dcterms:created xsi:type="dcterms:W3CDTF">2025-06-17T15:37:00Z</dcterms:created>
  <dcterms:modified xsi:type="dcterms:W3CDTF">2025-09-14T20:50:00Z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ies>
</file>