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36D32" w14:textId="77777777" w:rsidR="001D09DA" w:rsidRDefault="001D09DA" w:rsidP="00DF3037">
      <w:pPr>
        <w:framePr w:h="2791" w:hRule="exact" w:hSpace="180" w:wrap="around" w:vAnchor="text" w:hAnchor="page" w:x="1096" w:y="-383"/>
        <w:ind w:left="720" w:hanging="720"/>
      </w:pPr>
      <w:r>
        <w:t xml:space="preserve">                           </w:t>
      </w:r>
    </w:p>
    <w:p w14:paraId="11511A11" w14:textId="77777777"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14:paraId="6F61BE3D"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05CFB223" wp14:editId="0BF19108">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13CC0F9E" w14:textId="77777777" w:rsidR="001D09DA" w:rsidRDefault="001D09DA" w:rsidP="00B14C43">
      <w:pPr>
        <w:rPr>
          <w:rFonts w:cs="Arial"/>
          <w:b/>
        </w:rPr>
      </w:pPr>
    </w:p>
    <w:p w14:paraId="167FD1C7" w14:textId="77777777" w:rsidR="001A519A" w:rsidRPr="001A519A" w:rsidRDefault="001A519A" w:rsidP="001A519A">
      <w:pPr>
        <w:jc w:val="center"/>
        <w:rPr>
          <w:rFonts w:cs="Arial"/>
          <w:b/>
        </w:rPr>
      </w:pPr>
      <w:r w:rsidRPr="001A519A">
        <w:rPr>
          <w:rFonts w:cs="Arial"/>
          <w:b/>
        </w:rPr>
        <w:t>Additional Campaign Information</w:t>
      </w:r>
    </w:p>
    <w:p w14:paraId="409F8DAB" w14:textId="66B1E3B6" w:rsidR="00C10E8B" w:rsidRPr="00C677A4" w:rsidRDefault="00E33DB2" w:rsidP="00C10E8B">
      <w:pPr>
        <w:jc w:val="center"/>
        <w:rPr>
          <w:rFonts w:cs="Arial"/>
          <w:b/>
          <w:iCs/>
        </w:rPr>
      </w:pPr>
      <w:r>
        <w:rPr>
          <w:rFonts w:cs="Arial"/>
          <w:b/>
          <w:iCs/>
        </w:rPr>
        <w:t>NiSRP25</w:t>
      </w:r>
      <w:r w:rsidR="007A5BE1">
        <w:rPr>
          <w:rFonts w:cs="Arial"/>
          <w:b/>
          <w:iCs/>
        </w:rPr>
        <w:t>6</w:t>
      </w:r>
      <w:r>
        <w:rPr>
          <w:rFonts w:cs="Arial"/>
          <w:b/>
          <w:iCs/>
        </w:rPr>
        <w:t>G7</w:t>
      </w:r>
      <w:r w:rsidR="00C677A4" w:rsidRPr="00C677A4">
        <w:rPr>
          <w:rFonts w:cs="Arial"/>
          <w:b/>
          <w:iCs/>
        </w:rPr>
        <w:t>, Grade VII, National Integrated Staff Records &amp; Pay Programme</w:t>
      </w:r>
    </w:p>
    <w:p w14:paraId="440AB2CF" w14:textId="77777777" w:rsidR="00C10E8B" w:rsidRPr="00C677A4" w:rsidRDefault="00C677A4" w:rsidP="00C10E8B">
      <w:pPr>
        <w:jc w:val="center"/>
        <w:rPr>
          <w:rFonts w:cs="Arial"/>
          <w:b/>
          <w:iCs/>
        </w:rPr>
      </w:pPr>
      <w:r w:rsidRPr="00C677A4">
        <w:rPr>
          <w:rFonts w:cs="Arial"/>
          <w:b/>
          <w:iCs/>
        </w:rPr>
        <w:t>National Integrated Staff Records &amp; Pay Programme (NiSRP)</w:t>
      </w:r>
    </w:p>
    <w:p w14:paraId="697A994C" w14:textId="77777777" w:rsidR="00C677A4" w:rsidRPr="00C677A4" w:rsidRDefault="00C677A4" w:rsidP="00C10E8B">
      <w:pPr>
        <w:jc w:val="center"/>
        <w:rPr>
          <w:rFonts w:cs="Arial"/>
          <w:b/>
          <w:iCs/>
        </w:rPr>
      </w:pPr>
      <w:r w:rsidRPr="00C677A4">
        <w:rPr>
          <w:rFonts w:cs="Arial"/>
          <w:b/>
          <w:iCs/>
        </w:rPr>
        <w:t>National Human Resources</w:t>
      </w:r>
    </w:p>
    <w:p w14:paraId="1F57DA3E" w14:textId="77777777" w:rsidR="00065A9D" w:rsidRPr="008F59BA" w:rsidRDefault="00065A9D" w:rsidP="003D19FA">
      <w:pPr>
        <w:jc w:val="center"/>
        <w:rPr>
          <w:rFonts w:cs="Arial"/>
          <w:b/>
        </w:rPr>
      </w:pPr>
    </w:p>
    <w:p w14:paraId="085C4A01" w14:textId="77777777" w:rsidR="001A519A" w:rsidRPr="00E738C2" w:rsidRDefault="001A519A" w:rsidP="006C3390">
      <w:pPr>
        <w:jc w:val="both"/>
        <w:rPr>
          <w:rFonts w:cs="Arial"/>
        </w:rPr>
      </w:pPr>
      <w:r w:rsidRPr="00E738C2">
        <w:rPr>
          <w:rFonts w:cs="Arial"/>
        </w:rPr>
        <w:t>Dear Candidate,</w:t>
      </w:r>
    </w:p>
    <w:p w14:paraId="578FB4CB" w14:textId="77777777" w:rsidR="001A519A" w:rsidRPr="001D743E" w:rsidRDefault="001A519A" w:rsidP="006C3390">
      <w:pPr>
        <w:jc w:val="both"/>
        <w:rPr>
          <w:rFonts w:cs="Arial"/>
          <w:sz w:val="16"/>
          <w:szCs w:val="16"/>
        </w:rPr>
      </w:pPr>
    </w:p>
    <w:p w14:paraId="3F17C4EF"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0DEAE1F7" w14:textId="77777777" w:rsidR="00093771" w:rsidRPr="001D743E" w:rsidRDefault="00093771" w:rsidP="006C3390">
      <w:pPr>
        <w:jc w:val="both"/>
        <w:rPr>
          <w:rFonts w:cs="Arial"/>
          <w:sz w:val="16"/>
          <w:szCs w:val="16"/>
        </w:rPr>
      </w:pPr>
    </w:p>
    <w:p w14:paraId="06EB6BBE"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1091158B" w14:textId="77777777" w:rsidR="006158B7" w:rsidRPr="008F59BA" w:rsidRDefault="006158B7" w:rsidP="006C3390">
      <w:pPr>
        <w:jc w:val="both"/>
        <w:rPr>
          <w:rFonts w:cs="Arial"/>
        </w:rPr>
      </w:pPr>
    </w:p>
    <w:p w14:paraId="28F42DD8"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A8F81B9" w14:textId="77777777" w:rsidR="006158B7" w:rsidRPr="008F59BA" w:rsidRDefault="006158B7" w:rsidP="006C3390">
      <w:pPr>
        <w:autoSpaceDE w:val="0"/>
        <w:autoSpaceDN w:val="0"/>
        <w:adjustRightInd w:val="0"/>
        <w:spacing w:line="240" w:lineRule="atLeast"/>
        <w:jc w:val="both"/>
        <w:rPr>
          <w:rFonts w:cs="Arial"/>
          <w:lang w:val="en-US" w:eastAsia="en-US"/>
        </w:rPr>
      </w:pPr>
    </w:p>
    <w:p w14:paraId="2E707046"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14:paraId="2A8FEDA5" w14:textId="77777777" w:rsidR="00F815DB" w:rsidRDefault="00F815DB" w:rsidP="006C3390">
      <w:pPr>
        <w:jc w:val="both"/>
        <w:rPr>
          <w:rFonts w:cs="Arial"/>
          <w:lang w:val="en-US" w:eastAsia="en-US"/>
        </w:rPr>
      </w:pPr>
    </w:p>
    <w:p w14:paraId="6E9C9FF7" w14:textId="77777777" w:rsidR="00F815DB" w:rsidRDefault="00F815DB" w:rsidP="006C3390">
      <w:pPr>
        <w:jc w:val="both"/>
        <w:rPr>
          <w:rFonts w:cs="Arial"/>
          <w:lang w:val="en-US" w:eastAsia="en-US"/>
        </w:rPr>
      </w:pPr>
      <w:r>
        <w:rPr>
          <w:rFonts w:cs="Arial"/>
          <w:lang w:val="en-US" w:eastAsia="en-US"/>
        </w:rPr>
        <w:t xml:space="preserve">For more details </w:t>
      </w:r>
    </w:p>
    <w:p w14:paraId="09B1BC72"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029722AE"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7B1A28B3" w14:textId="77777777" w:rsidR="006158B7" w:rsidRPr="008F59BA" w:rsidRDefault="006158B7" w:rsidP="006C3390">
      <w:pPr>
        <w:jc w:val="both"/>
        <w:rPr>
          <w:rFonts w:cs="Arial"/>
          <w:i/>
          <w:lang w:val="en-US" w:eastAsia="en-US"/>
        </w:rPr>
      </w:pPr>
    </w:p>
    <w:p w14:paraId="359863C6"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238805E" w14:textId="77777777" w:rsidR="006158B7" w:rsidRPr="008F59BA" w:rsidRDefault="006158B7" w:rsidP="006158B7">
      <w:pPr>
        <w:ind w:left="360"/>
        <w:rPr>
          <w:rFonts w:cs="Arial"/>
        </w:rPr>
      </w:pPr>
    </w:p>
    <w:p w14:paraId="3CA15D08"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157ACF4E"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236F9D2F"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0BEDD03F" w14:textId="7395CEE4"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004273C4" w:rsidRPr="008F59BA">
        <w:rPr>
          <w:rFonts w:cs="Arial"/>
        </w:rPr>
        <w:t>applications</w:t>
      </w:r>
      <w:proofErr w:type="gramEnd"/>
      <w:r w:rsidR="004273C4" w:rsidRPr="008F59BA">
        <w:rPr>
          <w:rFonts w:cs="Arial"/>
        </w:rPr>
        <w:t>,</w:t>
      </w:r>
      <w:r w:rsidRPr="008F59BA">
        <w:rPr>
          <w:rFonts w:cs="Arial"/>
        </w:rPr>
        <w:t xml:space="preserve"> we will not be able to process applications by CV or any other method.</w:t>
      </w:r>
    </w:p>
    <w:p w14:paraId="3D5AAEE5" w14:textId="1DA0B23F"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If you have not received an email response within 5 working days, we highly recommend that you contact</w:t>
      </w:r>
      <w:r w:rsidR="00A57DD4">
        <w:rPr>
          <w:rFonts w:ascii="Arial" w:hAnsi="Arial" w:cs="Arial"/>
          <w:b/>
          <w:bCs/>
        </w:rPr>
        <w:t xml:space="preserve"> </w:t>
      </w:r>
      <w:r w:rsidR="00E33DB2">
        <w:rPr>
          <w:rFonts w:ascii="Arial" w:hAnsi="Arial" w:cs="Arial"/>
          <w:b/>
          <w:bCs/>
        </w:rPr>
        <w:t>NiSRP</w:t>
      </w:r>
      <w:r w:rsidR="00A57DD4">
        <w:rPr>
          <w:rFonts w:ascii="Arial" w:hAnsi="Arial" w:cs="Arial"/>
          <w:b/>
          <w:bCs/>
        </w:rPr>
        <w:t xml:space="preserve"> </w:t>
      </w:r>
      <w:r w:rsidR="004273C4">
        <w:rPr>
          <w:rFonts w:ascii="Arial" w:hAnsi="Arial" w:cs="Arial"/>
          <w:b/>
          <w:bCs/>
        </w:rPr>
        <w:t>Recruitment via</w:t>
      </w:r>
      <w:r>
        <w:rPr>
          <w:rFonts w:ascii="Arial" w:hAnsi="Arial" w:cs="Arial"/>
          <w:b/>
          <w:bCs/>
        </w:rPr>
        <w:t xml:space="preserve"> email to </w:t>
      </w:r>
      <w:hyperlink r:id="rId9" w:history="1">
        <w:r w:rsidR="00E33DB2" w:rsidRPr="00D412BA">
          <w:rPr>
            <w:rStyle w:val="Hyperlink"/>
            <w:rFonts w:ascii="Arial" w:hAnsi="Arial" w:cs="Arial"/>
            <w:b/>
            <w:bCs/>
          </w:rPr>
          <w:t>recruit</w:t>
        </w:r>
        <w:r w:rsidR="00E33DB2">
          <w:rPr>
            <w:rStyle w:val="Hyperlink"/>
            <w:rFonts w:ascii="Arial" w:hAnsi="Arial" w:cs="Arial"/>
            <w:b/>
            <w:bCs/>
          </w:rPr>
          <w:t>ment.nisrp</w:t>
        </w:r>
        <w:r w:rsidR="00E33DB2" w:rsidRPr="00D412BA">
          <w:rPr>
            <w:rStyle w:val="Hyperlink"/>
            <w:rFonts w:ascii="Arial" w:hAnsi="Arial" w:cs="Arial"/>
            <w:b/>
            <w:bCs/>
          </w:rPr>
          <w:t>@hse.ie</w:t>
        </w:r>
      </w:hyperlink>
      <w:r>
        <w:rPr>
          <w:rFonts w:ascii="Arial" w:hAnsi="Arial" w:cs="Arial"/>
          <w:b/>
          <w:bCs/>
        </w:rPr>
        <w:t xml:space="preserve"> to verify that your email has been received.</w:t>
      </w:r>
    </w:p>
    <w:p w14:paraId="5AF44EE5" w14:textId="77777777"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14:paraId="6983A0DF"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79BF8A9D" w14:textId="0C775211" w:rsidR="00422BE8" w:rsidRPr="00AC6BF2" w:rsidRDefault="00422BE8" w:rsidP="00176309">
      <w:pPr>
        <w:numPr>
          <w:ilvl w:val="0"/>
          <w:numId w:val="2"/>
        </w:numPr>
        <w:jc w:val="both"/>
        <w:rPr>
          <w:rFonts w:cs="Arial"/>
          <w:sz w:val="16"/>
          <w:szCs w:val="16"/>
        </w:rPr>
      </w:pPr>
      <w:r>
        <w:rPr>
          <w:rFonts w:cs="Arial"/>
          <w:color w:val="000000"/>
        </w:rPr>
        <w:lastRenderedPageBreak/>
        <w:t xml:space="preserve">To ensure that you do not miss out on any email communication it is highly recommended that you check </w:t>
      </w:r>
      <w:proofErr w:type="spellStart"/>
      <w:r>
        <w:rPr>
          <w:rFonts w:cs="Arial"/>
          <w:color w:val="000000"/>
        </w:rPr>
        <w:t>yo</w:t>
      </w:r>
      <w:proofErr w:type="spellEnd"/>
      <w:r w:rsidR="00B84773">
        <w:rPr>
          <w:rStyle w:val="FootnoteReference"/>
          <w:rFonts w:cs="Arial"/>
          <w:color w:val="000000"/>
        </w:rPr>
        <w:footnoteReference w:id="1"/>
      </w:r>
      <w:proofErr w:type="spellStart"/>
      <w:r>
        <w:rPr>
          <w:rFonts w:cs="Arial"/>
          <w:color w:val="000000"/>
        </w:rPr>
        <w:t>ur</w:t>
      </w:r>
      <w:proofErr w:type="spellEnd"/>
      <w:r>
        <w:rPr>
          <w:rFonts w:cs="Arial"/>
          <w:color w:val="000000"/>
        </w:rPr>
        <w:t xml:space="preserve"> spam and junk folder on a regular basis</w:t>
      </w:r>
    </w:p>
    <w:p w14:paraId="44358FB0" w14:textId="34642585" w:rsidR="006158B7" w:rsidRPr="00C95B23" w:rsidRDefault="00E33DB2" w:rsidP="00CA4FC3">
      <w:pPr>
        <w:numPr>
          <w:ilvl w:val="0"/>
          <w:numId w:val="4"/>
        </w:numPr>
        <w:jc w:val="both"/>
        <w:rPr>
          <w:rFonts w:cs="Arial"/>
          <w:color w:val="000000" w:themeColor="text1"/>
        </w:rPr>
      </w:pPr>
      <w:r>
        <w:rPr>
          <w:rFonts w:cs="Arial"/>
        </w:rPr>
        <w:t>Ni</w:t>
      </w:r>
      <w:r w:rsidR="00A57DD4">
        <w:rPr>
          <w:rFonts w:cs="Arial"/>
        </w:rPr>
        <w:t>SRP Recruitment</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793277">
        <w:rPr>
          <w:rFonts w:cs="Arial"/>
          <w:b/>
        </w:rPr>
        <w:t>02/07/2025; @15:00 (3pm)</w:t>
      </w:r>
      <w:r w:rsidR="006C1CC8" w:rsidRPr="006C1CC8">
        <w:rPr>
          <w:rFonts w:cs="Arial"/>
          <w:b/>
          <w:color w:val="000000" w:themeColor="text1"/>
        </w:rPr>
        <w:t>.</w:t>
      </w:r>
      <w:r w:rsidR="006C1CC8">
        <w:rPr>
          <w:rFonts w:cs="Arial"/>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55D62715" w14:textId="77777777" w:rsidR="006158B7" w:rsidRPr="00C95B23" w:rsidRDefault="006158B7" w:rsidP="006C3390">
      <w:pPr>
        <w:jc w:val="both"/>
        <w:rPr>
          <w:rFonts w:cs="Arial"/>
          <w:color w:val="000000" w:themeColor="text1"/>
        </w:rPr>
      </w:pPr>
    </w:p>
    <w:p w14:paraId="13A629CC" w14:textId="56E73E56" w:rsidR="006A2C36" w:rsidRDefault="006A2C36" w:rsidP="006C3390">
      <w:pPr>
        <w:jc w:val="both"/>
        <w:rPr>
          <w:rFonts w:cs="Arial"/>
        </w:rPr>
      </w:pPr>
      <w:r>
        <w:rPr>
          <w:rFonts w:cs="Arial"/>
        </w:rPr>
        <w:t xml:space="preserve">Please note that </w:t>
      </w:r>
      <w:r w:rsidR="00E33DB2">
        <w:rPr>
          <w:rFonts w:cs="Arial"/>
        </w:rPr>
        <w:t xml:space="preserve">NiSRP </w:t>
      </w:r>
      <w:r w:rsidR="00A57DD4">
        <w:rPr>
          <w:rFonts w:cs="Arial"/>
        </w:rPr>
        <w:t>Recruitment</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 xml:space="preserve">It is your responsibility to ensure you have </w:t>
      </w:r>
      <w:bookmarkStart w:id="0" w:name="_GoBack"/>
      <w:bookmarkEnd w:id="0"/>
      <w:r>
        <w:rPr>
          <w:rFonts w:cs="Arial"/>
        </w:rPr>
        <w:t xml:space="preserve">access to your emails. If you choose to use your work email </w:t>
      </w:r>
      <w:r w:rsidR="005A1677">
        <w:rPr>
          <w:rFonts w:cs="Arial"/>
        </w:rPr>
        <w:t>addresses,</w:t>
      </w:r>
      <w:r>
        <w:rPr>
          <w:rFonts w:cs="Arial"/>
        </w:rPr>
        <w:t xml:space="preserve">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689E306D" w14:textId="77777777" w:rsidR="00F33685" w:rsidRDefault="00F33685" w:rsidP="006C3390">
      <w:pPr>
        <w:jc w:val="both"/>
        <w:rPr>
          <w:rFonts w:cs="Arial"/>
        </w:rPr>
      </w:pPr>
    </w:p>
    <w:p w14:paraId="17B4C414" w14:textId="77777777" w:rsidR="006158B7" w:rsidRDefault="006158B7" w:rsidP="00D24D30">
      <w:pPr>
        <w:jc w:val="both"/>
      </w:pPr>
    </w:p>
    <w:p w14:paraId="0CD2FE1F"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156BB059" w14:textId="77777777" w:rsidR="006158B7" w:rsidRPr="008F59BA" w:rsidRDefault="006158B7" w:rsidP="006C3390">
      <w:pPr>
        <w:jc w:val="both"/>
        <w:rPr>
          <w:rFonts w:cs="Arial"/>
        </w:rPr>
      </w:pPr>
    </w:p>
    <w:p w14:paraId="5F590BF0"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762BEC92"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0E1F9CF2"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6DD4A5C9"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11E900DD"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32D2E70B"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5FF652C8"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07D2AEEE" w14:textId="77777777" w:rsidR="002807A0" w:rsidRPr="00C677A4" w:rsidRDefault="002807A0" w:rsidP="00176309">
      <w:pPr>
        <w:numPr>
          <w:ilvl w:val="0"/>
          <w:numId w:val="5"/>
        </w:numPr>
        <w:jc w:val="both"/>
        <w:rPr>
          <w:rFonts w:cs="Arial"/>
          <w:bCs/>
        </w:rPr>
      </w:pPr>
      <w:r w:rsidRPr="00C677A4">
        <w:rPr>
          <w:rFonts w:cs="Arial"/>
          <w:bCs/>
        </w:rPr>
        <w:t>If there is an existing panel in place this may take precedence over the newly formed panel for this campaign</w:t>
      </w:r>
      <w:r w:rsidR="00CA03A6" w:rsidRPr="00C677A4">
        <w:rPr>
          <w:rFonts w:cs="Arial"/>
          <w:bCs/>
        </w:rPr>
        <w:t>.</w:t>
      </w:r>
    </w:p>
    <w:p w14:paraId="388DA5FF"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2D25F0B1"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238F93F7" w14:textId="77777777" w:rsidR="00D130D8" w:rsidRPr="00D130D8" w:rsidRDefault="00D130D8" w:rsidP="00D130D8">
      <w:pPr>
        <w:pStyle w:val="NormalWeb"/>
        <w:rPr>
          <w:rFonts w:ascii="Arial" w:eastAsia="Times New Roman" w:hAnsi="Arial" w:cs="Arial"/>
          <w:bCs/>
          <w:sz w:val="20"/>
          <w:szCs w:val="20"/>
        </w:rPr>
      </w:pPr>
    </w:p>
    <w:p w14:paraId="562C2027"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5DA658F"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567726A5"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34125FFC" w14:textId="77777777" w:rsidR="00287E27" w:rsidRDefault="00287E27" w:rsidP="00287E27">
      <w:pPr>
        <w:pStyle w:val="NormalWeb"/>
        <w:rPr>
          <w:rFonts w:ascii="Arial" w:eastAsia="Times New Roman" w:hAnsi="Arial" w:cs="Arial"/>
          <w:bCs/>
          <w:sz w:val="20"/>
          <w:szCs w:val="20"/>
        </w:rPr>
      </w:pPr>
    </w:p>
    <w:p w14:paraId="3FF90A6F" w14:textId="77777777" w:rsidR="00D130D8" w:rsidRDefault="00B84773" w:rsidP="00287E27">
      <w:pPr>
        <w:pStyle w:val="NormalWeb"/>
        <w:rPr>
          <w:rStyle w:val="Hyperlink"/>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14:paraId="50120D87" w14:textId="77777777" w:rsidR="00BE2D60" w:rsidRDefault="00BE2D60" w:rsidP="00287E27">
      <w:pPr>
        <w:pStyle w:val="NormalWeb"/>
        <w:rPr>
          <w:rStyle w:val="Hyperlink"/>
          <w:rFonts w:ascii="Arial" w:eastAsia="Times New Roman" w:hAnsi="Arial" w:cs="Arial"/>
          <w:bCs/>
          <w:sz w:val="20"/>
          <w:szCs w:val="20"/>
        </w:rPr>
      </w:pPr>
    </w:p>
    <w:p w14:paraId="5F9DDFA3"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1"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46996A20" w14:textId="77777777" w:rsidR="00287E27" w:rsidRPr="00542239" w:rsidRDefault="00287E27" w:rsidP="00287E27">
      <w:pPr>
        <w:pStyle w:val="NormalWeb"/>
        <w:rPr>
          <w:rFonts w:ascii="Arial" w:eastAsia="Times New Roman" w:hAnsi="Arial" w:cs="Arial"/>
          <w:bCs/>
          <w:color w:val="FF0000"/>
          <w:sz w:val="20"/>
          <w:szCs w:val="20"/>
        </w:rPr>
      </w:pPr>
    </w:p>
    <w:p w14:paraId="06891569" w14:textId="77777777" w:rsidR="006158B7" w:rsidRDefault="006158B7" w:rsidP="006C3390">
      <w:pPr>
        <w:tabs>
          <w:tab w:val="left" w:pos="0"/>
        </w:tabs>
        <w:autoSpaceDE w:val="0"/>
        <w:autoSpaceDN w:val="0"/>
        <w:adjustRightInd w:val="0"/>
        <w:jc w:val="both"/>
        <w:rPr>
          <w:rFonts w:cs="Arial"/>
          <w:bCs/>
        </w:rPr>
      </w:pPr>
    </w:p>
    <w:p w14:paraId="54071112"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lastRenderedPageBreak/>
        <w:t>Interview Notes</w:t>
      </w:r>
    </w:p>
    <w:p w14:paraId="2E26B4A9" w14:textId="77777777" w:rsidR="00863BC8" w:rsidRDefault="00863BC8" w:rsidP="006C3390">
      <w:pPr>
        <w:tabs>
          <w:tab w:val="left" w:pos="0"/>
        </w:tabs>
        <w:autoSpaceDE w:val="0"/>
        <w:autoSpaceDN w:val="0"/>
        <w:adjustRightInd w:val="0"/>
        <w:jc w:val="both"/>
        <w:rPr>
          <w:rFonts w:cs="Arial"/>
          <w:bCs/>
        </w:rPr>
      </w:pPr>
    </w:p>
    <w:p w14:paraId="1DED780F"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3A23A7EC" w14:textId="77777777" w:rsidR="00863BC8" w:rsidRPr="008F59BA" w:rsidRDefault="00863BC8" w:rsidP="006C3390">
      <w:pPr>
        <w:tabs>
          <w:tab w:val="left" w:pos="0"/>
        </w:tabs>
        <w:autoSpaceDE w:val="0"/>
        <w:autoSpaceDN w:val="0"/>
        <w:adjustRightInd w:val="0"/>
        <w:jc w:val="both"/>
        <w:rPr>
          <w:rFonts w:cs="Arial"/>
          <w:bCs/>
        </w:rPr>
      </w:pPr>
    </w:p>
    <w:p w14:paraId="04EDE5B9"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592ADA5" w14:textId="77777777" w:rsidR="006158B7" w:rsidRPr="008F59BA" w:rsidRDefault="006158B7" w:rsidP="006C3390">
      <w:pPr>
        <w:autoSpaceDE w:val="0"/>
        <w:autoSpaceDN w:val="0"/>
        <w:adjustRightInd w:val="0"/>
        <w:ind w:left="360"/>
        <w:jc w:val="both"/>
        <w:rPr>
          <w:rFonts w:cs="Arial"/>
          <w:b/>
          <w:bCs/>
          <w:color w:val="000000"/>
        </w:rPr>
      </w:pPr>
    </w:p>
    <w:p w14:paraId="571C58B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583A8FC"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F6C335" w14:textId="77777777" w:rsidR="00541A2C" w:rsidRDefault="00541A2C" w:rsidP="006C3390">
      <w:pPr>
        <w:autoSpaceDE w:val="0"/>
        <w:autoSpaceDN w:val="0"/>
        <w:adjustRightInd w:val="0"/>
        <w:jc w:val="both"/>
        <w:rPr>
          <w:rFonts w:cs="Arial"/>
          <w:color w:val="000000"/>
        </w:rPr>
      </w:pPr>
    </w:p>
    <w:p w14:paraId="53ABA53D"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7AEEFEF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3DB7E92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53774EA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231181A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1A8092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56753347"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93D1783"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2F570685" w14:textId="77777777" w:rsidTr="002C7DF6">
        <w:trPr>
          <w:cantSplit/>
          <w:trHeight w:val="474"/>
        </w:trPr>
        <w:tc>
          <w:tcPr>
            <w:tcW w:w="9322" w:type="dxa"/>
            <w:gridSpan w:val="4"/>
            <w:shd w:val="clear" w:color="auto" w:fill="D9D9D9"/>
            <w:vAlign w:val="center"/>
          </w:tcPr>
          <w:p w14:paraId="67BBEBEE"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76CDC550" w14:textId="77777777" w:rsidTr="00E32E46">
        <w:trPr>
          <w:trHeight w:val="1343"/>
        </w:trPr>
        <w:tc>
          <w:tcPr>
            <w:tcW w:w="1980" w:type="dxa"/>
            <w:vAlign w:val="center"/>
          </w:tcPr>
          <w:p w14:paraId="38A1D5DD"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339645F2"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7061368"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2F2342FE"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D525582" w14:textId="77777777" w:rsidTr="00E32E46">
        <w:trPr>
          <w:cantSplit/>
          <w:trHeight w:val="356"/>
        </w:trPr>
        <w:tc>
          <w:tcPr>
            <w:tcW w:w="1980" w:type="dxa"/>
            <w:shd w:val="clear" w:color="auto" w:fill="D9D9D9"/>
            <w:vAlign w:val="center"/>
          </w:tcPr>
          <w:p w14:paraId="4F17935C"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567D0FA8"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16CE74B4"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095FDA9C" w14:textId="77777777" w:rsidR="009F19D9" w:rsidRPr="003B174D" w:rsidRDefault="009F19D9" w:rsidP="00B10F55">
            <w:pPr>
              <w:jc w:val="center"/>
              <w:rPr>
                <w:b/>
              </w:rPr>
            </w:pPr>
            <w:r w:rsidRPr="003B174D">
              <w:rPr>
                <w:b/>
              </w:rPr>
              <w:t>90 - 100</w:t>
            </w:r>
          </w:p>
        </w:tc>
      </w:tr>
    </w:tbl>
    <w:p w14:paraId="1AA736F8" w14:textId="77777777" w:rsidR="006158B7" w:rsidRDefault="006158B7" w:rsidP="006C3390">
      <w:pPr>
        <w:autoSpaceDE w:val="0"/>
        <w:autoSpaceDN w:val="0"/>
        <w:adjustRightInd w:val="0"/>
        <w:jc w:val="both"/>
        <w:rPr>
          <w:rFonts w:cs="Arial"/>
          <w:color w:val="000000"/>
        </w:rPr>
      </w:pPr>
    </w:p>
    <w:p w14:paraId="1BF47A4C"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0D0483EA" w14:textId="77777777" w:rsidR="00B41848" w:rsidRPr="008F59BA" w:rsidRDefault="00B41848" w:rsidP="006C3390">
      <w:pPr>
        <w:autoSpaceDE w:val="0"/>
        <w:autoSpaceDN w:val="0"/>
        <w:adjustRightInd w:val="0"/>
        <w:jc w:val="both"/>
        <w:rPr>
          <w:rFonts w:cs="Arial"/>
          <w:color w:val="000000"/>
        </w:rPr>
      </w:pPr>
    </w:p>
    <w:p w14:paraId="0145545F"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5BC26201"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4B36A19F" w14:textId="77777777" w:rsidR="006158B7" w:rsidRPr="008F59BA" w:rsidRDefault="006158B7" w:rsidP="006C3390">
      <w:pPr>
        <w:ind w:left="360"/>
        <w:jc w:val="both"/>
        <w:rPr>
          <w:rFonts w:cs="Arial"/>
        </w:rPr>
      </w:pPr>
    </w:p>
    <w:p w14:paraId="09E32D3A"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6B4AC317" w14:textId="77777777" w:rsidR="00074D2A" w:rsidRDefault="00074D2A" w:rsidP="006C3390">
      <w:pPr>
        <w:jc w:val="both"/>
        <w:rPr>
          <w:rFonts w:cs="Arial"/>
        </w:rPr>
      </w:pPr>
    </w:p>
    <w:p w14:paraId="2E2B2BF6"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494257B4" w14:textId="77777777" w:rsidR="00DC0BD4" w:rsidRPr="008F59BA" w:rsidRDefault="00DC0BD4" w:rsidP="006C3390">
      <w:pPr>
        <w:ind w:left="360"/>
        <w:jc w:val="both"/>
        <w:rPr>
          <w:rFonts w:cs="Arial"/>
        </w:rPr>
      </w:pPr>
    </w:p>
    <w:p w14:paraId="112B7E58"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4C9AA34D" w14:textId="77777777" w:rsidR="006158B7" w:rsidRPr="008F59BA" w:rsidRDefault="006158B7" w:rsidP="006C3390">
      <w:pPr>
        <w:ind w:left="360"/>
        <w:jc w:val="both"/>
        <w:rPr>
          <w:rFonts w:cs="Arial"/>
        </w:rPr>
      </w:pPr>
    </w:p>
    <w:p w14:paraId="637796B0"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7DDCD658" w14:textId="77777777" w:rsidR="00156C6F" w:rsidRDefault="00156C6F" w:rsidP="002807A0">
      <w:pPr>
        <w:jc w:val="both"/>
        <w:rPr>
          <w:rFonts w:cs="Arial"/>
          <w:color w:val="000000" w:themeColor="text1"/>
        </w:rPr>
      </w:pPr>
    </w:p>
    <w:p w14:paraId="1C17EA34"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C8086A9" w14:textId="77777777" w:rsidR="00FF0E17" w:rsidRPr="00C154F3" w:rsidRDefault="00FF0E17" w:rsidP="002807A0">
      <w:pPr>
        <w:jc w:val="both"/>
        <w:rPr>
          <w:rFonts w:cs="Arial"/>
          <w:color w:val="000000" w:themeColor="text1"/>
        </w:rPr>
      </w:pPr>
    </w:p>
    <w:p w14:paraId="49BADCF5"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20BB7B7F" w14:textId="77777777" w:rsidR="006158B7" w:rsidRDefault="006158B7" w:rsidP="006C3390">
      <w:pPr>
        <w:jc w:val="both"/>
        <w:rPr>
          <w:rFonts w:cs="Arial"/>
        </w:rPr>
      </w:pPr>
    </w:p>
    <w:p w14:paraId="537D7E78" w14:textId="65125EBB"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w:t>
      </w:r>
      <w:r w:rsidR="00190C0E" w:rsidRPr="00190C0E">
        <w:rPr>
          <w:rFonts w:ascii="Arial" w:hAnsi="Arial" w:cs="Arial"/>
          <w:sz w:val="20"/>
        </w:rPr>
        <w:t xml:space="preserve">Integrated Staff Records and Pay Programme </w:t>
      </w:r>
      <w:r w:rsidR="00F961D5" w:rsidRPr="00EE138A">
        <w:rPr>
          <w:rFonts w:ascii="Arial" w:hAnsi="Arial" w:cs="Arial"/>
          <w:sz w:val="20"/>
        </w:rPr>
        <w:t>for the confirmed successful candidate recommended for any post engaged in relevant work.</w:t>
      </w:r>
      <w:r>
        <w:rPr>
          <w:rFonts w:ascii="Arial" w:hAnsi="Arial" w:cs="Arial"/>
          <w:sz w:val="20"/>
        </w:rPr>
        <w:t xml:space="preserve"> </w:t>
      </w:r>
    </w:p>
    <w:p w14:paraId="10699870" w14:textId="77777777" w:rsidR="00F961D5" w:rsidRPr="008F59BA" w:rsidRDefault="00F961D5" w:rsidP="006C3390">
      <w:pPr>
        <w:jc w:val="both"/>
        <w:rPr>
          <w:rFonts w:cs="Arial"/>
        </w:rPr>
      </w:pPr>
    </w:p>
    <w:p w14:paraId="3E09C82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1850FE67" w14:textId="77777777" w:rsidR="00F961D5" w:rsidRDefault="00F961D5" w:rsidP="006C3390">
      <w:pPr>
        <w:pStyle w:val="Footer"/>
        <w:tabs>
          <w:tab w:val="clear" w:pos="4320"/>
          <w:tab w:val="clear" w:pos="8640"/>
        </w:tabs>
        <w:jc w:val="both"/>
        <w:rPr>
          <w:rFonts w:ascii="Arial" w:hAnsi="Arial" w:cs="Arial"/>
          <w:sz w:val="20"/>
        </w:rPr>
      </w:pPr>
    </w:p>
    <w:p w14:paraId="763C74A8"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08543690" w14:textId="77777777" w:rsidR="006158B7" w:rsidRPr="008F59BA" w:rsidRDefault="006158B7" w:rsidP="006C3390">
      <w:pPr>
        <w:pStyle w:val="Footer"/>
        <w:tabs>
          <w:tab w:val="clear" w:pos="4320"/>
          <w:tab w:val="clear" w:pos="8640"/>
        </w:tabs>
        <w:jc w:val="both"/>
        <w:rPr>
          <w:rFonts w:ascii="Arial" w:hAnsi="Arial" w:cs="Arial"/>
          <w:sz w:val="20"/>
        </w:rPr>
      </w:pPr>
    </w:p>
    <w:p w14:paraId="21BDEA96"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0DDD3FC8" w14:textId="77777777" w:rsidR="006158B7" w:rsidRPr="003E2F1B" w:rsidRDefault="006158B7" w:rsidP="006C3390">
      <w:pPr>
        <w:autoSpaceDE w:val="0"/>
        <w:autoSpaceDN w:val="0"/>
        <w:adjustRightInd w:val="0"/>
        <w:jc w:val="both"/>
        <w:rPr>
          <w:rFonts w:cs="Arial"/>
        </w:rPr>
      </w:pPr>
    </w:p>
    <w:p w14:paraId="7BE49379"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AFA9587" w14:textId="77777777" w:rsidR="00897796" w:rsidRDefault="00897796" w:rsidP="00897796">
      <w:pPr>
        <w:autoSpaceDE w:val="0"/>
        <w:autoSpaceDN w:val="0"/>
        <w:adjustRightInd w:val="0"/>
        <w:jc w:val="both"/>
        <w:rPr>
          <w:rFonts w:cs="Arial"/>
          <w:b/>
          <w:iCs/>
          <w:color w:val="000000"/>
          <w:sz w:val="22"/>
          <w:szCs w:val="22"/>
        </w:rPr>
      </w:pPr>
    </w:p>
    <w:p w14:paraId="4A47063A"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21C6C307"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6134A2DB" w14:textId="77777777" w:rsidR="00897796" w:rsidRDefault="00897796" w:rsidP="00897796">
      <w:pPr>
        <w:autoSpaceDE w:val="0"/>
        <w:autoSpaceDN w:val="0"/>
        <w:adjustRightInd w:val="0"/>
        <w:jc w:val="both"/>
        <w:rPr>
          <w:rFonts w:cs="Arial"/>
          <w:iCs/>
          <w:color w:val="000000" w:themeColor="text1"/>
        </w:rPr>
      </w:pPr>
    </w:p>
    <w:p w14:paraId="3B58980E"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50CE2B86" w14:textId="77777777" w:rsidR="00897796" w:rsidRDefault="00897796" w:rsidP="00897796">
      <w:pPr>
        <w:autoSpaceDE w:val="0"/>
        <w:autoSpaceDN w:val="0"/>
        <w:adjustRightInd w:val="0"/>
        <w:jc w:val="both"/>
        <w:rPr>
          <w:rFonts w:cs="Arial"/>
          <w:iCs/>
          <w:color w:val="000000" w:themeColor="text1"/>
        </w:rPr>
      </w:pPr>
    </w:p>
    <w:p w14:paraId="106896BD"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176B8915"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1376BBDB" w14:textId="77777777" w:rsidR="00897796" w:rsidRPr="003E2F1B" w:rsidRDefault="00897796" w:rsidP="00897796">
      <w:pPr>
        <w:autoSpaceDE w:val="0"/>
        <w:autoSpaceDN w:val="0"/>
        <w:adjustRightInd w:val="0"/>
        <w:rPr>
          <w:rFonts w:cs="Arial"/>
          <w:iCs/>
          <w:color w:val="000000" w:themeColor="text1"/>
        </w:rPr>
      </w:pPr>
    </w:p>
    <w:p w14:paraId="4D117023"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3107D5AB" w14:textId="77777777" w:rsidR="00897796" w:rsidRDefault="00897796" w:rsidP="00897796">
      <w:pPr>
        <w:autoSpaceDE w:val="0"/>
        <w:autoSpaceDN w:val="0"/>
        <w:adjustRightInd w:val="0"/>
        <w:jc w:val="both"/>
        <w:rPr>
          <w:rFonts w:cs="Arial"/>
          <w:iCs/>
          <w:color w:val="000000" w:themeColor="text1"/>
        </w:rPr>
      </w:pPr>
    </w:p>
    <w:p w14:paraId="149CCAA1"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E163D3B" w14:textId="77777777" w:rsidR="00897796" w:rsidRDefault="00897796" w:rsidP="00897796">
      <w:pPr>
        <w:autoSpaceDE w:val="0"/>
        <w:autoSpaceDN w:val="0"/>
        <w:adjustRightInd w:val="0"/>
        <w:jc w:val="both"/>
        <w:rPr>
          <w:rFonts w:cs="Arial"/>
          <w:iCs/>
          <w:color w:val="000000" w:themeColor="text1"/>
        </w:rPr>
      </w:pPr>
    </w:p>
    <w:p w14:paraId="1637E9DC" w14:textId="399F729E" w:rsidR="00897796" w:rsidRDefault="00897796" w:rsidP="00897796">
      <w:pPr>
        <w:autoSpaceDE w:val="0"/>
        <w:autoSpaceDN w:val="0"/>
        <w:jc w:val="both"/>
        <w:rPr>
          <w:rFonts w:cs="Arial"/>
          <w:iCs/>
        </w:rPr>
      </w:pPr>
      <w:r w:rsidRPr="003D7955">
        <w:rPr>
          <w:rFonts w:cs="Arial"/>
          <w:iCs/>
        </w:rPr>
        <w:t xml:space="preserve">In order for the National </w:t>
      </w:r>
      <w:bookmarkStart w:id="1" w:name="_Hlk189650938"/>
      <w:r w:rsidR="00867921">
        <w:rPr>
          <w:rFonts w:cs="Arial"/>
          <w:iCs/>
        </w:rPr>
        <w:t xml:space="preserve">Integrated Staff Records and Pay Programme </w:t>
      </w:r>
      <w:bookmarkEnd w:id="1"/>
      <w:r w:rsidRPr="003D7955">
        <w:rPr>
          <w:rFonts w:cs="Arial"/>
          <w:iCs/>
        </w:rPr>
        <w:t>to deal with your request you will need to</w:t>
      </w:r>
      <w:r>
        <w:rPr>
          <w:rFonts w:cs="Arial"/>
          <w:iCs/>
        </w:rPr>
        <w:t xml:space="preserve"> do the following before submitting a request:</w:t>
      </w:r>
    </w:p>
    <w:p w14:paraId="7A136633" w14:textId="77777777" w:rsidR="00897796" w:rsidRDefault="00897796" w:rsidP="00897796">
      <w:pPr>
        <w:autoSpaceDE w:val="0"/>
        <w:autoSpaceDN w:val="0"/>
        <w:jc w:val="both"/>
        <w:rPr>
          <w:rFonts w:cs="Arial"/>
          <w:iCs/>
        </w:rPr>
      </w:pPr>
    </w:p>
    <w:p w14:paraId="5544A517" w14:textId="77777777" w:rsidR="00897796" w:rsidRPr="003D7955" w:rsidRDefault="00897796" w:rsidP="00897796">
      <w:pPr>
        <w:autoSpaceDE w:val="0"/>
        <w:autoSpaceDN w:val="0"/>
        <w:jc w:val="both"/>
        <w:rPr>
          <w:rFonts w:cs="Arial"/>
          <w:iCs/>
          <w:sz w:val="12"/>
          <w:szCs w:val="12"/>
        </w:rPr>
      </w:pPr>
    </w:p>
    <w:p w14:paraId="457E593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1B31887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564D363D" w14:textId="150EBA1A"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w:t>
      </w:r>
      <w:r w:rsidR="00867921">
        <w:rPr>
          <w:rFonts w:ascii="Arial" w:hAnsi="Arial" w:cs="Arial"/>
          <w:iCs/>
        </w:rPr>
        <w:t>iSRP Recruitment</w:t>
      </w:r>
      <w:r>
        <w:rPr>
          <w:rFonts w:ascii="Arial" w:hAnsi="Arial" w:cs="Arial"/>
          <w:iCs/>
        </w:rPr>
        <w:t xml:space="preserve"> being unable to examine the matter.</w:t>
      </w:r>
    </w:p>
    <w:p w14:paraId="6B26A969" w14:textId="77777777" w:rsidR="00897796" w:rsidRDefault="00897796" w:rsidP="00897796">
      <w:pPr>
        <w:autoSpaceDE w:val="0"/>
        <w:autoSpaceDN w:val="0"/>
        <w:jc w:val="both"/>
        <w:rPr>
          <w:i/>
          <w:iCs/>
        </w:rPr>
      </w:pPr>
    </w:p>
    <w:p w14:paraId="453E0686" w14:textId="77777777" w:rsidR="00897796" w:rsidRPr="00EE1267" w:rsidRDefault="00897796" w:rsidP="00897796">
      <w:pPr>
        <w:autoSpaceDE w:val="0"/>
        <w:autoSpaceDN w:val="0"/>
        <w:jc w:val="both"/>
        <w:rPr>
          <w:iCs/>
        </w:rPr>
      </w:pPr>
      <w:r w:rsidRPr="00EE1267">
        <w:rPr>
          <w:iCs/>
        </w:rPr>
        <w:lastRenderedPageBreak/>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778D1360" w14:textId="77777777" w:rsidR="00897796" w:rsidRPr="00EE1267" w:rsidRDefault="00897796" w:rsidP="00897796">
      <w:pPr>
        <w:autoSpaceDE w:val="0"/>
        <w:autoSpaceDN w:val="0"/>
        <w:jc w:val="both"/>
        <w:rPr>
          <w:iCs/>
        </w:rPr>
      </w:pPr>
    </w:p>
    <w:p w14:paraId="7A2D3BC3"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45AABA4" w14:textId="77777777" w:rsidR="00897796" w:rsidRPr="00EE1267" w:rsidRDefault="00897796" w:rsidP="00897796">
      <w:pPr>
        <w:autoSpaceDE w:val="0"/>
        <w:autoSpaceDN w:val="0"/>
        <w:jc w:val="both"/>
        <w:rPr>
          <w:iCs/>
        </w:rPr>
      </w:pPr>
    </w:p>
    <w:p w14:paraId="1577798A" w14:textId="77777777" w:rsidR="00897796" w:rsidRPr="00EE1267" w:rsidRDefault="00897796" w:rsidP="00897796">
      <w:pPr>
        <w:autoSpaceDE w:val="0"/>
        <w:autoSpaceDN w:val="0"/>
        <w:jc w:val="both"/>
        <w:rPr>
          <w:b/>
          <w:iCs/>
        </w:rPr>
      </w:pPr>
      <w:r w:rsidRPr="00EE1267">
        <w:rPr>
          <w:b/>
          <w:iCs/>
        </w:rPr>
        <w:t>Informal Review/Complaint</w:t>
      </w:r>
    </w:p>
    <w:p w14:paraId="237E5723" w14:textId="5E16C795" w:rsidR="00897796" w:rsidRPr="00EE1267" w:rsidRDefault="00897796" w:rsidP="00897796">
      <w:pPr>
        <w:autoSpaceDE w:val="0"/>
        <w:autoSpaceDN w:val="0"/>
        <w:jc w:val="both"/>
        <w:rPr>
          <w:iCs/>
        </w:rPr>
      </w:pPr>
      <w:r w:rsidRPr="00EE1267">
        <w:rPr>
          <w:iCs/>
        </w:rPr>
        <w:t xml:space="preserve">Request must be submitted by email to </w:t>
      </w:r>
      <w:r w:rsidR="00E33DB2">
        <w:rPr>
          <w:iCs/>
        </w:rPr>
        <w:t>Siofra McDonagh</w:t>
      </w:r>
      <w:r w:rsidR="006C1CC8">
        <w:rPr>
          <w:iCs/>
        </w:rPr>
        <w:t>,</w:t>
      </w:r>
      <w:r w:rsidRPr="00B04D94">
        <w:rPr>
          <w:rFonts w:cs="Arial"/>
          <w:iCs/>
          <w:color w:val="FF0000"/>
        </w:rPr>
        <w:t xml:space="preserve"> </w:t>
      </w:r>
      <w:r w:rsidRPr="006C1CC8">
        <w:rPr>
          <w:rFonts w:cs="Arial"/>
          <w:iCs/>
        </w:rPr>
        <w:t>Campaign Lead (</w:t>
      </w:r>
      <w:hyperlink r:id="rId12" w:history="1">
        <w:r w:rsidR="00E33DB2" w:rsidRPr="00E33DB2">
          <w:rPr>
            <w:rStyle w:val="Hyperlink"/>
            <w:rFonts w:cs="Arial"/>
            <w:iCs/>
          </w:rPr>
          <w:t>siofra.mcdonagh1@hse.ie</w:t>
        </w:r>
      </w:hyperlink>
      <w:r w:rsidRPr="006C1CC8">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40E18F70" w14:textId="77777777" w:rsidR="00897796" w:rsidRDefault="00897796" w:rsidP="00897796">
      <w:pPr>
        <w:autoSpaceDE w:val="0"/>
        <w:autoSpaceDN w:val="0"/>
        <w:jc w:val="both"/>
        <w:rPr>
          <w:i/>
          <w:iCs/>
        </w:rPr>
      </w:pPr>
    </w:p>
    <w:p w14:paraId="28489E98" w14:textId="77777777" w:rsidR="00897796" w:rsidRPr="00B21D58" w:rsidRDefault="00897796" w:rsidP="00897796">
      <w:pPr>
        <w:autoSpaceDE w:val="0"/>
        <w:autoSpaceDN w:val="0"/>
        <w:jc w:val="both"/>
        <w:rPr>
          <w:b/>
          <w:iCs/>
        </w:rPr>
      </w:pPr>
      <w:r w:rsidRPr="00B21D58">
        <w:rPr>
          <w:b/>
          <w:iCs/>
        </w:rPr>
        <w:t>Formal Review/Complaint</w:t>
      </w:r>
    </w:p>
    <w:p w14:paraId="04F8FE12" w14:textId="3DA46974" w:rsidR="00897796" w:rsidRPr="00EE1267" w:rsidRDefault="00897796" w:rsidP="00897796">
      <w:pPr>
        <w:autoSpaceDE w:val="0"/>
        <w:autoSpaceDN w:val="0"/>
        <w:rPr>
          <w:iCs/>
        </w:rPr>
      </w:pPr>
      <w:r w:rsidRPr="00EE1267">
        <w:rPr>
          <w:iCs/>
        </w:rPr>
        <w:t xml:space="preserve">Request must be submitted by email to </w:t>
      </w:r>
      <w:r w:rsidR="00E33DB2">
        <w:rPr>
          <w:iCs/>
        </w:rPr>
        <w:t>Dave Lindell</w:t>
      </w:r>
      <w:r>
        <w:rPr>
          <w:iCs/>
        </w:rPr>
        <w:t>, Appeals Officer</w:t>
      </w:r>
      <w:r w:rsidRPr="00EE1267">
        <w:rPr>
          <w:iCs/>
        </w:rPr>
        <w:t xml:space="preserve"> </w:t>
      </w:r>
      <w:r w:rsidR="004273C4">
        <w:rPr>
          <w:iCs/>
        </w:rPr>
        <w:t>(</w:t>
      </w:r>
      <w:hyperlink r:id="rId13" w:history="1">
        <w:r w:rsidR="004273C4" w:rsidRPr="00392EF1">
          <w:rPr>
            <w:rStyle w:val="Hyperlink"/>
            <w:iCs/>
          </w:rPr>
          <w:t>dave.lindell@hse.ie</w:t>
        </w:r>
      </w:hyperlink>
      <w:r w:rsidRPr="00EE1267">
        <w:rPr>
          <w:iCs/>
        </w:rPr>
        <w:t xml:space="preserve">) within </w:t>
      </w:r>
      <w:r w:rsidRPr="00EE1267">
        <w:rPr>
          <w:b/>
          <w:iCs/>
        </w:rPr>
        <w:t>5 working days</w:t>
      </w:r>
      <w:r w:rsidRPr="00EE1267">
        <w:rPr>
          <w:iCs/>
        </w:rPr>
        <w:t xml:space="preserve"> of receipt of a decision.</w:t>
      </w:r>
    </w:p>
    <w:p w14:paraId="5F37ABA3" w14:textId="77777777" w:rsidR="0016638F" w:rsidRPr="003E2F1B" w:rsidRDefault="0016638F" w:rsidP="002442F4">
      <w:pPr>
        <w:autoSpaceDE w:val="0"/>
        <w:autoSpaceDN w:val="0"/>
        <w:adjustRightInd w:val="0"/>
        <w:rPr>
          <w:rFonts w:cs="Arial"/>
          <w:iCs/>
          <w:color w:val="000000" w:themeColor="text1"/>
        </w:rPr>
      </w:pPr>
    </w:p>
    <w:p w14:paraId="75C087C5"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76257E8F" w14:textId="77777777" w:rsidR="00192403" w:rsidRPr="003E2F1B" w:rsidRDefault="00192403" w:rsidP="006C3390">
      <w:pPr>
        <w:autoSpaceDE w:val="0"/>
        <w:autoSpaceDN w:val="0"/>
        <w:adjustRightInd w:val="0"/>
        <w:jc w:val="both"/>
        <w:rPr>
          <w:rFonts w:cs="Arial"/>
          <w:b/>
          <w:bCs/>
          <w:color w:val="000000"/>
        </w:rPr>
      </w:pPr>
    </w:p>
    <w:p w14:paraId="177526AB" w14:textId="2D6496CF" w:rsidR="00D8447F" w:rsidRDefault="00E33DB2" w:rsidP="00D8447F">
      <w:pPr>
        <w:spacing w:after="240"/>
        <w:textAlignment w:val="center"/>
        <w:rPr>
          <w:rStyle w:val="Hyperlink"/>
          <w:rFonts w:cs="Arial"/>
        </w:rPr>
      </w:pPr>
      <w:r>
        <w:rPr>
          <w:rFonts w:cs="Arial"/>
        </w:rPr>
        <w:t>NiSRP</w:t>
      </w:r>
      <w:r w:rsidR="003F10C2">
        <w:rPr>
          <w:rFonts w:cs="Arial"/>
        </w:rPr>
        <w:t xml:space="preserve"> Recruitment</w:t>
      </w:r>
      <w:r w:rsidR="00D8447F">
        <w:rPr>
          <w:rFonts w:cs="Arial"/>
          <w:color w:val="000000"/>
        </w:rPr>
        <w:t xml:space="preserve"> is committed to protecting your privacy and takes the security of your information very seriously. </w:t>
      </w:r>
      <w:r>
        <w:rPr>
          <w:rFonts w:cs="Arial"/>
        </w:rPr>
        <w:t xml:space="preserve">NiSRP </w:t>
      </w:r>
      <w:r w:rsidR="003F10C2">
        <w:rPr>
          <w:rFonts w:cs="Arial"/>
        </w:rPr>
        <w:t>Recruitment</w:t>
      </w:r>
      <w:r w:rsidR="00D8447F">
        <w:rPr>
          <w:rFonts w:cs="Arial"/>
          <w:color w:val="000000"/>
        </w:rPr>
        <w:t xml:space="preserve"> aims to be clear and transparent about the information we collect about you and how we use that information. </w:t>
      </w:r>
      <w:r>
        <w:t xml:space="preserve">. Candidate data will be collected, stored and disposed as per the HSE Data Retention policy and the HSE </w:t>
      </w:r>
      <w:r w:rsidR="003F10C2">
        <w:t>NiSRP</w:t>
      </w:r>
      <w:r>
        <w:t xml:space="preserve"> Candidate Privacy Policy.</w:t>
      </w:r>
    </w:p>
    <w:p w14:paraId="04592533" w14:textId="7F52F68C"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 xml:space="preserve">How </w:t>
      </w:r>
      <w:r w:rsidR="00E33DB2">
        <w:rPr>
          <w:rFonts w:ascii="Arial" w:hAnsi="Arial" w:cs="Arial"/>
          <w:b/>
        </w:rPr>
        <w:t>NISRP PMO</w:t>
      </w:r>
      <w:r>
        <w:rPr>
          <w:rFonts w:ascii="Arial" w:hAnsi="Arial" w:cs="Arial"/>
          <w:b/>
        </w:rPr>
        <w:t xml:space="preserve"> will contact you</w:t>
      </w:r>
    </w:p>
    <w:p w14:paraId="6AF4B60B" w14:textId="77777777" w:rsidR="00D8447F" w:rsidRDefault="00D8447F" w:rsidP="00D8447F">
      <w:pPr>
        <w:rPr>
          <w:rFonts w:cs="Arial"/>
        </w:rPr>
      </w:pPr>
    </w:p>
    <w:p w14:paraId="48F8BDC1" w14:textId="1CF21352" w:rsidR="00D8447F" w:rsidRDefault="00D8447F" w:rsidP="00D8447F">
      <w:pPr>
        <w:rPr>
          <w:rFonts w:cs="Arial"/>
        </w:rPr>
      </w:pPr>
      <w:r w:rsidRPr="00173504">
        <w:rPr>
          <w:rFonts w:cs="Arial"/>
        </w:rPr>
        <w:t xml:space="preserve">Please note that </w:t>
      </w:r>
      <w:r w:rsidR="00E33DB2">
        <w:rPr>
          <w:rFonts w:cs="Arial"/>
        </w:rPr>
        <w:t xml:space="preserve">NiSRP </w:t>
      </w:r>
      <w:r w:rsidR="003F10C2">
        <w:rPr>
          <w:rFonts w:cs="Arial"/>
        </w:rPr>
        <w:t>Recruitment</w:t>
      </w:r>
      <w:r w:rsidRPr="00173504">
        <w:rPr>
          <w:rFonts w:cs="Arial"/>
        </w:rPr>
        <w:t xml:space="preserv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09947566"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1F688D31" w14:textId="49BB7243" w:rsidR="00D8447F" w:rsidRPr="00F57F2F" w:rsidRDefault="00D8447F" w:rsidP="00D8447F">
      <w:pPr>
        <w:rPr>
          <w:rFonts w:cs="Arial"/>
          <w:color w:val="0000FF"/>
          <w:u w:val="single"/>
        </w:rPr>
      </w:pPr>
      <w:r w:rsidRPr="00173504">
        <w:rPr>
          <w:rFonts w:cs="Arial"/>
        </w:rPr>
        <w:t xml:space="preserve">To reduce the possibility of emails from the </w:t>
      </w:r>
      <w:r w:rsidR="00E33DB2">
        <w:rPr>
          <w:rFonts w:cs="Arial"/>
        </w:rPr>
        <w:t xml:space="preserve">NiSRP </w:t>
      </w:r>
      <w:r w:rsidR="003F10C2">
        <w:rPr>
          <w:rFonts w:cs="Arial"/>
        </w:rPr>
        <w:t>Recruitment</w:t>
      </w:r>
      <w:r w:rsidR="00E33DB2">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08FD610D" w14:textId="77777777" w:rsidR="003E2F1B" w:rsidRPr="003E2F1B" w:rsidRDefault="003E2F1B" w:rsidP="003E2F1B">
      <w:pPr>
        <w:autoSpaceDE w:val="0"/>
        <w:autoSpaceDN w:val="0"/>
        <w:adjustRightInd w:val="0"/>
        <w:jc w:val="both"/>
        <w:rPr>
          <w:rFonts w:cs="Arial"/>
          <w:b/>
          <w:bCs/>
          <w:color w:val="000000"/>
        </w:rPr>
      </w:pPr>
    </w:p>
    <w:p w14:paraId="7B80F7CD"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1DAF69A3" w14:textId="77777777" w:rsidR="003E2F1B" w:rsidRPr="003E2F1B" w:rsidRDefault="003E2F1B" w:rsidP="003E2F1B">
      <w:pPr>
        <w:autoSpaceDE w:val="0"/>
        <w:autoSpaceDN w:val="0"/>
        <w:adjustRightInd w:val="0"/>
        <w:jc w:val="both"/>
        <w:rPr>
          <w:rFonts w:cs="Arial"/>
          <w:b/>
          <w:bCs/>
          <w:color w:val="000000"/>
        </w:rPr>
      </w:pPr>
    </w:p>
    <w:p w14:paraId="6D7456EC" w14:textId="6100FEEC"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N</w:t>
      </w:r>
      <w:r w:rsidR="00ED4AA4">
        <w:rPr>
          <w:rFonts w:ascii="Arial" w:eastAsia="Times New Roman" w:hAnsi="Arial" w:cs="Arial"/>
          <w:sz w:val="20"/>
          <w:szCs w:val="20"/>
        </w:rPr>
        <w:t>i</w:t>
      </w:r>
      <w:r w:rsidR="00270112">
        <w:rPr>
          <w:rFonts w:ascii="Arial" w:eastAsia="Times New Roman" w:hAnsi="Arial" w:cs="Arial"/>
          <w:sz w:val="20"/>
          <w:szCs w:val="20"/>
        </w:rPr>
        <w:t xml:space="preserve">SRP Recruitment </w:t>
      </w:r>
      <w:r w:rsidRPr="003E2F1B">
        <w:rPr>
          <w:rFonts w:ascii="Arial" w:eastAsia="Times New Roman" w:hAnsi="Arial" w:cs="Arial"/>
          <w:sz w:val="20"/>
          <w:szCs w:val="20"/>
        </w:rPr>
        <w:t>on</w:t>
      </w:r>
      <w:r>
        <w:rPr>
          <w:rFonts w:ascii="Arial" w:eastAsia="Times New Roman" w:hAnsi="Arial" w:cs="Arial"/>
          <w:sz w:val="20"/>
          <w:szCs w:val="20"/>
        </w:rPr>
        <w:t>:</w:t>
      </w:r>
    </w:p>
    <w:p w14:paraId="23378B3B" w14:textId="0F5E3698"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w:t>
      </w:r>
      <w:r w:rsidR="00270112">
        <w:rPr>
          <w:rFonts w:ascii="Arial" w:eastAsia="Times New Roman" w:hAnsi="Arial" w:cs="Arial"/>
          <w:sz w:val="20"/>
          <w:szCs w:val="20"/>
        </w:rPr>
        <w:t>7</w:t>
      </w:r>
      <w:r w:rsidRPr="003E2F1B">
        <w:rPr>
          <w:rFonts w:ascii="Arial" w:eastAsia="Times New Roman" w:hAnsi="Arial" w:cs="Arial"/>
          <w:sz w:val="20"/>
          <w:szCs w:val="20"/>
        </w:rPr>
        <w:t xml:space="preserve"> </w:t>
      </w:r>
      <w:r w:rsidR="005126D7">
        <w:rPr>
          <w:rFonts w:ascii="Arial" w:eastAsia="Times New Roman" w:hAnsi="Arial" w:cs="Arial"/>
          <w:sz w:val="20"/>
          <w:szCs w:val="20"/>
        </w:rPr>
        <w:t>4470184</w:t>
      </w:r>
      <w:r w:rsidRPr="003E2F1B">
        <w:rPr>
          <w:rFonts w:ascii="Arial" w:eastAsia="Times New Roman" w:hAnsi="Arial" w:cs="Arial"/>
          <w:sz w:val="20"/>
          <w:szCs w:val="20"/>
        </w:rPr>
        <w:t xml:space="preserve"> (for candidates calling from outside Ireland +353</w:t>
      </w:r>
      <w:r w:rsidR="00270112">
        <w:rPr>
          <w:rFonts w:ascii="Arial" w:eastAsia="Times New Roman" w:hAnsi="Arial" w:cs="Arial"/>
          <w:sz w:val="20"/>
          <w:szCs w:val="20"/>
        </w:rPr>
        <w:t xml:space="preserve">87 </w:t>
      </w:r>
      <w:r w:rsidR="005126D7">
        <w:rPr>
          <w:rFonts w:ascii="Arial" w:eastAsia="Times New Roman" w:hAnsi="Arial" w:cs="Arial"/>
          <w:sz w:val="20"/>
          <w:szCs w:val="20"/>
        </w:rPr>
        <w:t>4470184</w:t>
      </w:r>
      <w:r w:rsidRPr="003E2F1B">
        <w:rPr>
          <w:rFonts w:ascii="Arial" w:eastAsia="Times New Roman" w:hAnsi="Arial" w:cs="Arial"/>
          <w:sz w:val="20"/>
          <w:szCs w:val="20"/>
        </w:rPr>
        <w:t>)</w:t>
      </w:r>
    </w:p>
    <w:p w14:paraId="24E514B3" w14:textId="4C2A7571"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w:t>
      </w:r>
      <w:r w:rsidR="00270112">
        <w:rPr>
          <w:rFonts w:ascii="Arial" w:eastAsia="Times New Roman" w:hAnsi="Arial" w:cs="Arial"/>
          <w:sz w:val="20"/>
          <w:szCs w:val="20"/>
        </w:rPr>
        <w:t xml:space="preserve"> </w:t>
      </w:r>
      <w:hyperlink r:id="rId14" w:history="1">
        <w:r w:rsidR="00270112" w:rsidRPr="004D6B88">
          <w:rPr>
            <w:rStyle w:val="Hyperlink"/>
            <w:rFonts w:ascii="Arial" w:eastAsia="Times New Roman" w:hAnsi="Arial" w:cs="Arial"/>
            <w:sz w:val="20"/>
            <w:szCs w:val="20"/>
          </w:rPr>
          <w:t>recruitment.nisrp@hse.ie</w:t>
        </w:r>
      </w:hyperlink>
      <w:r w:rsidR="00270112">
        <w:rPr>
          <w:rFonts w:ascii="Arial" w:eastAsia="Times New Roman" w:hAnsi="Arial" w:cs="Arial"/>
          <w:sz w:val="20"/>
          <w:szCs w:val="20"/>
        </w:rPr>
        <w:t xml:space="preserve"> </w:t>
      </w:r>
    </w:p>
    <w:p w14:paraId="0357EEB3"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5F6CEA12" w14:textId="77777777" w:rsidR="003E2F1B" w:rsidRDefault="003E2F1B" w:rsidP="006C3390">
      <w:pPr>
        <w:autoSpaceDE w:val="0"/>
        <w:autoSpaceDN w:val="0"/>
        <w:adjustRightInd w:val="0"/>
        <w:spacing w:after="240"/>
        <w:jc w:val="both"/>
        <w:rPr>
          <w:rFonts w:cs="Arial"/>
        </w:rPr>
      </w:pPr>
    </w:p>
    <w:p w14:paraId="705C9259"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2A674A0F" w14:textId="77777777" w:rsidR="005F27B7" w:rsidRPr="003E2F1B" w:rsidRDefault="005F27B7" w:rsidP="005F27B7">
      <w:pPr>
        <w:autoSpaceDE w:val="0"/>
        <w:autoSpaceDN w:val="0"/>
        <w:adjustRightInd w:val="0"/>
        <w:jc w:val="both"/>
        <w:rPr>
          <w:rFonts w:cs="Arial"/>
          <w:b/>
          <w:bCs/>
          <w:color w:val="000000"/>
        </w:rPr>
      </w:pPr>
    </w:p>
    <w:p w14:paraId="5790E050"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5" w:history="1">
        <w:r w:rsidRPr="005F27B7">
          <w:rPr>
            <w:rStyle w:val="Hyperlink"/>
            <w:rFonts w:ascii="Arial" w:hAnsi="Arial" w:cs="Arial"/>
            <w:color w:val="auto"/>
            <w:sz w:val="20"/>
            <w:szCs w:val="20"/>
          </w:rPr>
          <w:t>https://www.hse.ie/eng/staff/jobs/recruitment-process/</w:t>
        </w:r>
      </w:hyperlink>
    </w:p>
    <w:p w14:paraId="6BFA461C" w14:textId="77777777" w:rsidR="005F27B7" w:rsidRPr="005F27B7" w:rsidRDefault="005F27B7" w:rsidP="005F27B7">
      <w:pPr>
        <w:pStyle w:val="NormalWeb"/>
        <w:textAlignment w:val="baseline"/>
        <w:rPr>
          <w:rFonts w:ascii="Arial" w:eastAsia="Times New Roman" w:hAnsi="Arial" w:cs="Arial"/>
          <w:sz w:val="20"/>
          <w:szCs w:val="20"/>
        </w:rPr>
      </w:pPr>
    </w:p>
    <w:p w14:paraId="7B609355"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43012B2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1EE03F39" w14:textId="77777777" w:rsidR="006158B7" w:rsidRPr="00F46E24" w:rsidRDefault="006158B7" w:rsidP="006158B7">
      <w:pPr>
        <w:rPr>
          <w:rFonts w:cs="Arial"/>
          <w:color w:val="FF0000"/>
        </w:rPr>
      </w:pPr>
    </w:p>
    <w:p w14:paraId="1BE623F5" w14:textId="77777777" w:rsidR="00C677A4" w:rsidRDefault="00C677A4" w:rsidP="00C677A4">
      <w:pPr>
        <w:jc w:val="center"/>
        <w:rPr>
          <w:rFonts w:cs="Arial"/>
          <w:b/>
          <w:bCs/>
        </w:rPr>
      </w:pPr>
      <w:r w:rsidRPr="00D56D53">
        <w:rPr>
          <w:rFonts w:cs="Arial"/>
          <w:b/>
          <w:bCs/>
        </w:rPr>
        <w:t>Eligibility Criteria</w:t>
      </w:r>
    </w:p>
    <w:p w14:paraId="66FE34F5" w14:textId="77777777" w:rsidR="00C677A4" w:rsidRDefault="00C677A4" w:rsidP="00C677A4">
      <w:pPr>
        <w:jc w:val="center"/>
        <w:rPr>
          <w:rFonts w:cs="Arial"/>
          <w:b/>
          <w:bCs/>
        </w:rPr>
      </w:pPr>
      <w:r w:rsidRPr="00D56D53">
        <w:rPr>
          <w:rFonts w:cs="Arial"/>
          <w:b/>
          <w:bCs/>
        </w:rPr>
        <w:t>Qualifications and/ or experience</w:t>
      </w:r>
    </w:p>
    <w:p w14:paraId="41429BBB" w14:textId="77777777" w:rsidR="00C677A4" w:rsidRDefault="00C677A4" w:rsidP="00C677A4">
      <w:pPr>
        <w:jc w:val="center"/>
        <w:rPr>
          <w:rFonts w:cs="Arial"/>
          <w:b/>
          <w:bCs/>
        </w:rPr>
      </w:pPr>
    </w:p>
    <w:p w14:paraId="335D3106" w14:textId="0EF05E70" w:rsidR="00C677A4" w:rsidRDefault="00C677A4" w:rsidP="00C677A4">
      <w:pPr>
        <w:jc w:val="both"/>
        <w:rPr>
          <w:rFonts w:cs="Arial"/>
          <w:b/>
          <w:bCs/>
          <w:iCs/>
          <w:lang w:eastAsia="en-GB"/>
        </w:rPr>
      </w:pPr>
      <w:r w:rsidRPr="00C677A4">
        <w:rPr>
          <w:rFonts w:cs="Arial"/>
          <w:b/>
          <w:bCs/>
          <w:iCs/>
          <w:lang w:eastAsia="en-GB"/>
        </w:rPr>
        <w:t xml:space="preserve">Candidates must have at the latest date of application: </w:t>
      </w:r>
    </w:p>
    <w:p w14:paraId="3663A264" w14:textId="51E57C62" w:rsidR="004611C4" w:rsidRDefault="004611C4" w:rsidP="00C677A4">
      <w:pPr>
        <w:jc w:val="both"/>
        <w:rPr>
          <w:rFonts w:cs="Arial"/>
          <w:b/>
          <w:bCs/>
          <w:iCs/>
          <w:lang w:eastAsia="en-GB"/>
        </w:rPr>
      </w:pPr>
    </w:p>
    <w:p w14:paraId="11E6E612" w14:textId="77777777" w:rsidR="004611C4" w:rsidRDefault="004611C4" w:rsidP="004611C4">
      <w:pPr>
        <w:rPr>
          <w:rFonts w:cs="Arial"/>
          <w:b/>
          <w:bCs/>
        </w:rPr>
      </w:pPr>
      <w:r>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2150ADE" w14:textId="77777777" w:rsidR="004611C4" w:rsidRDefault="004611C4" w:rsidP="004611C4">
      <w:pPr>
        <w:rPr>
          <w:rFonts w:cs="Arial"/>
          <w:b/>
          <w:bCs/>
          <w:color w:val="000099"/>
        </w:rPr>
      </w:pPr>
    </w:p>
    <w:p w14:paraId="5C4EC7AE" w14:textId="77777777" w:rsidR="004611C4" w:rsidRDefault="004611C4" w:rsidP="004611C4">
      <w:pPr>
        <w:rPr>
          <w:rFonts w:ascii="Calibri" w:hAnsi="Calibri" w:cs="Calibri"/>
        </w:rPr>
      </w:pPr>
      <w:r>
        <w:rPr>
          <w:rFonts w:cs="Arial"/>
          <w:b/>
          <w:bCs/>
          <w:i/>
          <w:iCs/>
          <w:shd w:val="clear" w:color="auto" w:fill="FFFFFF"/>
        </w:rPr>
        <w:t>* A list of ‘other statutory health agencies’ can be found: </w:t>
      </w:r>
      <w:hyperlink r:id="rId16" w:history="1">
        <w:r>
          <w:rPr>
            <w:rStyle w:val="Hyperlink"/>
            <w:rFonts w:cs="Arial"/>
          </w:rPr>
          <w:t>https://www.gov.ie/en/organisation-information/9c9c03-bodies-under-the-aegis-of-the-department-of-health/?referrer=http://www.health.gov.ie/about-us/agencies-health-bodies/</w:t>
        </w:r>
      </w:hyperlink>
    </w:p>
    <w:p w14:paraId="6BE1A16D" w14:textId="77777777" w:rsidR="004611C4" w:rsidRPr="00C677A4" w:rsidRDefault="004611C4" w:rsidP="00C677A4">
      <w:pPr>
        <w:jc w:val="both"/>
        <w:rPr>
          <w:rFonts w:cs="Arial"/>
          <w:b/>
          <w:bCs/>
          <w:iCs/>
          <w:lang w:eastAsia="en-GB"/>
        </w:rPr>
      </w:pPr>
    </w:p>
    <w:p w14:paraId="192E6FB9" w14:textId="77777777" w:rsidR="00C677A4" w:rsidRPr="00C677A4" w:rsidRDefault="00C677A4" w:rsidP="00C677A4">
      <w:pPr>
        <w:jc w:val="both"/>
        <w:rPr>
          <w:rFonts w:cs="Arial"/>
          <w:b/>
          <w:bCs/>
          <w:iCs/>
          <w:lang w:eastAsia="en-GB"/>
        </w:rPr>
      </w:pPr>
    </w:p>
    <w:p w14:paraId="2580DD0E" w14:textId="77777777" w:rsidR="00311CAA" w:rsidRPr="00EC0AEA" w:rsidRDefault="00311CAA" w:rsidP="00311CAA">
      <w:pPr>
        <w:pStyle w:val="paragraph"/>
        <w:numPr>
          <w:ilvl w:val="0"/>
          <w:numId w:val="22"/>
        </w:numPr>
        <w:suppressAutoHyphens w:val="0"/>
        <w:autoSpaceDN/>
        <w:spacing w:before="0" w:after="0"/>
        <w:ind w:left="360"/>
        <w:jc w:val="both"/>
        <w:rPr>
          <w:rStyle w:val="eop"/>
          <w:rFonts w:ascii="Arial" w:hAnsi="Arial" w:cs="Arial"/>
          <w:sz w:val="20"/>
          <w:szCs w:val="20"/>
        </w:rPr>
      </w:pPr>
      <w:r w:rsidRPr="00EC0AEA">
        <w:rPr>
          <w:rStyle w:val="normaltextrun"/>
          <w:rFonts w:ascii="Arial" w:hAnsi="Arial" w:cs="Arial"/>
          <w:b/>
          <w:bCs/>
          <w:sz w:val="20"/>
          <w:szCs w:val="20"/>
        </w:rPr>
        <w:t>Professional Qualifications, Experience, etc.</w:t>
      </w:r>
      <w:r w:rsidRPr="00EC0AEA">
        <w:rPr>
          <w:rStyle w:val="normaltextrun"/>
          <w:rFonts w:ascii="Arial" w:hAnsi="Arial" w:cs="Arial"/>
          <w:sz w:val="20"/>
          <w:szCs w:val="20"/>
        </w:rPr>
        <w:t>  </w:t>
      </w:r>
      <w:r w:rsidRPr="00EC0AEA">
        <w:rPr>
          <w:rStyle w:val="eop"/>
          <w:rFonts w:ascii="Arial" w:hAnsi="Arial" w:cs="Arial"/>
          <w:sz w:val="20"/>
          <w:szCs w:val="20"/>
        </w:rPr>
        <w:t> </w:t>
      </w:r>
    </w:p>
    <w:p w14:paraId="5BAD3B8D" w14:textId="77777777" w:rsidR="00311CAA" w:rsidRDefault="00311CAA" w:rsidP="00311CAA">
      <w:pPr>
        <w:pStyle w:val="paragraph"/>
        <w:spacing w:before="0" w:after="0"/>
        <w:jc w:val="both"/>
        <w:rPr>
          <w:rStyle w:val="normaltextrun"/>
          <w:rFonts w:ascii="Arial" w:hAnsi="Arial" w:cs="Arial"/>
          <w:sz w:val="20"/>
          <w:szCs w:val="20"/>
        </w:rPr>
      </w:pPr>
    </w:p>
    <w:p w14:paraId="1FD2656B" w14:textId="77777777" w:rsidR="00311CAA" w:rsidRPr="00EC0AEA" w:rsidRDefault="00311CAA" w:rsidP="00311CAA">
      <w:pPr>
        <w:pStyle w:val="paragraph"/>
        <w:numPr>
          <w:ilvl w:val="0"/>
          <w:numId w:val="23"/>
        </w:numPr>
        <w:suppressAutoHyphens w:val="0"/>
        <w:autoSpaceDN/>
        <w:spacing w:before="0" w:after="0"/>
        <w:ind w:left="360"/>
        <w:jc w:val="both"/>
        <w:rPr>
          <w:rFonts w:ascii="Arial" w:hAnsi="Arial" w:cs="Arial"/>
          <w:sz w:val="20"/>
          <w:szCs w:val="20"/>
        </w:rPr>
      </w:pPr>
      <w:r w:rsidRPr="00EC0AEA">
        <w:rPr>
          <w:rStyle w:val="normaltextrun"/>
          <w:rFonts w:ascii="Arial" w:hAnsi="Arial" w:cs="Arial"/>
          <w:sz w:val="20"/>
          <w:szCs w:val="20"/>
        </w:rPr>
        <w:t>Eligible applicants will be those who on the closing date for the competition:   </w:t>
      </w:r>
      <w:r w:rsidRPr="00EC0AEA">
        <w:rPr>
          <w:rStyle w:val="eop"/>
          <w:rFonts w:ascii="Arial" w:hAnsi="Arial" w:cs="Arial"/>
          <w:sz w:val="20"/>
          <w:szCs w:val="20"/>
        </w:rPr>
        <w:t> </w:t>
      </w:r>
    </w:p>
    <w:p w14:paraId="65898180" w14:textId="77777777" w:rsidR="00311CAA" w:rsidRPr="00EC0AEA" w:rsidRDefault="00311CAA" w:rsidP="00311CAA">
      <w:pPr>
        <w:ind w:left="360"/>
        <w:jc w:val="both"/>
        <w:rPr>
          <w:rFonts w:cs="Arial"/>
          <w:iCs/>
        </w:rPr>
      </w:pPr>
    </w:p>
    <w:p w14:paraId="6739FE37" w14:textId="77777777" w:rsidR="00311CAA" w:rsidRPr="00EC0AEA" w:rsidRDefault="00311CAA" w:rsidP="00311CAA">
      <w:pPr>
        <w:numPr>
          <w:ilvl w:val="0"/>
          <w:numId w:val="21"/>
        </w:numPr>
        <w:jc w:val="both"/>
        <w:rPr>
          <w:rFonts w:cs="Arial"/>
          <w:iCs/>
        </w:rPr>
      </w:pPr>
      <w:r w:rsidRPr="00EC0AEA">
        <w:rPr>
          <w:rFonts w:cs="Arial"/>
          <w:iCs/>
        </w:rPr>
        <w:t xml:space="preserve">Experience of working in a role which has involved two or more of the following as relevant to the role: </w:t>
      </w:r>
    </w:p>
    <w:p w14:paraId="36DA6158" w14:textId="77777777" w:rsidR="00311CAA" w:rsidRPr="00EC0AEA" w:rsidRDefault="00311CAA" w:rsidP="00311CAA">
      <w:pPr>
        <w:numPr>
          <w:ilvl w:val="1"/>
          <w:numId w:val="21"/>
        </w:numPr>
        <w:jc w:val="both"/>
        <w:rPr>
          <w:rFonts w:cs="Arial"/>
          <w:iCs/>
        </w:rPr>
      </w:pPr>
      <w:r w:rsidRPr="00EC0AEA">
        <w:rPr>
          <w:rFonts w:cs="Arial"/>
          <w:iCs/>
        </w:rPr>
        <w:t xml:space="preserve">Human Resources </w:t>
      </w:r>
    </w:p>
    <w:p w14:paraId="72D52CE1" w14:textId="77777777" w:rsidR="00311CAA" w:rsidRPr="00EC0AEA" w:rsidRDefault="00311CAA" w:rsidP="00311CAA">
      <w:pPr>
        <w:numPr>
          <w:ilvl w:val="1"/>
          <w:numId w:val="21"/>
        </w:numPr>
        <w:jc w:val="both"/>
        <w:rPr>
          <w:rFonts w:cs="Arial"/>
          <w:iCs/>
        </w:rPr>
      </w:pPr>
      <w:r w:rsidRPr="00EC0AEA">
        <w:rPr>
          <w:rFonts w:cs="Arial"/>
          <w:iCs/>
        </w:rPr>
        <w:t xml:space="preserve">Organisational Management </w:t>
      </w:r>
    </w:p>
    <w:p w14:paraId="7727B19D" w14:textId="77777777" w:rsidR="00311CAA" w:rsidRPr="00EC0AEA" w:rsidRDefault="00311CAA" w:rsidP="00311CAA">
      <w:pPr>
        <w:numPr>
          <w:ilvl w:val="1"/>
          <w:numId w:val="21"/>
        </w:numPr>
        <w:jc w:val="both"/>
        <w:rPr>
          <w:rFonts w:cs="Arial"/>
          <w:iCs/>
        </w:rPr>
      </w:pPr>
      <w:r w:rsidRPr="00EC0AEA">
        <w:rPr>
          <w:rFonts w:cs="Arial"/>
          <w:iCs/>
        </w:rPr>
        <w:t xml:space="preserve">Project Management </w:t>
      </w:r>
    </w:p>
    <w:p w14:paraId="48D5DA3B" w14:textId="77777777" w:rsidR="00311CAA" w:rsidRPr="00EC0AEA" w:rsidRDefault="00311CAA" w:rsidP="00311CAA">
      <w:pPr>
        <w:numPr>
          <w:ilvl w:val="1"/>
          <w:numId w:val="21"/>
        </w:numPr>
        <w:jc w:val="both"/>
        <w:rPr>
          <w:rFonts w:cs="Arial"/>
          <w:iCs/>
        </w:rPr>
      </w:pPr>
      <w:r w:rsidRPr="00EC0AEA">
        <w:rPr>
          <w:rFonts w:cs="Arial"/>
          <w:iCs/>
        </w:rPr>
        <w:t>Project Delivery</w:t>
      </w:r>
    </w:p>
    <w:p w14:paraId="4F21EF8F" w14:textId="77777777" w:rsidR="00311CAA" w:rsidRPr="00EC0AEA" w:rsidRDefault="00311CAA" w:rsidP="00311CAA">
      <w:pPr>
        <w:numPr>
          <w:ilvl w:val="1"/>
          <w:numId w:val="21"/>
        </w:numPr>
        <w:jc w:val="both"/>
        <w:rPr>
          <w:rFonts w:cs="Arial"/>
          <w:iCs/>
        </w:rPr>
      </w:pPr>
      <w:r w:rsidRPr="00EC0AEA">
        <w:rPr>
          <w:rFonts w:cs="Arial"/>
          <w:iCs/>
        </w:rPr>
        <w:t xml:space="preserve">Payroll </w:t>
      </w:r>
    </w:p>
    <w:p w14:paraId="63F030E4" w14:textId="77777777" w:rsidR="00311CAA" w:rsidRPr="00EC0AEA" w:rsidRDefault="00311CAA" w:rsidP="00311CAA">
      <w:pPr>
        <w:numPr>
          <w:ilvl w:val="1"/>
          <w:numId w:val="21"/>
        </w:numPr>
        <w:jc w:val="both"/>
        <w:rPr>
          <w:rFonts w:cs="Arial"/>
          <w:iCs/>
        </w:rPr>
      </w:pPr>
      <w:r w:rsidRPr="00EC0AEA">
        <w:rPr>
          <w:rFonts w:cs="Arial"/>
          <w:iCs/>
        </w:rPr>
        <w:t>Change Management</w:t>
      </w:r>
    </w:p>
    <w:p w14:paraId="109082E8" w14:textId="77777777" w:rsidR="00311CAA" w:rsidRPr="00EC0AEA" w:rsidRDefault="00311CAA" w:rsidP="00311CAA">
      <w:pPr>
        <w:numPr>
          <w:ilvl w:val="1"/>
          <w:numId w:val="21"/>
        </w:numPr>
        <w:jc w:val="both"/>
        <w:rPr>
          <w:rFonts w:cs="Arial"/>
          <w:iCs/>
        </w:rPr>
      </w:pPr>
      <w:r w:rsidRPr="00EC0AEA">
        <w:rPr>
          <w:rFonts w:cs="Arial"/>
          <w:iCs/>
        </w:rPr>
        <w:t>Systems Implementation</w:t>
      </w:r>
    </w:p>
    <w:p w14:paraId="12FABD39" w14:textId="77777777" w:rsidR="00311CAA" w:rsidRPr="00EC0AEA" w:rsidRDefault="00311CAA" w:rsidP="00311CAA">
      <w:pPr>
        <w:numPr>
          <w:ilvl w:val="0"/>
          <w:numId w:val="21"/>
        </w:numPr>
        <w:jc w:val="both"/>
        <w:rPr>
          <w:rFonts w:cs="Arial"/>
          <w:iCs/>
        </w:rPr>
      </w:pPr>
      <w:r w:rsidRPr="00EC0AEA">
        <w:rPr>
          <w:rFonts w:cs="Arial"/>
          <w:iCs/>
        </w:rPr>
        <w:t>Experience of managing and working</w:t>
      </w:r>
      <w:r w:rsidRPr="00EC0AEA">
        <w:rPr>
          <w:rFonts w:cs="Arial"/>
          <w:bCs/>
          <w:iCs/>
        </w:rPr>
        <w:t xml:space="preserve"> collaboratively with multiple internal and external stakeholders, as relevant to this role</w:t>
      </w:r>
    </w:p>
    <w:p w14:paraId="3839FD5D" w14:textId="77777777" w:rsidR="00311CAA" w:rsidRPr="00EC0AEA" w:rsidRDefault="00311CAA" w:rsidP="00311CAA">
      <w:pPr>
        <w:pStyle w:val="ListParagraph"/>
        <w:numPr>
          <w:ilvl w:val="0"/>
          <w:numId w:val="21"/>
        </w:numPr>
        <w:jc w:val="both"/>
        <w:rPr>
          <w:rFonts w:ascii="Arial" w:hAnsi="Arial" w:cs="Arial"/>
          <w:bCs/>
          <w:iCs/>
        </w:rPr>
      </w:pPr>
      <w:r w:rsidRPr="00EC0AEA">
        <w:rPr>
          <w:rFonts w:ascii="Arial" w:hAnsi="Arial" w:cs="Arial"/>
          <w:bCs/>
          <w:iCs/>
        </w:rPr>
        <w:t>A track record of managing and supporting the delivery of change as relevant to the role</w:t>
      </w:r>
    </w:p>
    <w:p w14:paraId="23B9A178" w14:textId="77777777" w:rsidR="00311CAA" w:rsidRPr="00EC0AEA" w:rsidRDefault="00311CAA" w:rsidP="00311CAA">
      <w:pPr>
        <w:pStyle w:val="ListParagraph"/>
        <w:numPr>
          <w:ilvl w:val="0"/>
          <w:numId w:val="21"/>
        </w:numPr>
        <w:jc w:val="both"/>
        <w:rPr>
          <w:rFonts w:ascii="Arial" w:hAnsi="Arial" w:cs="Arial"/>
          <w:bCs/>
          <w:iCs/>
        </w:rPr>
      </w:pPr>
      <w:r w:rsidRPr="00EC0AEA">
        <w:rPr>
          <w:rFonts w:ascii="Arial" w:hAnsi="Arial" w:cs="Arial"/>
          <w:bCs/>
          <w:iCs/>
        </w:rPr>
        <w:t>Experience of project management, as relevant to the role</w:t>
      </w:r>
    </w:p>
    <w:p w14:paraId="2374336A" w14:textId="77777777" w:rsidR="00311CAA" w:rsidRPr="00EC0AEA" w:rsidRDefault="00311CAA" w:rsidP="00311CAA">
      <w:pPr>
        <w:pStyle w:val="ListParagraph"/>
        <w:numPr>
          <w:ilvl w:val="0"/>
          <w:numId w:val="21"/>
        </w:numPr>
        <w:jc w:val="both"/>
        <w:rPr>
          <w:rFonts w:ascii="Arial" w:hAnsi="Arial" w:cs="Arial"/>
        </w:rPr>
      </w:pPr>
      <w:r w:rsidRPr="00EC0AEA">
        <w:rPr>
          <w:rFonts w:ascii="Arial" w:hAnsi="Arial" w:cs="Arial"/>
          <w:bCs/>
          <w:iCs/>
          <w:color w:val="000000"/>
        </w:rPr>
        <w:t>The requisite knowledge, ability and experience (including a high standard of suitability) for the proper discharge of the duties of the office</w:t>
      </w:r>
    </w:p>
    <w:p w14:paraId="3BE5338A" w14:textId="77777777" w:rsidR="00311CAA" w:rsidRPr="00EC0AEA" w:rsidRDefault="00311CAA" w:rsidP="00311CAA">
      <w:pPr>
        <w:jc w:val="both"/>
        <w:rPr>
          <w:rFonts w:cs="Arial"/>
          <w:b/>
        </w:rPr>
      </w:pPr>
    </w:p>
    <w:p w14:paraId="62F6FA4A" w14:textId="77777777" w:rsidR="00311CAA" w:rsidRPr="00EC0AEA" w:rsidRDefault="00311CAA" w:rsidP="00311CAA">
      <w:pPr>
        <w:pStyle w:val="ListParagraph"/>
        <w:numPr>
          <w:ilvl w:val="0"/>
          <w:numId w:val="22"/>
        </w:numPr>
        <w:ind w:left="360"/>
        <w:contextualSpacing w:val="0"/>
        <w:jc w:val="both"/>
        <w:rPr>
          <w:rFonts w:ascii="Arial" w:hAnsi="Arial" w:cs="Arial"/>
          <w:b/>
        </w:rPr>
      </w:pPr>
      <w:r w:rsidRPr="00EC0AEA">
        <w:rPr>
          <w:rFonts w:ascii="Arial" w:hAnsi="Arial" w:cs="Arial"/>
          <w:b/>
        </w:rPr>
        <w:t>Health</w:t>
      </w:r>
    </w:p>
    <w:p w14:paraId="37ECDBD3" w14:textId="77777777" w:rsidR="00311CAA" w:rsidRPr="00EC0AEA" w:rsidRDefault="00311CAA" w:rsidP="00311CAA">
      <w:pPr>
        <w:jc w:val="both"/>
        <w:rPr>
          <w:rFonts w:cs="Arial"/>
        </w:rPr>
      </w:pPr>
      <w:r w:rsidRPr="00EC0AEA">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4B9F98F" w14:textId="77777777" w:rsidR="00311CAA" w:rsidRPr="00EC0AEA" w:rsidRDefault="00311CAA" w:rsidP="00311CAA">
      <w:pPr>
        <w:jc w:val="both"/>
        <w:rPr>
          <w:rFonts w:cs="Arial"/>
        </w:rPr>
      </w:pPr>
    </w:p>
    <w:p w14:paraId="3DA79680" w14:textId="77777777" w:rsidR="00311CAA" w:rsidRPr="00EC0AEA" w:rsidRDefault="00311CAA" w:rsidP="00311CAA">
      <w:pPr>
        <w:pStyle w:val="ListParagraph"/>
        <w:numPr>
          <w:ilvl w:val="0"/>
          <w:numId w:val="22"/>
        </w:numPr>
        <w:ind w:left="360" w:right="-766"/>
        <w:contextualSpacing w:val="0"/>
        <w:jc w:val="both"/>
        <w:rPr>
          <w:rFonts w:ascii="Arial" w:hAnsi="Arial" w:cs="Arial"/>
          <w:iCs/>
        </w:rPr>
      </w:pPr>
      <w:r w:rsidRPr="00EC0AEA">
        <w:rPr>
          <w:rFonts w:ascii="Arial" w:hAnsi="Arial" w:cs="Arial"/>
          <w:b/>
          <w:bCs/>
        </w:rPr>
        <w:t>Character</w:t>
      </w:r>
    </w:p>
    <w:p w14:paraId="61458523" w14:textId="77777777" w:rsidR="00311CAA" w:rsidRPr="00EC0AEA" w:rsidRDefault="00311CAA" w:rsidP="00311CAA">
      <w:pPr>
        <w:ind w:right="-766"/>
        <w:jc w:val="both"/>
        <w:rPr>
          <w:rFonts w:cs="Arial"/>
        </w:rPr>
      </w:pPr>
      <w:r w:rsidRPr="00EC0AEA">
        <w:rPr>
          <w:rFonts w:cs="Arial"/>
        </w:rPr>
        <w:t>Each candidate for and any person holding the office must be of good character.</w:t>
      </w:r>
    </w:p>
    <w:p w14:paraId="43118B59" w14:textId="77777777" w:rsidR="00C677A4" w:rsidRPr="00D56D53" w:rsidRDefault="00C677A4" w:rsidP="00C677A4">
      <w:pPr>
        <w:rPr>
          <w:rFonts w:cs="Arial"/>
          <w:b/>
          <w:bCs/>
        </w:rPr>
      </w:pPr>
    </w:p>
    <w:p w14:paraId="131BA3EF" w14:textId="77777777" w:rsidR="00C677A4" w:rsidRPr="00D56D53" w:rsidRDefault="00C677A4" w:rsidP="00C677A4">
      <w:pPr>
        <w:jc w:val="center"/>
        <w:rPr>
          <w:rFonts w:cs="Arial"/>
          <w:b/>
          <w:bCs/>
        </w:rPr>
      </w:pPr>
    </w:p>
    <w:p w14:paraId="266CD00F" w14:textId="77777777" w:rsidR="00F46E24" w:rsidRDefault="00F46E24" w:rsidP="006B269C">
      <w:pPr>
        <w:rPr>
          <w:rFonts w:cs="Arial"/>
          <w:b/>
          <w:bCs/>
          <w:iCs/>
          <w:color w:val="FF0000"/>
        </w:rPr>
      </w:pPr>
    </w:p>
    <w:p w14:paraId="377686D2" w14:textId="77777777" w:rsidR="00F46E24" w:rsidRDefault="00F46E24" w:rsidP="006B269C">
      <w:pPr>
        <w:rPr>
          <w:rFonts w:cs="Arial"/>
          <w:b/>
          <w:bCs/>
          <w:iCs/>
          <w:color w:val="FF0000"/>
        </w:rPr>
      </w:pPr>
    </w:p>
    <w:p w14:paraId="591F090B" w14:textId="77777777" w:rsidR="00F46E24" w:rsidRDefault="00F46E24" w:rsidP="006B269C">
      <w:pPr>
        <w:rPr>
          <w:rFonts w:cs="Arial"/>
          <w:b/>
          <w:bCs/>
          <w:iCs/>
          <w:color w:val="FF0000"/>
        </w:rPr>
      </w:pPr>
    </w:p>
    <w:p w14:paraId="16AAD446" w14:textId="77777777" w:rsidR="00F46E24" w:rsidRDefault="00F46E24" w:rsidP="006B269C">
      <w:pPr>
        <w:rPr>
          <w:rFonts w:cs="Arial"/>
          <w:b/>
          <w:bCs/>
          <w:iCs/>
          <w:color w:val="FF0000"/>
        </w:rPr>
      </w:pPr>
    </w:p>
    <w:p w14:paraId="329E3CC6" w14:textId="77777777" w:rsidR="00F46E24" w:rsidRDefault="00F46E24" w:rsidP="006B269C">
      <w:pPr>
        <w:rPr>
          <w:rFonts w:cs="Arial"/>
          <w:b/>
          <w:bCs/>
          <w:iCs/>
          <w:color w:val="FF0000"/>
        </w:rPr>
      </w:pPr>
    </w:p>
    <w:p w14:paraId="7B8E4C5F" w14:textId="77777777" w:rsidR="00F46E24" w:rsidRDefault="00F46E24" w:rsidP="006B269C">
      <w:pPr>
        <w:rPr>
          <w:rFonts w:cs="Arial"/>
          <w:b/>
          <w:bCs/>
          <w:iCs/>
          <w:color w:val="FF0000"/>
        </w:rPr>
      </w:pPr>
    </w:p>
    <w:p w14:paraId="1D14CD8D" w14:textId="77777777" w:rsidR="00F46E24" w:rsidRDefault="00F46E24" w:rsidP="006B269C">
      <w:pPr>
        <w:rPr>
          <w:rFonts w:cs="Arial"/>
          <w:b/>
          <w:bCs/>
          <w:iCs/>
          <w:color w:val="FF0000"/>
        </w:rPr>
      </w:pPr>
    </w:p>
    <w:p w14:paraId="421E6992" w14:textId="77777777" w:rsidR="00F46E24" w:rsidRDefault="00F46E24" w:rsidP="006B269C">
      <w:pPr>
        <w:rPr>
          <w:rFonts w:cs="Arial"/>
          <w:b/>
          <w:bCs/>
          <w:iCs/>
          <w:color w:val="FF0000"/>
        </w:rPr>
      </w:pPr>
    </w:p>
    <w:p w14:paraId="23C4ED98" w14:textId="77777777" w:rsidR="00F46E24" w:rsidRDefault="00F46E24" w:rsidP="006B269C">
      <w:pPr>
        <w:rPr>
          <w:rFonts w:cs="Arial"/>
          <w:b/>
          <w:bCs/>
          <w:iCs/>
          <w:color w:val="FF0000"/>
        </w:rPr>
      </w:pPr>
    </w:p>
    <w:p w14:paraId="54DB94BE" w14:textId="77777777" w:rsidR="00F46E24" w:rsidRDefault="00F46E24" w:rsidP="006B269C">
      <w:pPr>
        <w:rPr>
          <w:rFonts w:cs="Arial"/>
          <w:b/>
          <w:bCs/>
          <w:iCs/>
          <w:color w:val="FF0000"/>
        </w:rPr>
      </w:pPr>
    </w:p>
    <w:p w14:paraId="06E62387" w14:textId="77777777" w:rsidR="00F46E24" w:rsidRDefault="00F46E24" w:rsidP="006B269C">
      <w:pPr>
        <w:rPr>
          <w:rFonts w:cs="Arial"/>
          <w:b/>
          <w:bCs/>
          <w:iCs/>
          <w:color w:val="FF0000"/>
        </w:rPr>
      </w:pPr>
    </w:p>
    <w:p w14:paraId="45EDB81A" w14:textId="77777777" w:rsidR="00F46E24" w:rsidRDefault="00F46E24" w:rsidP="006B269C">
      <w:pPr>
        <w:rPr>
          <w:rFonts w:cs="Arial"/>
          <w:b/>
          <w:bCs/>
          <w:iCs/>
          <w:color w:val="FF0000"/>
        </w:rPr>
      </w:pPr>
    </w:p>
    <w:p w14:paraId="4BBC90EA" w14:textId="77777777" w:rsidR="00F46E24" w:rsidRDefault="00F46E24" w:rsidP="006B269C">
      <w:pPr>
        <w:rPr>
          <w:rFonts w:cs="Arial"/>
          <w:b/>
          <w:bCs/>
          <w:iCs/>
          <w:color w:val="FF0000"/>
        </w:rPr>
      </w:pPr>
    </w:p>
    <w:p w14:paraId="1C104830" w14:textId="77777777" w:rsidR="00F46E24" w:rsidRDefault="00F46E24" w:rsidP="006B269C">
      <w:pPr>
        <w:rPr>
          <w:rFonts w:cs="Arial"/>
          <w:b/>
          <w:bCs/>
          <w:iCs/>
          <w:color w:val="FF0000"/>
        </w:rPr>
      </w:pPr>
    </w:p>
    <w:p w14:paraId="37AE117C" w14:textId="77777777" w:rsidR="00F46E24" w:rsidRDefault="00F46E24" w:rsidP="006B269C">
      <w:pPr>
        <w:rPr>
          <w:rFonts w:cs="Arial"/>
          <w:b/>
          <w:bCs/>
          <w:iCs/>
          <w:color w:val="FF0000"/>
        </w:rPr>
      </w:pPr>
    </w:p>
    <w:p w14:paraId="2BE196CB" w14:textId="77777777" w:rsidR="00F46E24" w:rsidRDefault="00F46E24" w:rsidP="006B269C">
      <w:pPr>
        <w:rPr>
          <w:rFonts w:cs="Arial"/>
          <w:b/>
          <w:bCs/>
          <w:iCs/>
          <w:color w:val="FF0000"/>
        </w:rPr>
      </w:pPr>
    </w:p>
    <w:p w14:paraId="0862ADEF" w14:textId="77777777" w:rsidR="00F46E24" w:rsidRDefault="00F46E24" w:rsidP="006B269C">
      <w:pPr>
        <w:rPr>
          <w:rFonts w:cs="Arial"/>
          <w:b/>
          <w:bCs/>
          <w:iCs/>
          <w:color w:val="FF0000"/>
        </w:rPr>
      </w:pPr>
    </w:p>
    <w:p w14:paraId="4CB7688A" w14:textId="77777777" w:rsidR="00F46E24" w:rsidRDefault="00F46E24" w:rsidP="006B269C">
      <w:pPr>
        <w:rPr>
          <w:rFonts w:cs="Arial"/>
          <w:b/>
          <w:bCs/>
          <w:iCs/>
          <w:color w:val="FF0000"/>
        </w:rPr>
      </w:pPr>
    </w:p>
    <w:p w14:paraId="3332513F" w14:textId="77777777" w:rsidR="00F46E24" w:rsidRDefault="00F46E24" w:rsidP="006B269C">
      <w:pPr>
        <w:rPr>
          <w:rFonts w:cs="Arial"/>
          <w:b/>
          <w:bCs/>
          <w:iCs/>
          <w:color w:val="FF0000"/>
        </w:rPr>
      </w:pPr>
    </w:p>
    <w:p w14:paraId="2C63B2EF" w14:textId="77777777" w:rsidR="00F46E24" w:rsidRDefault="00F46E24" w:rsidP="006B269C">
      <w:pPr>
        <w:rPr>
          <w:rFonts w:cs="Arial"/>
          <w:b/>
          <w:bCs/>
          <w:iCs/>
          <w:color w:val="FF0000"/>
        </w:rPr>
      </w:pPr>
    </w:p>
    <w:p w14:paraId="07D43486" w14:textId="77777777" w:rsidR="00F46E24" w:rsidRDefault="00F46E24" w:rsidP="006B269C">
      <w:pPr>
        <w:rPr>
          <w:rFonts w:cs="Arial"/>
          <w:b/>
          <w:bCs/>
          <w:iCs/>
          <w:color w:val="FF0000"/>
        </w:rPr>
      </w:pPr>
    </w:p>
    <w:p w14:paraId="72EFA6E8" w14:textId="77777777" w:rsidR="00F46E24" w:rsidRDefault="00F46E24" w:rsidP="006B269C">
      <w:pPr>
        <w:rPr>
          <w:rFonts w:cs="Arial"/>
          <w:b/>
          <w:bCs/>
          <w:iCs/>
          <w:color w:val="FF0000"/>
        </w:rPr>
      </w:pPr>
    </w:p>
    <w:p w14:paraId="6AC10D1A"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0B2099A2" w14:textId="77777777" w:rsidR="00905157" w:rsidRDefault="00905157" w:rsidP="00905157">
      <w:pPr>
        <w:rPr>
          <w:rFonts w:cs="Arial"/>
          <w:b/>
        </w:rPr>
      </w:pPr>
    </w:p>
    <w:p w14:paraId="7CB280A3"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66FDF489" w14:textId="77777777" w:rsidR="00131176" w:rsidRDefault="00131176" w:rsidP="00905157">
      <w:pPr>
        <w:rPr>
          <w:rFonts w:cs="Arial"/>
          <w:b/>
        </w:rPr>
      </w:pPr>
    </w:p>
    <w:p w14:paraId="379B0768"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5178003D"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3AE0DBD" w14:textId="77777777" w:rsidR="00905157" w:rsidRPr="008F59BA" w:rsidRDefault="00905157" w:rsidP="00905157">
      <w:pPr>
        <w:rPr>
          <w:rFonts w:cs="Arial"/>
        </w:rPr>
      </w:pPr>
    </w:p>
    <w:p w14:paraId="4751BC83"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25B9D7EA"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659CFC2E" w14:textId="77777777" w:rsidR="00905157" w:rsidRPr="008F59BA" w:rsidRDefault="00905157" w:rsidP="00905157">
      <w:pPr>
        <w:rPr>
          <w:rFonts w:cs="Arial"/>
        </w:rPr>
      </w:pPr>
    </w:p>
    <w:p w14:paraId="52835830" w14:textId="77777777"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13DAFD5C" w14:textId="77777777" w:rsidR="00905157" w:rsidRPr="00E50F9C" w:rsidRDefault="00905157" w:rsidP="00905157">
      <w:pPr>
        <w:rPr>
          <w:rFonts w:cs="Arial"/>
          <w:b/>
        </w:rPr>
      </w:pPr>
      <w:r w:rsidRPr="00E50F9C">
        <w:rPr>
          <w:rFonts w:cs="Arial"/>
          <w:b/>
        </w:rPr>
        <w:t>and</w:t>
      </w:r>
    </w:p>
    <w:p w14:paraId="533676AE" w14:textId="77777777"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6B73DD41" w14:textId="77777777" w:rsidR="00905157" w:rsidRPr="003462DB" w:rsidRDefault="00905157" w:rsidP="00905157">
      <w:pPr>
        <w:rPr>
          <w:rFonts w:cs="Arial"/>
          <w:b/>
        </w:rPr>
      </w:pPr>
      <w:r w:rsidRPr="00E50F9C">
        <w:rPr>
          <w:rFonts w:cs="Arial"/>
          <w:b/>
        </w:rPr>
        <w:t>or</w:t>
      </w:r>
    </w:p>
    <w:p w14:paraId="56FC03F8" w14:textId="77777777"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1D311697" w14:textId="77777777" w:rsidR="00905157" w:rsidRPr="00FC3C98" w:rsidRDefault="00905157" w:rsidP="00905157">
      <w:pPr>
        <w:rPr>
          <w:rFonts w:cs="Arial"/>
        </w:rPr>
      </w:pPr>
    </w:p>
    <w:p w14:paraId="7F3C5BFE" w14:textId="77777777" w:rsidR="00905157" w:rsidRDefault="00905157" w:rsidP="00905157">
      <w:pPr>
        <w:jc w:val="center"/>
        <w:rPr>
          <w:rFonts w:cs="Arial"/>
          <w:b/>
          <w:u w:val="single"/>
        </w:rPr>
      </w:pPr>
      <w:r w:rsidRPr="00FC3C98">
        <w:rPr>
          <w:rFonts w:cs="Arial"/>
          <w:b/>
          <w:u w:val="single"/>
        </w:rPr>
        <w:t>OR</w:t>
      </w:r>
      <w:r w:rsidRPr="00FC3C98">
        <w:rPr>
          <w:rFonts w:cs="Arial"/>
          <w:b/>
          <w:u w:val="single"/>
        </w:rPr>
        <w:br/>
      </w:r>
    </w:p>
    <w:p w14:paraId="49A227DE" w14:textId="77777777"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6CE04E95" w14:textId="77777777" w:rsidR="00905157" w:rsidRPr="007D2467" w:rsidRDefault="00905157" w:rsidP="00905157">
      <w:pPr>
        <w:rPr>
          <w:rFonts w:cs="Arial"/>
        </w:rPr>
      </w:pPr>
      <w:r w:rsidRPr="007D2467">
        <w:rPr>
          <w:rFonts w:cs="Arial"/>
        </w:rPr>
        <w:t>and</w:t>
      </w:r>
    </w:p>
    <w:p w14:paraId="74338949" w14:textId="77777777"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14:paraId="7826A9BB" w14:textId="77777777" w:rsidR="00905157" w:rsidRPr="00E50F9C" w:rsidRDefault="00905157" w:rsidP="00905157">
      <w:pPr>
        <w:rPr>
          <w:rFonts w:cs="Arial"/>
          <w:b/>
        </w:rPr>
      </w:pPr>
      <w:r w:rsidRPr="00E50F9C">
        <w:rPr>
          <w:rFonts w:cs="Arial"/>
          <w:b/>
        </w:rPr>
        <w:t>and</w:t>
      </w:r>
    </w:p>
    <w:p w14:paraId="7E4A60A4" w14:textId="77777777" w:rsidR="00905157" w:rsidRPr="00FC3C98" w:rsidRDefault="00905157" w:rsidP="00905157">
      <w:pPr>
        <w:rPr>
          <w:rFonts w:cs="Arial"/>
        </w:rPr>
      </w:pPr>
      <w:r w:rsidRPr="00FC3C98">
        <w:rPr>
          <w:rFonts w:cs="Arial"/>
        </w:rPr>
        <w:t xml:space="preserve">Marriage/Civil Partnership Certificate </w:t>
      </w:r>
    </w:p>
    <w:p w14:paraId="066A8192" w14:textId="77777777" w:rsidR="00905157" w:rsidRPr="00FC3C98" w:rsidRDefault="00905157" w:rsidP="00905157">
      <w:pPr>
        <w:rPr>
          <w:rFonts w:cs="Arial"/>
        </w:rPr>
      </w:pPr>
      <w:r w:rsidRPr="00FC3C98">
        <w:rPr>
          <w:rFonts w:cs="Arial"/>
        </w:rPr>
        <w:t>And</w:t>
      </w:r>
    </w:p>
    <w:p w14:paraId="3EF9799C" w14:textId="77777777"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03BB18A9" w14:textId="77777777" w:rsidR="00905157" w:rsidRPr="00E50F9C" w:rsidRDefault="00905157" w:rsidP="00905157">
      <w:pPr>
        <w:rPr>
          <w:rFonts w:cs="Arial"/>
          <w:b/>
          <w:u w:val="single"/>
        </w:rPr>
      </w:pPr>
      <w:r w:rsidRPr="00E50F9C">
        <w:rPr>
          <w:rFonts w:cs="Arial"/>
          <w:b/>
          <w:u w:val="single"/>
        </w:rPr>
        <w:t>or</w:t>
      </w:r>
    </w:p>
    <w:p w14:paraId="3BADCDB5" w14:textId="77777777"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14:paraId="15B96914" w14:textId="77777777" w:rsidR="00905157" w:rsidRPr="00BD3FEF" w:rsidRDefault="00905157" w:rsidP="00905157">
      <w:pPr>
        <w:rPr>
          <w:rFonts w:cs="Arial"/>
          <w:b/>
          <w:i/>
          <w:color w:val="000000" w:themeColor="text1"/>
        </w:rPr>
      </w:pPr>
      <w:r w:rsidRPr="00BD3FEF">
        <w:rPr>
          <w:rFonts w:cs="Arial"/>
          <w:b/>
          <w:i/>
          <w:color w:val="000000" w:themeColor="text1"/>
        </w:rPr>
        <w:t>or</w:t>
      </w:r>
    </w:p>
    <w:p w14:paraId="0500F352" w14:textId="77777777"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14:paraId="1083361B" w14:textId="77777777" w:rsidR="00905157" w:rsidRDefault="00905157" w:rsidP="00905157">
      <w:pPr>
        <w:rPr>
          <w:rFonts w:cs="Arial"/>
          <w:color w:val="E36C0A" w:themeColor="accent6" w:themeShade="BF"/>
        </w:rPr>
      </w:pPr>
      <w:r w:rsidRPr="008F59BA">
        <w:rPr>
          <w:rFonts w:cs="Arial"/>
        </w:rPr>
        <w:tab/>
      </w:r>
    </w:p>
    <w:p w14:paraId="14BF6ED2" w14:textId="77777777"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14:paraId="0F0B2CEF" w14:textId="77777777" w:rsidR="00905157" w:rsidRPr="002C20EF" w:rsidRDefault="00905157" w:rsidP="00905157">
      <w:pPr>
        <w:pStyle w:val="ListParagraph"/>
        <w:ind w:left="360"/>
        <w:rPr>
          <w:rFonts w:cs="Arial"/>
          <w:b/>
          <w:i/>
          <w:color w:val="FF0000"/>
          <w:u w:val="single"/>
        </w:rPr>
      </w:pPr>
    </w:p>
    <w:p w14:paraId="3AC77A9B" w14:textId="77777777"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11B7657A" w14:textId="77777777" w:rsidR="00905157" w:rsidRPr="008F59BA" w:rsidRDefault="00905157" w:rsidP="00905157">
      <w:pPr>
        <w:rPr>
          <w:rFonts w:cs="Arial"/>
          <w:b/>
          <w:i/>
          <w:u w:val="single"/>
        </w:rPr>
      </w:pPr>
    </w:p>
    <w:p w14:paraId="43BCB2A4" w14:textId="77777777"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7" w:history="1">
        <w:r w:rsidRPr="00B01D88">
          <w:rPr>
            <w:rStyle w:val="Hyperlink"/>
            <w:rFonts w:cs="Arial"/>
          </w:rPr>
          <w:t>https://dbei.gov.ie/en/</w:t>
        </w:r>
      </w:hyperlink>
      <w:r>
        <w:rPr>
          <w:rFonts w:cs="Arial"/>
        </w:rPr>
        <w:t xml:space="preserve"> </w:t>
      </w:r>
    </w:p>
    <w:p w14:paraId="391E15B2" w14:textId="77777777" w:rsidR="00905157" w:rsidRDefault="00905157" w:rsidP="00905157">
      <w:pPr>
        <w:rPr>
          <w:rFonts w:cs="Arial"/>
        </w:rPr>
      </w:pPr>
    </w:p>
    <w:p w14:paraId="52331884" w14:textId="77777777" w:rsidR="00905157" w:rsidRPr="008F59BA" w:rsidRDefault="00905157" w:rsidP="00905157">
      <w:pPr>
        <w:rPr>
          <w:rFonts w:cs="Arial"/>
          <w:b/>
        </w:rPr>
      </w:pPr>
      <w:r w:rsidRPr="008F59BA">
        <w:rPr>
          <w:rFonts w:cs="Arial"/>
          <w:b/>
        </w:rPr>
        <w:t xml:space="preserve">Please note: </w:t>
      </w:r>
    </w:p>
    <w:p w14:paraId="0D406B67"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7B651406" w14:textId="77777777" w:rsidR="006158B7" w:rsidRPr="008F59BA" w:rsidRDefault="006158B7" w:rsidP="006158B7">
      <w:pPr>
        <w:rPr>
          <w:rFonts w:cs="Arial"/>
        </w:rPr>
      </w:pPr>
    </w:p>
    <w:p w14:paraId="6FBE2090"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BF43436" w14:textId="77777777" w:rsidR="006158B7" w:rsidRPr="008F59BA" w:rsidRDefault="006158B7" w:rsidP="006158B7">
      <w:pPr>
        <w:rPr>
          <w:rFonts w:cs="Arial"/>
        </w:rPr>
      </w:pPr>
    </w:p>
    <w:p w14:paraId="1283FE38"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6CBC74E5" w14:textId="77777777" w:rsidR="006158B7" w:rsidRPr="008F59BA" w:rsidRDefault="006158B7" w:rsidP="00625683">
      <w:pPr>
        <w:ind w:left="-360"/>
        <w:jc w:val="both"/>
        <w:rPr>
          <w:rFonts w:cs="Arial"/>
        </w:rPr>
      </w:pPr>
    </w:p>
    <w:p w14:paraId="14DD6B22"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0D63A73C" w14:textId="77777777" w:rsidR="00AA6553" w:rsidRDefault="00AA6553" w:rsidP="00625683">
      <w:pPr>
        <w:ind w:left="-360"/>
        <w:jc w:val="both"/>
        <w:rPr>
          <w:rFonts w:cs="Arial"/>
        </w:rPr>
      </w:pPr>
    </w:p>
    <w:p w14:paraId="43135EE5"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92C5693" w14:textId="77777777" w:rsidR="006158B7" w:rsidRPr="008F59BA" w:rsidRDefault="006158B7" w:rsidP="00625683">
      <w:pPr>
        <w:ind w:left="-360"/>
        <w:jc w:val="both"/>
        <w:rPr>
          <w:rFonts w:cs="Arial"/>
        </w:rPr>
      </w:pPr>
    </w:p>
    <w:p w14:paraId="15022803"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EC5B011" w14:textId="77777777" w:rsidR="006158B7" w:rsidRPr="008F59BA" w:rsidRDefault="006158B7" w:rsidP="00625683">
      <w:pPr>
        <w:ind w:left="-360"/>
        <w:jc w:val="both"/>
        <w:rPr>
          <w:rFonts w:cs="Arial"/>
        </w:rPr>
      </w:pPr>
    </w:p>
    <w:p w14:paraId="51003FC3"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19AEF8A" w14:textId="77777777" w:rsidR="006158B7" w:rsidRPr="008F59BA" w:rsidRDefault="006158B7" w:rsidP="006158B7">
      <w:pPr>
        <w:ind w:left="-360"/>
        <w:jc w:val="both"/>
        <w:rPr>
          <w:rFonts w:cs="Arial"/>
        </w:rPr>
      </w:pPr>
    </w:p>
    <w:p w14:paraId="7FE4307C" w14:textId="77777777" w:rsidR="006158B7" w:rsidRDefault="006158B7" w:rsidP="006158B7">
      <w:pPr>
        <w:ind w:left="-360"/>
        <w:jc w:val="both"/>
        <w:rPr>
          <w:rFonts w:cs="Arial"/>
          <w:b/>
        </w:rPr>
      </w:pPr>
      <w:r w:rsidRPr="008F59BA">
        <w:rPr>
          <w:rFonts w:cs="Arial"/>
          <w:b/>
        </w:rPr>
        <w:t>United Kingdom</w:t>
      </w:r>
    </w:p>
    <w:p w14:paraId="7024FD74" w14:textId="77777777" w:rsidR="00AA6553" w:rsidRPr="00AA6553" w:rsidRDefault="00AA6553" w:rsidP="006158B7">
      <w:pPr>
        <w:ind w:left="-360"/>
        <w:jc w:val="both"/>
        <w:rPr>
          <w:rFonts w:cs="Arial"/>
        </w:rPr>
      </w:pPr>
      <w:r w:rsidRPr="00AA6553">
        <w:rPr>
          <w:rFonts w:cs="Arial"/>
        </w:rPr>
        <w:t>https://www.acro.police.uk/police_certificates.aspx</w:t>
      </w:r>
    </w:p>
    <w:p w14:paraId="561C4772" w14:textId="77777777" w:rsidR="006158B7" w:rsidRPr="008F59BA" w:rsidRDefault="00B84773" w:rsidP="006158B7">
      <w:pPr>
        <w:ind w:left="-360"/>
        <w:jc w:val="both"/>
        <w:rPr>
          <w:rFonts w:cs="Arial"/>
        </w:rPr>
      </w:pPr>
      <w:hyperlink r:id="rId18"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15EDC771" w14:textId="77777777" w:rsidR="006158B7" w:rsidRPr="008F59BA" w:rsidRDefault="00B84773" w:rsidP="006158B7">
      <w:pPr>
        <w:ind w:left="-360"/>
        <w:jc w:val="both"/>
        <w:rPr>
          <w:rFonts w:cs="Arial"/>
        </w:rPr>
      </w:pPr>
      <w:hyperlink r:id="rId19"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5E090A86" w14:textId="77777777" w:rsidR="006158B7" w:rsidRPr="008F59BA" w:rsidRDefault="006158B7" w:rsidP="006158B7">
      <w:pPr>
        <w:ind w:left="-360"/>
        <w:jc w:val="both"/>
        <w:rPr>
          <w:rFonts w:cs="Arial"/>
          <w:b/>
        </w:rPr>
      </w:pPr>
    </w:p>
    <w:p w14:paraId="1BE593AB" w14:textId="77777777" w:rsidR="006158B7" w:rsidRPr="008F59BA" w:rsidRDefault="006158B7" w:rsidP="006158B7">
      <w:pPr>
        <w:ind w:left="-360"/>
        <w:jc w:val="both"/>
        <w:rPr>
          <w:rFonts w:cs="Arial"/>
          <w:b/>
        </w:rPr>
      </w:pPr>
      <w:r w:rsidRPr="008F59BA">
        <w:rPr>
          <w:rFonts w:cs="Arial"/>
          <w:b/>
        </w:rPr>
        <w:t>Australia</w:t>
      </w:r>
    </w:p>
    <w:p w14:paraId="515ECA8E" w14:textId="77777777" w:rsidR="006158B7" w:rsidRPr="008F59BA" w:rsidRDefault="00B84773"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3C8D95B5" w14:textId="77777777" w:rsidR="006158B7" w:rsidRPr="008F59BA" w:rsidRDefault="006158B7" w:rsidP="006158B7">
      <w:pPr>
        <w:ind w:left="-360"/>
        <w:jc w:val="both"/>
        <w:rPr>
          <w:rFonts w:cs="Arial"/>
        </w:rPr>
      </w:pPr>
    </w:p>
    <w:p w14:paraId="1EB51EB7" w14:textId="77777777" w:rsidR="006158B7" w:rsidRPr="008F59BA" w:rsidRDefault="006158B7" w:rsidP="006158B7">
      <w:pPr>
        <w:ind w:left="-360"/>
        <w:jc w:val="both"/>
        <w:rPr>
          <w:rFonts w:cs="Arial"/>
          <w:b/>
        </w:rPr>
      </w:pPr>
      <w:r w:rsidRPr="008F59BA">
        <w:rPr>
          <w:rFonts w:cs="Arial"/>
          <w:b/>
        </w:rPr>
        <w:t>New Zealand</w:t>
      </w:r>
    </w:p>
    <w:p w14:paraId="256823C8" w14:textId="77777777" w:rsidR="006158B7" w:rsidRPr="008F59BA" w:rsidRDefault="00B84773" w:rsidP="006158B7">
      <w:pPr>
        <w:ind w:left="-360"/>
        <w:jc w:val="both"/>
        <w:rPr>
          <w:rFonts w:cs="Arial"/>
        </w:rPr>
      </w:pPr>
      <w:hyperlink r:id="rId21"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27316635" w14:textId="77777777" w:rsidR="006158B7" w:rsidRPr="008F59BA" w:rsidRDefault="006158B7" w:rsidP="006158B7">
      <w:pPr>
        <w:ind w:left="-360"/>
        <w:jc w:val="both"/>
        <w:rPr>
          <w:rFonts w:cs="Arial"/>
        </w:rPr>
      </w:pPr>
    </w:p>
    <w:p w14:paraId="2D2ABBB9" w14:textId="77777777" w:rsidR="006158B7" w:rsidRPr="008F59BA" w:rsidRDefault="006158B7" w:rsidP="006158B7">
      <w:pPr>
        <w:ind w:left="-360"/>
        <w:jc w:val="both"/>
        <w:rPr>
          <w:rFonts w:cs="Arial"/>
          <w:b/>
        </w:rPr>
      </w:pPr>
      <w:r w:rsidRPr="008F59BA">
        <w:rPr>
          <w:rFonts w:cs="Arial"/>
          <w:b/>
        </w:rPr>
        <w:t>United States of America</w:t>
      </w:r>
    </w:p>
    <w:p w14:paraId="5B70721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03D59395"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338B6996" w14:textId="77777777" w:rsidR="006158B7" w:rsidRPr="008F59BA" w:rsidRDefault="006158B7" w:rsidP="006158B7">
      <w:pPr>
        <w:autoSpaceDE w:val="0"/>
        <w:autoSpaceDN w:val="0"/>
        <w:adjustRightInd w:val="0"/>
        <w:spacing w:line="240" w:lineRule="atLeast"/>
        <w:ind w:left="-360"/>
        <w:rPr>
          <w:rFonts w:cs="Arial"/>
          <w:b/>
          <w:bCs/>
          <w:color w:val="000000"/>
        </w:rPr>
      </w:pPr>
    </w:p>
    <w:p w14:paraId="065E6AA6"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F2E1CE5" w14:textId="77777777" w:rsidR="006158B7" w:rsidRPr="008F59BA" w:rsidRDefault="006158B7" w:rsidP="006158B7">
      <w:pPr>
        <w:ind w:left="-360"/>
        <w:jc w:val="both"/>
        <w:rPr>
          <w:rFonts w:cs="Arial"/>
          <w:b/>
        </w:rPr>
      </w:pPr>
    </w:p>
    <w:p w14:paraId="57177F0B" w14:textId="77777777" w:rsidR="006158B7" w:rsidRPr="008F59BA" w:rsidRDefault="006158B7" w:rsidP="006158B7">
      <w:pPr>
        <w:ind w:left="-360"/>
        <w:jc w:val="both"/>
        <w:rPr>
          <w:rFonts w:cs="Arial"/>
          <w:b/>
        </w:rPr>
      </w:pPr>
      <w:r w:rsidRPr="008F59BA">
        <w:rPr>
          <w:rFonts w:cs="Arial"/>
          <w:b/>
        </w:rPr>
        <w:t>Other Countries</w:t>
      </w:r>
    </w:p>
    <w:p w14:paraId="3B719A98"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0448BA5" w14:textId="77777777" w:rsidR="006158B7" w:rsidRPr="008F59BA" w:rsidRDefault="006158B7" w:rsidP="006158B7">
      <w:pPr>
        <w:ind w:left="-360"/>
        <w:rPr>
          <w:rFonts w:cs="Arial"/>
        </w:rPr>
      </w:pPr>
    </w:p>
    <w:p w14:paraId="30ADE4ED"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1A34237A" w14:textId="77777777" w:rsidR="006158B7" w:rsidRPr="008F59BA" w:rsidRDefault="006158B7" w:rsidP="006158B7">
      <w:pPr>
        <w:ind w:left="-360"/>
        <w:jc w:val="both"/>
        <w:rPr>
          <w:rFonts w:cs="Arial"/>
        </w:rPr>
      </w:pPr>
    </w:p>
    <w:p w14:paraId="5D41CED1"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40A81D6A"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0C7D3E28" w14:textId="77777777" w:rsidR="006158B7" w:rsidRPr="008F59BA" w:rsidRDefault="006158B7" w:rsidP="006158B7">
      <w:pPr>
        <w:ind w:left="-360"/>
        <w:rPr>
          <w:rFonts w:cs="Arial"/>
        </w:rPr>
      </w:pPr>
      <w:r w:rsidRPr="008F59BA">
        <w:rPr>
          <w:rFonts w:cs="Arial"/>
        </w:rPr>
        <w:br w:type="page"/>
      </w:r>
    </w:p>
    <w:p w14:paraId="3BC6456B" w14:textId="77777777" w:rsidR="006158B7" w:rsidRPr="008F59BA" w:rsidRDefault="006158B7" w:rsidP="006158B7">
      <w:pPr>
        <w:rPr>
          <w:rFonts w:cs="Arial"/>
        </w:rPr>
      </w:pPr>
    </w:p>
    <w:p w14:paraId="4061FF40"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0A8A0AE0" w14:textId="77777777" w:rsidR="006158B7" w:rsidRPr="008F59BA" w:rsidRDefault="006158B7" w:rsidP="006158B7">
      <w:pPr>
        <w:autoSpaceDE w:val="0"/>
        <w:autoSpaceDN w:val="0"/>
        <w:adjustRightInd w:val="0"/>
        <w:spacing w:line="240" w:lineRule="atLeast"/>
        <w:rPr>
          <w:rFonts w:cs="Arial"/>
          <w:bCs/>
          <w:color w:val="000000"/>
        </w:rPr>
      </w:pPr>
    </w:p>
    <w:p w14:paraId="6CCFF7EF"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01676D63" w14:textId="77777777" w:rsidR="002D74ED" w:rsidRDefault="002D74ED" w:rsidP="002D74ED">
      <w:pPr>
        <w:rPr>
          <w:rFonts w:ascii="Times New Roman" w:hAnsi="Times New Roman"/>
          <w:sz w:val="24"/>
          <w:szCs w:val="24"/>
        </w:rPr>
      </w:pPr>
    </w:p>
    <w:p w14:paraId="77DC0F4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50423BD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7FE2C2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CEFA7F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10C38A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2CE62ACC" w14:textId="77777777" w:rsidR="002D74ED" w:rsidRDefault="002D74ED" w:rsidP="002D74ED">
      <w:pPr>
        <w:rPr>
          <w:rFonts w:cs="Arial"/>
        </w:rPr>
      </w:pPr>
    </w:p>
    <w:p w14:paraId="15049C91"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6CF732F3"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26A9108" w14:textId="77777777" w:rsidR="006158B7" w:rsidRPr="008F59BA" w:rsidRDefault="006158B7" w:rsidP="006158B7">
      <w:pPr>
        <w:rPr>
          <w:rFonts w:cs="Arial"/>
        </w:rPr>
      </w:pPr>
    </w:p>
    <w:p w14:paraId="2D4ACA6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2942C95A"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02333A92"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025AA159" w14:textId="77777777" w:rsidR="00DC73B4" w:rsidRPr="009008B7" w:rsidRDefault="00DC73B4" w:rsidP="00DC73B4">
      <w:pPr>
        <w:autoSpaceDE w:val="0"/>
        <w:autoSpaceDN w:val="0"/>
        <w:adjustRightInd w:val="0"/>
        <w:jc w:val="both"/>
        <w:rPr>
          <w:rFonts w:cs="Arial"/>
        </w:rPr>
      </w:pPr>
    </w:p>
    <w:p w14:paraId="69EC908C"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3724B0F" w14:textId="77777777" w:rsidR="00DC73B4" w:rsidRPr="009008B7" w:rsidRDefault="00DC73B4" w:rsidP="00DC73B4">
      <w:pPr>
        <w:autoSpaceDE w:val="0"/>
        <w:autoSpaceDN w:val="0"/>
        <w:adjustRightInd w:val="0"/>
        <w:spacing w:line="240" w:lineRule="atLeast"/>
        <w:jc w:val="both"/>
        <w:rPr>
          <w:rFonts w:cs="Arial"/>
          <w:b/>
          <w:bCs/>
        </w:rPr>
      </w:pPr>
    </w:p>
    <w:p w14:paraId="42B6487B"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66075BD7" w14:textId="77777777" w:rsidR="00DC73B4" w:rsidRPr="003E0F9C" w:rsidRDefault="00DC73B4" w:rsidP="00DC73B4">
      <w:pPr>
        <w:jc w:val="both"/>
        <w:rPr>
          <w:rFonts w:cs="Arial"/>
          <w:color w:val="000000" w:themeColor="text1"/>
        </w:rPr>
      </w:pPr>
    </w:p>
    <w:p w14:paraId="435B3A0C"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DCEAA44"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1C66A642" w14:textId="77777777" w:rsidR="00DC73B4" w:rsidRPr="003E0F9C" w:rsidRDefault="00DC73B4" w:rsidP="00DC73B4">
      <w:pPr>
        <w:jc w:val="both"/>
        <w:rPr>
          <w:rFonts w:cs="Arial"/>
          <w:b/>
          <w:color w:val="000000" w:themeColor="text1"/>
        </w:rPr>
      </w:pPr>
    </w:p>
    <w:p w14:paraId="2904E441"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14:paraId="3BB566E2" w14:textId="77777777" w:rsidR="00DC73B4" w:rsidRPr="003E0F9C" w:rsidRDefault="00DC73B4" w:rsidP="00DC73B4">
      <w:pPr>
        <w:jc w:val="both"/>
        <w:rPr>
          <w:rFonts w:cs="Arial"/>
          <w:color w:val="000000" w:themeColor="text1"/>
        </w:rPr>
      </w:pPr>
    </w:p>
    <w:p w14:paraId="3938BAB4"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505F539F" w14:textId="77777777" w:rsidR="00DC73B4" w:rsidRPr="003E0F9C" w:rsidRDefault="00DC73B4" w:rsidP="00DC73B4">
      <w:pPr>
        <w:jc w:val="both"/>
        <w:rPr>
          <w:rFonts w:cs="Arial"/>
          <w:color w:val="000000" w:themeColor="text1"/>
        </w:rPr>
      </w:pPr>
    </w:p>
    <w:p w14:paraId="7417D87F"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51D962E4"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BB3AE4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5730BCE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03CB6966" w14:textId="2559D3E4"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ED083D">
        <w:rPr>
          <w:rFonts w:cs="Arial"/>
        </w:rPr>
        <w:t>N</w:t>
      </w:r>
      <w:r w:rsidR="00ED4AA4">
        <w:rPr>
          <w:rFonts w:cs="Arial"/>
        </w:rPr>
        <w:t>i</w:t>
      </w:r>
      <w:r w:rsidR="00ED083D">
        <w:rPr>
          <w:rFonts w:cs="Arial"/>
        </w:rPr>
        <w:t xml:space="preserve">SRP </w:t>
      </w:r>
      <w:r w:rsidR="00A73449">
        <w:rPr>
          <w:rFonts w:cs="Arial"/>
        </w:rPr>
        <w:t>Recruitment</w:t>
      </w:r>
      <w:r w:rsidRPr="009008B7">
        <w:rPr>
          <w:rFonts w:cs="Arial"/>
        </w:rPr>
        <w:t xml:space="preserve"> may issue “Expression of Interest” invitations to more than one candidate on a panel at a time</w:t>
      </w:r>
    </w:p>
    <w:p w14:paraId="2D97171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185EA20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017BC9D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04FB971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42DF767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11CF976A" w14:textId="77777777" w:rsidR="00DC73B4" w:rsidRPr="009008B7" w:rsidRDefault="00DC73B4" w:rsidP="00DC73B4">
      <w:pPr>
        <w:jc w:val="both"/>
        <w:rPr>
          <w:rFonts w:cs="Arial"/>
          <w:b/>
        </w:rPr>
      </w:pPr>
      <w:r w:rsidRPr="009008B7">
        <w:rPr>
          <w:rFonts w:cs="Arial"/>
          <w:b/>
        </w:rPr>
        <w:t>Recommendation to Proceed</w:t>
      </w:r>
    </w:p>
    <w:p w14:paraId="63F0873C" w14:textId="77777777" w:rsidR="00DC73B4" w:rsidRPr="009008B7" w:rsidRDefault="00DC73B4" w:rsidP="00DC73B4">
      <w:pPr>
        <w:jc w:val="both"/>
        <w:rPr>
          <w:rFonts w:cs="Arial"/>
        </w:rPr>
      </w:pPr>
    </w:p>
    <w:p w14:paraId="1D80FED0"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78BC2842"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65615CBE" w14:textId="143EC969" w:rsidR="00DC73B4" w:rsidRPr="009008B7" w:rsidRDefault="00DC73B4" w:rsidP="00DC73B4">
      <w:pPr>
        <w:shd w:val="clear" w:color="auto" w:fill="FFFFFF"/>
        <w:spacing w:after="150"/>
        <w:jc w:val="both"/>
        <w:rPr>
          <w:rFonts w:cs="Arial"/>
        </w:rPr>
      </w:pPr>
      <w:r w:rsidRPr="009008B7">
        <w:rPr>
          <w:rFonts w:cs="Arial"/>
        </w:rPr>
        <w:t xml:space="preserve">If you advise </w:t>
      </w:r>
      <w:r w:rsidR="00ED083D">
        <w:rPr>
          <w:rFonts w:cs="Arial"/>
        </w:rPr>
        <w:t xml:space="preserve">NiSRP </w:t>
      </w:r>
      <w:r w:rsidR="00A73449">
        <w:rPr>
          <w:rFonts w:cs="Arial"/>
        </w:rPr>
        <w:t>Recruitment</w:t>
      </w:r>
      <w:r w:rsidRPr="009008B7">
        <w:rPr>
          <w:rFonts w:cs="Arial"/>
        </w:rPr>
        <w:t xml:space="preserve"> that you wish to proceed to the next stage of the Recruitment Process i.e. pre-employment clearances, the following rules apply based on the role that you are progressing with:</w:t>
      </w:r>
    </w:p>
    <w:p w14:paraId="632FCD19"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3BDC1D63"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066028A0"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32032471"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3D99E43C"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53D59BD3"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44C7D92D" w14:textId="77777777" w:rsidR="00DC73B4" w:rsidRPr="009008B7" w:rsidRDefault="00DC73B4" w:rsidP="00DC73B4">
      <w:pPr>
        <w:shd w:val="clear" w:color="auto" w:fill="FFFFFF"/>
        <w:ind w:left="360"/>
        <w:jc w:val="both"/>
        <w:rPr>
          <w:rFonts w:cs="Arial"/>
        </w:rPr>
      </w:pPr>
    </w:p>
    <w:p w14:paraId="41E35FED"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4AE3D300"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212280EB"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43B869A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14B9DA9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3903080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4456D69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527362F4"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2FA80D66" w14:textId="04C66C8C"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ED083D">
        <w:rPr>
          <w:rFonts w:cs="Arial"/>
        </w:rPr>
        <w:t xml:space="preserve">NiSRP </w:t>
      </w:r>
      <w:r w:rsidR="00A73449">
        <w:rPr>
          <w:rFonts w:cs="Arial"/>
        </w:rPr>
        <w:t>recruitment</w:t>
      </w:r>
      <w:r w:rsidR="00ED083D" w:rsidRPr="009008B7">
        <w:rPr>
          <w:rFonts w:cs="Arial"/>
        </w:rPr>
        <w:t xml:space="preserve"> </w:t>
      </w:r>
      <w:r w:rsidRPr="009008B7">
        <w:rPr>
          <w:rFonts w:cs="Arial"/>
        </w:rPr>
        <w:t>by email to </w:t>
      </w:r>
      <w:hyperlink r:id="rId22" w:history="1">
        <w:r w:rsidR="00ED083D">
          <w:rPr>
            <w:rFonts w:cs="Arial"/>
            <w:u w:val="single"/>
          </w:rPr>
          <w:t>recruitment.nisrp</w:t>
        </w:r>
        <w:r w:rsidR="00ED083D" w:rsidRPr="009008B7">
          <w:rPr>
            <w:rFonts w:cs="Arial"/>
            <w:u w:val="single"/>
          </w:rPr>
          <w:t>@hse.ie</w:t>
        </w:r>
      </w:hyperlink>
      <w:r w:rsidRPr="009008B7">
        <w:rPr>
          <w:rFonts w:cs="Arial"/>
        </w:rPr>
        <w:t> when you are within three months of the end of your contract. We will then activate you on the panel again for Specified Purpose “Expressions of Interests”</w:t>
      </w:r>
    </w:p>
    <w:p w14:paraId="5D16C4F7" w14:textId="77777777" w:rsidR="00DC73B4" w:rsidRPr="009008B7" w:rsidRDefault="00DC73B4" w:rsidP="00DC73B4">
      <w:pPr>
        <w:jc w:val="both"/>
        <w:rPr>
          <w:rFonts w:cs="Arial"/>
          <w:b/>
          <w:bCs/>
        </w:rPr>
      </w:pPr>
    </w:p>
    <w:p w14:paraId="4D8F1970" w14:textId="77777777"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A01D5" w14:textId="77777777" w:rsidR="00750A8A" w:rsidRDefault="00750A8A">
      <w:r>
        <w:separator/>
      </w:r>
    </w:p>
  </w:endnote>
  <w:endnote w:type="continuationSeparator" w:id="0">
    <w:p w14:paraId="4F9DA1A9" w14:textId="77777777" w:rsidR="00750A8A" w:rsidRDefault="0075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8435" w14:textId="293E1397" w:rsidR="00CA4FC3" w:rsidRPr="00311CAA" w:rsidRDefault="00ED083D" w:rsidP="00BE366C">
    <w:pPr>
      <w:pStyle w:val="Footer"/>
      <w:tabs>
        <w:tab w:val="left" w:pos="1290"/>
      </w:tabs>
      <w:rPr>
        <w:rFonts w:ascii="Arial" w:hAnsi="Arial" w:cs="Arial"/>
        <w:iCs/>
        <w:sz w:val="20"/>
        <w:lang w:eastAsia="en-GB"/>
      </w:rPr>
    </w:pPr>
    <w:r>
      <w:rPr>
        <w:rFonts w:ascii="Arial" w:hAnsi="Arial" w:cs="Arial"/>
        <w:iCs/>
        <w:sz w:val="20"/>
        <w:lang w:eastAsia="en-GB"/>
      </w:rPr>
      <w:t>N</w:t>
    </w:r>
    <w:r w:rsidR="007A5BE1">
      <w:rPr>
        <w:rFonts w:ascii="Arial" w:hAnsi="Arial" w:cs="Arial"/>
        <w:iCs/>
        <w:sz w:val="20"/>
        <w:lang w:eastAsia="en-GB"/>
      </w:rPr>
      <w:t>ISRP256</w:t>
    </w:r>
    <w:r>
      <w:rPr>
        <w:rFonts w:ascii="Arial" w:hAnsi="Arial" w:cs="Arial"/>
        <w:iCs/>
        <w:sz w:val="20"/>
        <w:lang w:eastAsia="en-GB"/>
      </w:rPr>
      <w:t xml:space="preserve">G7, </w:t>
    </w:r>
    <w:r w:rsidR="00311CAA">
      <w:rPr>
        <w:rFonts w:ascii="Arial" w:hAnsi="Arial" w:cs="Arial"/>
        <w:iCs/>
        <w:sz w:val="20"/>
        <w:lang w:eastAsia="en-GB"/>
      </w:rPr>
      <w:t>Grade VII</w:t>
    </w:r>
    <w:r w:rsidR="00C677A4">
      <w:rPr>
        <w:rFonts w:ascii="Arial" w:hAnsi="Arial" w:cs="Arial"/>
        <w:iCs/>
        <w:sz w:val="20"/>
        <w:lang w:eastAsia="en-GB"/>
      </w:rPr>
      <w:t>, National Integrated Staff Records &amp; Pay Programme</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84773">
      <w:rPr>
        <w:rFonts w:ascii="Arial" w:hAnsi="Arial" w:cs="Arial"/>
        <w:noProof/>
        <w:sz w:val="20"/>
      </w:rPr>
      <w:t>8</w:t>
    </w:r>
    <w:r w:rsidR="00CA4FC3" w:rsidRPr="00100DA6">
      <w:rPr>
        <w:rFonts w:ascii="Arial" w:hAnsi="Arial" w:cs="Arial"/>
        <w:sz w:val="20"/>
      </w:rPr>
      <w:fldChar w:fldCharType="end"/>
    </w:r>
  </w:p>
  <w:p w14:paraId="6359A0D2"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32E4"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0922527"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BAA3" w14:textId="77777777" w:rsidR="00750A8A" w:rsidRDefault="00750A8A">
      <w:r>
        <w:separator/>
      </w:r>
    </w:p>
  </w:footnote>
  <w:footnote w:type="continuationSeparator" w:id="0">
    <w:p w14:paraId="716F2FB8" w14:textId="77777777" w:rsidR="00750A8A" w:rsidRDefault="00750A8A">
      <w:r>
        <w:continuationSeparator/>
      </w:r>
    </w:p>
  </w:footnote>
  <w:footnote w:id="1">
    <w:p w14:paraId="589403A8" w14:textId="2DC854BE" w:rsidR="00B84773" w:rsidRDefault="00B84773">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2317A3"/>
    <w:multiLevelType w:val="hybridMultilevel"/>
    <w:tmpl w:val="1C22C34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681710"/>
    <w:multiLevelType w:val="hybridMultilevel"/>
    <w:tmpl w:val="61241EC2"/>
    <w:lvl w:ilvl="0" w:tplc="F18C2FEC">
      <w:start w:val="1"/>
      <w:numFmt w:val="bullet"/>
      <w:lvlText w:val=""/>
      <w:lvlJc w:val="left"/>
      <w:pPr>
        <w:ind w:left="394" w:hanging="360"/>
      </w:pPr>
      <w:rPr>
        <w:rFonts w:ascii="Symbol" w:hAnsi="Symbol" w:hint="default"/>
        <w:color w:val="auto"/>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56022B"/>
    <w:multiLevelType w:val="hybridMultilevel"/>
    <w:tmpl w:val="E37EF05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67579A"/>
    <w:multiLevelType w:val="hybridMultilevel"/>
    <w:tmpl w:val="F2900B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559630FB"/>
    <w:multiLevelType w:val="hybridMultilevel"/>
    <w:tmpl w:val="CE866AD8"/>
    <w:lvl w:ilvl="0" w:tplc="18090001">
      <w:start w:val="1"/>
      <w:numFmt w:val="bullet"/>
      <w:lvlText w:val=""/>
      <w:lvlJc w:val="left"/>
      <w:pPr>
        <w:ind w:left="360" w:hanging="360"/>
      </w:pPr>
      <w:rPr>
        <w:rFonts w:ascii="Symbol" w:hAnsi="Symbol" w:hint="default"/>
      </w:rPr>
    </w:lvl>
    <w:lvl w:ilvl="1" w:tplc="43649E5A">
      <w:numFmt w:val="bullet"/>
      <w:lvlText w:val="•"/>
      <w:lvlJc w:val="left"/>
      <w:pPr>
        <w:ind w:left="1440" w:hanging="720"/>
      </w:pPr>
      <w:rPr>
        <w:rFonts w:ascii="Arial" w:eastAsia="Times New Roman" w:hAnsi="Arial" w:hint="default"/>
        <w:color w:val="auto"/>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CAE4076"/>
    <w:multiLevelType w:val="hybridMultilevel"/>
    <w:tmpl w:val="AB1A84B4"/>
    <w:lvl w:ilvl="0" w:tplc="51A4751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2"/>
  </w:num>
  <w:num w:numId="5">
    <w:abstractNumId w:val="19"/>
  </w:num>
  <w:num w:numId="6">
    <w:abstractNumId w:val="21"/>
  </w:num>
  <w:num w:numId="7">
    <w:abstractNumId w:val="8"/>
  </w:num>
  <w:num w:numId="8">
    <w:abstractNumId w:val="18"/>
  </w:num>
  <w:num w:numId="9">
    <w:abstractNumId w:val="4"/>
  </w:num>
  <w:num w:numId="10">
    <w:abstractNumId w:val="9"/>
  </w:num>
  <w:num w:numId="11">
    <w:abstractNumId w:val="6"/>
  </w:num>
  <w:num w:numId="12">
    <w:abstractNumId w:val="20"/>
  </w:num>
  <w:num w:numId="13">
    <w:abstractNumId w:val="16"/>
  </w:num>
  <w:num w:numId="14">
    <w:abstractNumId w:val="22"/>
  </w:num>
  <w:num w:numId="15">
    <w:abstractNumId w:val="5"/>
  </w:num>
  <w:num w:numId="16">
    <w:abstractNumId w:val="12"/>
  </w:num>
  <w:num w:numId="17">
    <w:abstractNumId w:val="10"/>
  </w:num>
  <w:num w:numId="18">
    <w:abstractNumId w:val="3"/>
  </w:num>
  <w:num w:numId="19">
    <w:abstractNumId w:val="14"/>
  </w:num>
  <w:num w:numId="20">
    <w:abstractNumId w:val="13"/>
  </w:num>
  <w:num w:numId="21">
    <w:abstractNumId w:val="1"/>
  </w:num>
  <w:num w:numId="22">
    <w:abstractNumId w:val="17"/>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33C3"/>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0C0E"/>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70112"/>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46FE"/>
    <w:rsid w:val="003052F5"/>
    <w:rsid w:val="003104FC"/>
    <w:rsid w:val="003105C6"/>
    <w:rsid w:val="003113DB"/>
    <w:rsid w:val="00311CAA"/>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3F10C2"/>
    <w:rsid w:val="00400EA6"/>
    <w:rsid w:val="004020F2"/>
    <w:rsid w:val="00402F93"/>
    <w:rsid w:val="0040601D"/>
    <w:rsid w:val="00422BE8"/>
    <w:rsid w:val="00425E47"/>
    <w:rsid w:val="004273C4"/>
    <w:rsid w:val="00427434"/>
    <w:rsid w:val="00430CCC"/>
    <w:rsid w:val="00433275"/>
    <w:rsid w:val="00440133"/>
    <w:rsid w:val="00445012"/>
    <w:rsid w:val="00450960"/>
    <w:rsid w:val="00452C9D"/>
    <w:rsid w:val="00460037"/>
    <w:rsid w:val="004611C4"/>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1EF1"/>
    <w:rsid w:val="00503691"/>
    <w:rsid w:val="0051198F"/>
    <w:rsid w:val="005126D7"/>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1677"/>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B4362"/>
    <w:rsid w:val="006B467B"/>
    <w:rsid w:val="006C03C0"/>
    <w:rsid w:val="006C1CC8"/>
    <w:rsid w:val="006C3390"/>
    <w:rsid w:val="006C37F9"/>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0A8A"/>
    <w:rsid w:val="007525FF"/>
    <w:rsid w:val="0075301A"/>
    <w:rsid w:val="0076152F"/>
    <w:rsid w:val="00765C50"/>
    <w:rsid w:val="0077128D"/>
    <w:rsid w:val="0077172E"/>
    <w:rsid w:val="0077237D"/>
    <w:rsid w:val="0078250C"/>
    <w:rsid w:val="00793277"/>
    <w:rsid w:val="0079760A"/>
    <w:rsid w:val="007A5BE1"/>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67921"/>
    <w:rsid w:val="00871A13"/>
    <w:rsid w:val="00873FE2"/>
    <w:rsid w:val="008820FE"/>
    <w:rsid w:val="008907F9"/>
    <w:rsid w:val="008960E3"/>
    <w:rsid w:val="00897796"/>
    <w:rsid w:val="008A2296"/>
    <w:rsid w:val="008B1B3E"/>
    <w:rsid w:val="008B5901"/>
    <w:rsid w:val="008D1560"/>
    <w:rsid w:val="008D1CBF"/>
    <w:rsid w:val="008D2282"/>
    <w:rsid w:val="008D656A"/>
    <w:rsid w:val="008E0072"/>
    <w:rsid w:val="008E16AB"/>
    <w:rsid w:val="008E2506"/>
    <w:rsid w:val="008E2DCC"/>
    <w:rsid w:val="008F7239"/>
    <w:rsid w:val="00905157"/>
    <w:rsid w:val="00907FDA"/>
    <w:rsid w:val="0091287C"/>
    <w:rsid w:val="00913EA2"/>
    <w:rsid w:val="009145FB"/>
    <w:rsid w:val="00917D9A"/>
    <w:rsid w:val="0092240B"/>
    <w:rsid w:val="00924653"/>
    <w:rsid w:val="00926E61"/>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57DD4"/>
    <w:rsid w:val="00A713B0"/>
    <w:rsid w:val="00A71DCE"/>
    <w:rsid w:val="00A73449"/>
    <w:rsid w:val="00A74B1B"/>
    <w:rsid w:val="00A74B49"/>
    <w:rsid w:val="00A755C8"/>
    <w:rsid w:val="00A83413"/>
    <w:rsid w:val="00A879D1"/>
    <w:rsid w:val="00A92978"/>
    <w:rsid w:val="00A93E51"/>
    <w:rsid w:val="00A9784B"/>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2B83"/>
    <w:rsid w:val="00B1304B"/>
    <w:rsid w:val="00B14C1C"/>
    <w:rsid w:val="00B14C43"/>
    <w:rsid w:val="00B20054"/>
    <w:rsid w:val="00B24B05"/>
    <w:rsid w:val="00B27705"/>
    <w:rsid w:val="00B41848"/>
    <w:rsid w:val="00B4413B"/>
    <w:rsid w:val="00B467DE"/>
    <w:rsid w:val="00B54673"/>
    <w:rsid w:val="00B63B83"/>
    <w:rsid w:val="00B80353"/>
    <w:rsid w:val="00B8477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45CF7"/>
    <w:rsid w:val="00C54450"/>
    <w:rsid w:val="00C57417"/>
    <w:rsid w:val="00C6767F"/>
    <w:rsid w:val="00C677A4"/>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3DB2"/>
    <w:rsid w:val="00E34C62"/>
    <w:rsid w:val="00E363F3"/>
    <w:rsid w:val="00E530DF"/>
    <w:rsid w:val="00E64232"/>
    <w:rsid w:val="00E70940"/>
    <w:rsid w:val="00E72FCB"/>
    <w:rsid w:val="00EA3486"/>
    <w:rsid w:val="00EA6C01"/>
    <w:rsid w:val="00EB7EC8"/>
    <w:rsid w:val="00EC57F5"/>
    <w:rsid w:val="00EC6AC7"/>
    <w:rsid w:val="00ED083D"/>
    <w:rsid w:val="00ED4AA4"/>
    <w:rsid w:val="00EE0544"/>
    <w:rsid w:val="00EE2EEA"/>
    <w:rsid w:val="00EF3EE7"/>
    <w:rsid w:val="00EF4C0B"/>
    <w:rsid w:val="00F00021"/>
    <w:rsid w:val="00F01C4A"/>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68D9"/>
    <w:rsid w:val="00FE029B"/>
    <w:rsid w:val="00FE10D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2EDA99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paragraph">
    <w:name w:val="paragraph"/>
    <w:basedOn w:val="Normal"/>
    <w:rsid w:val="00311CAA"/>
    <w:pPr>
      <w:suppressAutoHyphens/>
      <w:autoSpaceDN w:val="0"/>
      <w:spacing w:before="100" w:after="100"/>
      <w:textAlignment w:val="baseline"/>
    </w:pPr>
    <w:rPr>
      <w:rFonts w:ascii="Times New Roman" w:hAnsi="Times New Roman"/>
      <w:kern w:val="3"/>
      <w:sz w:val="24"/>
      <w:szCs w:val="24"/>
      <w:lang w:val="en-GB" w:eastAsia="en-GB"/>
    </w:rPr>
  </w:style>
  <w:style w:type="character" w:customStyle="1" w:styleId="normaltextrun">
    <w:name w:val="normaltextrun"/>
    <w:basedOn w:val="DefaultParagraphFont"/>
    <w:rsid w:val="00311CAA"/>
  </w:style>
  <w:style w:type="character" w:customStyle="1" w:styleId="eop">
    <w:name w:val="eop"/>
    <w:basedOn w:val="DefaultParagraphFont"/>
    <w:rsid w:val="00311CAA"/>
  </w:style>
  <w:style w:type="paragraph" w:styleId="Revision">
    <w:name w:val="Revision"/>
    <w:hidden/>
    <w:uiPriority w:val="99"/>
    <w:semiHidden/>
    <w:rsid w:val="00E33DB2"/>
    <w:rPr>
      <w:rFonts w:ascii="Arial" w:hAnsi="Arial"/>
    </w:rPr>
  </w:style>
  <w:style w:type="character" w:customStyle="1" w:styleId="UnresolvedMention">
    <w:name w:val="Unresolved Mention"/>
    <w:basedOn w:val="DefaultParagraphFont"/>
    <w:uiPriority w:val="99"/>
    <w:semiHidden/>
    <w:unhideWhenUsed/>
    <w:rsid w:val="00E33DB2"/>
    <w:rPr>
      <w:color w:val="605E5C"/>
      <w:shd w:val="clear" w:color="auto" w:fill="E1DFDD"/>
    </w:rPr>
  </w:style>
  <w:style w:type="character" w:styleId="CommentReference">
    <w:name w:val="annotation reference"/>
    <w:basedOn w:val="DefaultParagraphFont"/>
    <w:semiHidden/>
    <w:unhideWhenUsed/>
    <w:rsid w:val="00E33DB2"/>
    <w:rPr>
      <w:sz w:val="16"/>
      <w:szCs w:val="16"/>
    </w:rPr>
  </w:style>
  <w:style w:type="paragraph" w:styleId="CommentText">
    <w:name w:val="annotation text"/>
    <w:basedOn w:val="Normal"/>
    <w:link w:val="CommentTextChar"/>
    <w:unhideWhenUsed/>
    <w:rsid w:val="00E33DB2"/>
  </w:style>
  <w:style w:type="character" w:customStyle="1" w:styleId="CommentTextChar">
    <w:name w:val="Comment Text Char"/>
    <w:basedOn w:val="DefaultParagraphFont"/>
    <w:link w:val="CommentText"/>
    <w:rsid w:val="00E33DB2"/>
    <w:rPr>
      <w:rFonts w:ascii="Arial" w:hAnsi="Arial"/>
    </w:rPr>
  </w:style>
  <w:style w:type="paragraph" w:styleId="CommentSubject">
    <w:name w:val="annotation subject"/>
    <w:basedOn w:val="CommentText"/>
    <w:next w:val="CommentText"/>
    <w:link w:val="CommentSubjectChar"/>
    <w:semiHidden/>
    <w:unhideWhenUsed/>
    <w:rsid w:val="00E33DB2"/>
    <w:rPr>
      <w:b/>
      <w:bCs/>
    </w:rPr>
  </w:style>
  <w:style w:type="character" w:customStyle="1" w:styleId="CommentSubjectChar">
    <w:name w:val="Comment Subject Char"/>
    <w:basedOn w:val="CommentTextChar"/>
    <w:link w:val="CommentSubject"/>
    <w:semiHidden/>
    <w:rsid w:val="00E33DB2"/>
    <w:rPr>
      <w:rFonts w:ascii="Arial" w:hAnsi="Arial"/>
      <w:b/>
      <w:bCs/>
    </w:rPr>
  </w:style>
  <w:style w:type="paragraph" w:styleId="FootnoteText">
    <w:name w:val="footnote text"/>
    <w:basedOn w:val="Normal"/>
    <w:link w:val="FootnoteTextChar"/>
    <w:semiHidden/>
    <w:unhideWhenUsed/>
    <w:rsid w:val="007A5BE1"/>
  </w:style>
  <w:style w:type="character" w:customStyle="1" w:styleId="FootnoteTextChar">
    <w:name w:val="Footnote Text Char"/>
    <w:basedOn w:val="DefaultParagraphFont"/>
    <w:link w:val="FootnoteText"/>
    <w:semiHidden/>
    <w:rsid w:val="007A5BE1"/>
    <w:rPr>
      <w:rFonts w:ascii="Arial" w:hAnsi="Arial"/>
    </w:rPr>
  </w:style>
  <w:style w:type="character" w:styleId="FootnoteReference">
    <w:name w:val="footnote reference"/>
    <w:basedOn w:val="DefaultParagraphFont"/>
    <w:semiHidden/>
    <w:unhideWhenUsed/>
    <w:rsid w:val="007A5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190">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e.lindell@hse.ie" TargetMode="External"/><Relationship Id="rId18" Type="http://schemas.openxmlformats.org/officeDocument/2006/relationships/hyperlink" Target="http://www.police.uk/fo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lice.govt.nz" TargetMode="External"/><Relationship Id="rId7" Type="http://schemas.openxmlformats.org/officeDocument/2006/relationships/endnotes" Target="endnotes.xml"/><Relationship Id="rId12" Type="http://schemas.openxmlformats.org/officeDocument/2006/relationships/hyperlink" Target="mailto:siofra.mcdonagh1@hse.ie" TargetMode="External"/><Relationship Id="rId17" Type="http://schemas.openxmlformats.org/officeDocument/2006/relationships/hyperlink" Target="https://dbei.gov.ie/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ie/en/organisation-information/9c9c03-bodies-under-the-aegis-of-the-department-of-health/?referrer=http://www.health.gov.ie/about-us/agencies-health-bodies/"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footer" Target="footer1.xml"/><Relationship Id="rId10" Type="http://schemas.openxmlformats.org/officeDocument/2006/relationships/hyperlink" Target="https://www.hse.ie/eng/staff/jobs/recruitment-process/"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nisrp@hse.ie" TargetMode="External"/><Relationship Id="rId22"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D7F69-A3A0-46B1-9472-1DF7537C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5622</Words>
  <Characters>30490</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36040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Siofra McDonagh (NiSRP)</cp:lastModifiedBy>
  <cp:revision>3</cp:revision>
  <cp:lastPrinted>2020-03-25T10:41:00Z</cp:lastPrinted>
  <dcterms:created xsi:type="dcterms:W3CDTF">2025-06-18T07:56:00Z</dcterms:created>
  <dcterms:modified xsi:type="dcterms:W3CDTF">2025-06-18T08:02:00Z</dcterms:modified>
</cp:coreProperties>
</file>