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89" w:rsidRPr="00AC1B9F" w:rsidRDefault="00937689" w:rsidP="00C51268">
      <w:pPr>
        <w:jc w:val="center"/>
        <w:rPr>
          <w:b/>
        </w:rPr>
      </w:pPr>
      <w:r w:rsidRPr="00D65208">
        <w:rPr>
          <w:noProof/>
          <w:lang w:val="en-IE" w:eastAsia="en-IE"/>
        </w:rPr>
        <w:drawing>
          <wp:inline distT="0" distB="0" distL="0" distR="0" wp14:anchorId="4FB71601" wp14:editId="3DD40758">
            <wp:extent cx="1695450" cy="1107580"/>
            <wp:effectExtent l="0" t="0" r="0" b="0"/>
            <wp:docPr id="1" name="Picture 1" descr="G:\AAA Certs @ Home\Stamps Do Not Delete\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AAA Certs @ Home\Stamps Do Not Delete\HS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665" cy="1113600"/>
                    </a:xfrm>
                    <a:prstGeom prst="rect">
                      <a:avLst/>
                    </a:prstGeom>
                    <a:noFill/>
                    <a:ln>
                      <a:noFill/>
                    </a:ln>
                  </pic:spPr>
                </pic:pic>
              </a:graphicData>
            </a:graphic>
          </wp:inline>
        </w:drawing>
      </w:r>
    </w:p>
    <w:p w:rsidR="00937689" w:rsidRDefault="00937689" w:rsidP="00937689">
      <w:pPr>
        <w:pBdr>
          <w:top w:val="single" w:sz="4" w:space="1" w:color="auto"/>
          <w:left w:val="single" w:sz="4" w:space="4" w:color="auto"/>
          <w:bottom w:val="single" w:sz="4" w:space="1" w:color="auto"/>
          <w:right w:val="single" w:sz="4" w:space="4" w:color="auto"/>
        </w:pBdr>
        <w:jc w:val="center"/>
        <w:rPr>
          <w:b/>
        </w:rPr>
      </w:pPr>
      <w:r>
        <w:rPr>
          <w:b/>
        </w:rPr>
        <w:t xml:space="preserve">APPLICATION </w:t>
      </w:r>
      <w:r w:rsidRPr="00D662C6">
        <w:rPr>
          <w:b/>
        </w:rPr>
        <w:t>FORM</w:t>
      </w:r>
    </w:p>
    <w:p w:rsidR="00937689" w:rsidRDefault="00937689" w:rsidP="00937689">
      <w:pPr>
        <w:pBdr>
          <w:top w:val="single" w:sz="4" w:space="1" w:color="auto"/>
          <w:left w:val="single" w:sz="4" w:space="4" w:color="auto"/>
          <w:bottom w:val="single" w:sz="4" w:space="1" w:color="auto"/>
          <w:right w:val="single" w:sz="4" w:space="4" w:color="auto"/>
        </w:pBdr>
        <w:jc w:val="center"/>
        <w:rPr>
          <w:b/>
        </w:rPr>
      </w:pPr>
      <w:r>
        <w:rPr>
          <w:b/>
        </w:rPr>
        <w:t>Grade VI</w:t>
      </w:r>
      <w:r w:rsidR="00B629F3">
        <w:rPr>
          <w:b/>
        </w:rPr>
        <w:t>I</w:t>
      </w:r>
      <w:r>
        <w:rPr>
          <w:b/>
        </w:rPr>
        <w:t xml:space="preserve"> S</w:t>
      </w:r>
      <w:r w:rsidR="00B629F3">
        <w:rPr>
          <w:b/>
        </w:rPr>
        <w:t xml:space="preserve">enior Executive Officer </w:t>
      </w:r>
    </w:p>
    <w:p w:rsidR="00937689" w:rsidRDefault="00937689" w:rsidP="00937689">
      <w:pPr>
        <w:pBdr>
          <w:top w:val="single" w:sz="4" w:space="1" w:color="auto"/>
          <w:left w:val="single" w:sz="4" w:space="4" w:color="auto"/>
          <w:bottom w:val="single" w:sz="4" w:space="1" w:color="auto"/>
          <w:right w:val="single" w:sz="4" w:space="4" w:color="auto"/>
        </w:pBdr>
        <w:jc w:val="center"/>
        <w:rPr>
          <w:b/>
        </w:rPr>
      </w:pPr>
      <w:r>
        <w:rPr>
          <w:b/>
        </w:rPr>
        <w:t>Primary Care Reimbursement Service, Finglas, Dublin 11</w:t>
      </w:r>
    </w:p>
    <w:p w:rsidR="00937689" w:rsidRPr="00D662C6" w:rsidRDefault="00937689" w:rsidP="00937689">
      <w:pPr>
        <w:pBdr>
          <w:top w:val="single" w:sz="4" w:space="1" w:color="auto"/>
          <w:left w:val="single" w:sz="4" w:space="4" w:color="auto"/>
          <w:bottom w:val="single" w:sz="4" w:space="1" w:color="auto"/>
          <w:right w:val="single" w:sz="4" w:space="4" w:color="auto"/>
        </w:pBdr>
        <w:jc w:val="center"/>
        <w:rPr>
          <w:b/>
        </w:rPr>
      </w:pPr>
    </w:p>
    <w:p w:rsidR="00937689" w:rsidRPr="003F62D6" w:rsidRDefault="00937689" w:rsidP="00937689">
      <w:pPr>
        <w:pBdr>
          <w:top w:val="single" w:sz="4" w:space="1" w:color="auto"/>
          <w:left w:val="single" w:sz="4" w:space="4" w:color="auto"/>
          <w:bottom w:val="single" w:sz="4" w:space="1" w:color="auto"/>
          <w:right w:val="single" w:sz="4" w:space="4" w:color="auto"/>
        </w:pBdr>
        <w:jc w:val="center"/>
        <w:rPr>
          <w:b/>
        </w:rPr>
      </w:pPr>
      <w:r>
        <w:rPr>
          <w:b/>
        </w:rPr>
        <w:t xml:space="preserve"> (</w:t>
      </w:r>
      <w:r w:rsidR="00A650A6">
        <w:rPr>
          <w:b/>
        </w:rPr>
        <w:t>PCR</w:t>
      </w:r>
      <w:r w:rsidRPr="00E30531">
        <w:rPr>
          <w:b/>
        </w:rPr>
        <w:t>S</w:t>
      </w:r>
      <w:r w:rsidR="00467318">
        <w:rPr>
          <w:b/>
        </w:rPr>
        <w:t xml:space="preserve"> </w:t>
      </w:r>
      <w:r w:rsidR="00746007">
        <w:rPr>
          <w:b/>
        </w:rPr>
        <w:t>0</w:t>
      </w:r>
      <w:r w:rsidR="00480411">
        <w:rPr>
          <w:b/>
        </w:rPr>
        <w:t>7</w:t>
      </w:r>
      <w:r w:rsidR="00467318">
        <w:rPr>
          <w:b/>
        </w:rPr>
        <w:t>/</w:t>
      </w:r>
      <w:r w:rsidRPr="00E30531">
        <w:rPr>
          <w:b/>
        </w:rPr>
        <w:t>202</w:t>
      </w:r>
      <w:r w:rsidR="00746007">
        <w:rPr>
          <w:b/>
        </w:rPr>
        <w:t>5</w:t>
      </w:r>
      <w:r w:rsidRPr="00E30531">
        <w:rPr>
          <w:b/>
        </w:rPr>
        <w:t xml:space="preserve"> </w:t>
      </w:r>
      <w:r w:rsidR="00B629F3">
        <w:rPr>
          <w:b/>
        </w:rPr>
        <w:t xml:space="preserve">Senior Executive </w:t>
      </w:r>
      <w:r w:rsidRPr="003F62D6">
        <w:rPr>
          <w:b/>
        </w:rPr>
        <w:t xml:space="preserve">Officer, Grade </w:t>
      </w:r>
      <w:r>
        <w:rPr>
          <w:b/>
        </w:rPr>
        <w:t>VI</w:t>
      </w:r>
      <w:r w:rsidR="00B629F3">
        <w:rPr>
          <w:b/>
        </w:rPr>
        <w:t>I</w:t>
      </w:r>
      <w:r>
        <w:rPr>
          <w:b/>
        </w:rPr>
        <w:t>)</w:t>
      </w:r>
    </w:p>
    <w:p w:rsidR="00937689" w:rsidRDefault="00937689" w:rsidP="002C315F">
      <w:pPr>
        <w:rPr>
          <w:noProof/>
          <w:color w:val="FFFFFF"/>
          <w:lang w:val="en-IE" w:eastAsia="en-IE"/>
        </w:rPr>
      </w:pPr>
    </w:p>
    <w:p w:rsidR="00A13568" w:rsidRDefault="00937689" w:rsidP="00937689">
      <w:pPr>
        <w:pStyle w:val="TextBody"/>
        <w:spacing w:after="120"/>
        <w:rPr>
          <w:noProof/>
          <w:color w:val="FFFFFF"/>
          <w:lang w:val="en-IE" w:eastAsia="en-IE"/>
        </w:rPr>
      </w:pPr>
      <w:r>
        <w:rPr>
          <w:rFonts w:ascii="Arial" w:hAnsi="Arial" w:cs="Arial"/>
          <w:sz w:val="20"/>
        </w:rPr>
        <w:t>Please carefully note the following instructions:</w:t>
      </w:r>
      <w:r w:rsidR="00A13568">
        <w:rPr>
          <w:noProof/>
          <w:color w:val="FFFFFF"/>
          <w:lang w:val="en-IE" w:eastAsia="en-IE"/>
        </w:rPr>
        <w:t xml:space="preserve">                                                    </w:t>
      </w:r>
      <w:r w:rsidR="00CE2601">
        <w:rPr>
          <w:noProof/>
          <w:color w:val="FFFFFF"/>
          <w:lang w:val="en-IE" w:eastAsia="en-IE"/>
        </w:rPr>
        <w:t xml:space="preserve">                              </w:t>
      </w:r>
    </w:p>
    <w:p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 xml:space="preserve">orm and complete all </w:t>
      </w:r>
      <w:r w:rsidR="00F95C9C">
        <w:rPr>
          <w:rFonts w:ascii="Arial" w:hAnsi="Arial" w:cs="Arial"/>
          <w:b w:val="0"/>
          <w:sz w:val="20"/>
        </w:rPr>
        <w:t xml:space="preserve">sections in full.  </w:t>
      </w:r>
      <w:r w:rsidRPr="001909EA">
        <w:rPr>
          <w:rFonts w:ascii="Arial" w:hAnsi="Arial" w:cs="Arial"/>
          <w:b w:val="0"/>
          <w:sz w:val="20"/>
        </w:rPr>
        <w:t xml:space="preserve">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4F6A12" w:rsidRPr="004F6A12" w:rsidRDefault="004F6A12" w:rsidP="004F6A12">
      <w:pPr>
        <w:numPr>
          <w:ilvl w:val="0"/>
          <w:numId w:val="9"/>
        </w:numPr>
        <w:tabs>
          <w:tab w:val="clear" w:pos="720"/>
          <w:tab w:val="num" w:pos="426"/>
        </w:tabs>
        <w:spacing w:after="120"/>
        <w:ind w:left="426" w:hanging="426"/>
        <w:jc w:val="both"/>
      </w:pPr>
      <w:r w:rsidRPr="004F6A12">
        <w:t>If you are submitting your application form via email we will accept the application form unsigned but you will be required to sign the General Declaration at interview should you be invited to one</w:t>
      </w:r>
      <w:r>
        <w:t>.</w:t>
      </w:r>
    </w:p>
    <w:p w:rsidR="00A63B5A" w:rsidRDefault="00B63A8F" w:rsidP="00FD3F97">
      <w:pPr>
        <w:numPr>
          <w:ilvl w:val="0"/>
          <w:numId w:val="9"/>
        </w:numPr>
        <w:tabs>
          <w:tab w:val="clear" w:pos="720"/>
          <w:tab w:val="num" w:pos="426"/>
        </w:tabs>
        <w:spacing w:after="120"/>
        <w:ind w:left="426" w:hanging="426"/>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12.00 noon on</w:t>
      </w:r>
      <w:r w:rsidR="002A3720" w:rsidRPr="00A63B5A">
        <w:rPr>
          <w:b/>
        </w:rPr>
        <w:t xml:space="preserve"> </w:t>
      </w:r>
      <w:r w:rsidR="00A63B5A"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w:t>
      </w:r>
      <w:r w:rsidR="00A63B5A">
        <w:t xml:space="preserve"> </w:t>
      </w:r>
    </w:p>
    <w:p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rsidR="00B57DFB" w:rsidRDefault="00B57DFB" w:rsidP="00FD3F97">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rsidR="00553354">
        <w:t>ill not be accepted. A</w:t>
      </w:r>
      <w:r w:rsidRPr="00B57DFB">
        <w:t xml:space="preserve">pplications submitted in other file formats e.g. Google Docs will not be accepted.  Please pay particular attention to ensure that your application is attached as an </w:t>
      </w:r>
      <w:r w:rsidR="00553354">
        <w:t>attachment (not a link to an on</w:t>
      </w:r>
      <w:r w:rsidRPr="00B57DFB">
        <w:t>line storage site e.g. Google Drive) when emailing your application.</w:t>
      </w:r>
    </w:p>
    <w:p w:rsidR="007A2FFC" w:rsidRPr="00B57DFB" w:rsidRDefault="007A2FFC" w:rsidP="007A2FFC">
      <w:pPr>
        <w:widowControl w:val="0"/>
        <w:numPr>
          <w:ilvl w:val="0"/>
          <w:numId w:val="9"/>
        </w:numPr>
        <w:tabs>
          <w:tab w:val="num" w:pos="426"/>
        </w:tabs>
        <w:autoSpaceDE w:val="0"/>
        <w:autoSpaceDN w:val="0"/>
        <w:adjustRightInd w:val="0"/>
        <w:spacing w:after="120"/>
        <w:ind w:left="426" w:hanging="426"/>
        <w:jc w:val="both"/>
      </w:pPr>
      <w:r w:rsidRPr="000436A3">
        <w:t xml:space="preserve">Please ensure your application form is attached as an attachment to your email i.e. not a link to an online storage site e.g. Google Drive).  </w:t>
      </w:r>
      <w:r w:rsidRPr="007A2FFC">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sidR="00553354">
        <w:rPr>
          <w:rFonts w:eastAsia="SimSun"/>
          <w:color w:val="000000"/>
        </w:rPr>
        <w:t>a 'hard' copy (ie. paper copy) of your Application F</w:t>
      </w:r>
      <w:r w:rsidR="00ED3181">
        <w:rPr>
          <w:rFonts w:eastAsia="SimSun"/>
          <w:color w:val="000000"/>
        </w:rPr>
        <w:t xml:space="preserve">orm with you.  Mobile devices are not permitted for use during your interview. </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212CD" w:rsidRPr="007A2FFC"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7A2FFC" w:rsidRDefault="007A2FFC" w:rsidP="007A2FFC">
      <w:pPr>
        <w:spacing w:after="120"/>
        <w:jc w:val="both"/>
      </w:pPr>
    </w:p>
    <w:p w:rsidR="007A2FFC" w:rsidRPr="00553354" w:rsidRDefault="007A2FFC" w:rsidP="007A2FFC">
      <w:pPr>
        <w:spacing w:after="120"/>
        <w:jc w:val="both"/>
        <w:rPr>
          <w:b/>
          <w:bCs/>
          <w:i/>
          <w:color w:val="008000"/>
        </w:rPr>
      </w:pP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A63B5A" w:rsidRDefault="00A63B5A" w:rsidP="00E644EF">
            <w:pPr>
              <w:rPr>
                <w:b/>
                <w:bCs/>
                <w:color w:val="000000" w:themeColor="text1"/>
              </w:rPr>
            </w:pPr>
            <w:r w:rsidRPr="00A63B5A">
              <w:rPr>
                <w:b/>
                <w:bCs/>
                <w:color w:val="000000" w:themeColor="text1"/>
              </w:rPr>
              <w:lastRenderedPageBreak/>
              <w:t>Closing Date &amp; Time</w:t>
            </w:r>
          </w:p>
        </w:tc>
        <w:tc>
          <w:tcPr>
            <w:tcW w:w="6945" w:type="dxa"/>
            <w:vAlign w:val="center"/>
          </w:tcPr>
          <w:p w:rsidR="00A63B5A" w:rsidRPr="00E644EF" w:rsidRDefault="003C17BC" w:rsidP="00B629F3">
            <w:pPr>
              <w:rPr>
                <w:bCs/>
                <w:i/>
                <w:color w:val="000000" w:themeColor="text1"/>
              </w:rPr>
            </w:pPr>
            <w:r>
              <w:rPr>
                <w:b/>
                <w:iCs/>
              </w:rPr>
              <w:t>Friday 11</w:t>
            </w:r>
            <w:r w:rsidRPr="003C17BC">
              <w:rPr>
                <w:b/>
                <w:iCs/>
                <w:vertAlign w:val="superscript"/>
              </w:rPr>
              <w:t>th</w:t>
            </w:r>
            <w:r>
              <w:rPr>
                <w:b/>
                <w:iCs/>
              </w:rPr>
              <w:t xml:space="preserve"> July 2025 at </w:t>
            </w:r>
            <w:r w:rsidR="0067332A">
              <w:rPr>
                <w:b/>
                <w:iCs/>
              </w:rPr>
              <w:t xml:space="preserve">12 </w:t>
            </w:r>
            <w:bookmarkStart w:id="0" w:name="_GoBack"/>
            <w:bookmarkEnd w:id="0"/>
            <w:r>
              <w:rPr>
                <w:b/>
                <w:iCs/>
              </w:rPr>
              <w:t>Midday.</w:t>
            </w:r>
          </w:p>
        </w:tc>
      </w:tr>
      <w:tr w:rsidR="00A63B5A" w:rsidRPr="00A63B5A" w:rsidTr="00E644EF">
        <w:tc>
          <w:tcPr>
            <w:tcW w:w="3261" w:type="dxa"/>
            <w:vAlign w:val="center"/>
          </w:tcPr>
          <w:p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rsidR="00157F31" w:rsidRDefault="0067332A" w:rsidP="00337D29">
            <w:hyperlink r:id="rId11" w:history="1">
              <w:r w:rsidR="005D5EDA" w:rsidRPr="00917BF7">
                <w:rPr>
                  <w:rStyle w:val="Hyperlink"/>
                  <w:bCs/>
                </w:rPr>
                <w:t>PCRS.HRJobs@hse.ie</w:t>
              </w:r>
            </w:hyperlink>
            <w:r w:rsidR="005D5EDA">
              <w:rPr>
                <w:bCs/>
                <w:color w:val="000000" w:themeColor="text1"/>
              </w:rPr>
              <w:t xml:space="preserve"> </w:t>
            </w:r>
            <w:r w:rsidR="00A63B5A" w:rsidRPr="00E644EF">
              <w:rPr>
                <w:bCs/>
                <w:color w:val="000000" w:themeColor="text1"/>
              </w:rPr>
              <w:t xml:space="preserve"> using the subject line</w:t>
            </w:r>
            <w:r w:rsidR="00E969C9">
              <w:rPr>
                <w:bCs/>
                <w:color w:val="000000" w:themeColor="text1"/>
              </w:rPr>
              <w:t xml:space="preserve"> </w:t>
            </w:r>
            <w:r w:rsidR="00157F31">
              <w:rPr>
                <w:bCs/>
                <w:color w:val="000000" w:themeColor="text1"/>
              </w:rPr>
              <w:t xml:space="preserve">PCRS </w:t>
            </w:r>
            <w:r w:rsidR="00746007">
              <w:rPr>
                <w:bCs/>
                <w:color w:val="000000" w:themeColor="text1"/>
              </w:rPr>
              <w:t>0</w:t>
            </w:r>
            <w:r w:rsidR="00480411">
              <w:rPr>
                <w:bCs/>
                <w:color w:val="000000" w:themeColor="text1"/>
              </w:rPr>
              <w:t>7</w:t>
            </w:r>
            <w:r w:rsidR="00157F31">
              <w:rPr>
                <w:bCs/>
                <w:color w:val="000000" w:themeColor="text1"/>
              </w:rPr>
              <w:t>/202</w:t>
            </w:r>
            <w:r w:rsidR="00746007">
              <w:rPr>
                <w:bCs/>
                <w:color w:val="000000" w:themeColor="text1"/>
              </w:rPr>
              <w:t>5</w:t>
            </w:r>
            <w:r w:rsidR="00157F31">
              <w:rPr>
                <w:bCs/>
                <w:color w:val="000000" w:themeColor="text1"/>
              </w:rPr>
              <w:t xml:space="preserve"> </w:t>
            </w:r>
            <w:r w:rsidR="00E969C9">
              <w:rPr>
                <w:bCs/>
                <w:color w:val="000000" w:themeColor="text1"/>
              </w:rPr>
              <w:t>Grade V</w:t>
            </w:r>
            <w:r w:rsidR="00157F31">
              <w:rPr>
                <w:bCs/>
                <w:color w:val="000000" w:themeColor="text1"/>
              </w:rPr>
              <w:t>I</w:t>
            </w:r>
            <w:r w:rsidR="00B629F3">
              <w:rPr>
                <w:bCs/>
                <w:color w:val="000000" w:themeColor="text1"/>
              </w:rPr>
              <w:t>I</w:t>
            </w:r>
            <w:r w:rsidR="005D5EDA">
              <w:t xml:space="preserve"> </w:t>
            </w:r>
            <w:r w:rsidR="00B629F3">
              <w:t xml:space="preserve">Senior Executive </w:t>
            </w:r>
            <w:r w:rsidR="00157F31">
              <w:t xml:space="preserve">Officer </w:t>
            </w:r>
          </w:p>
          <w:p w:rsidR="00A63B5A" w:rsidRPr="00E644EF" w:rsidRDefault="00157F31" w:rsidP="00157F31">
            <w:pPr>
              <w:rPr>
                <w:bCs/>
                <w:color w:val="000000" w:themeColor="text1"/>
                <w:sz w:val="16"/>
                <w:szCs w:val="16"/>
              </w:rPr>
            </w:pPr>
            <w:r w:rsidRPr="00157F31">
              <w:rPr>
                <w:b/>
              </w:rPr>
              <w:t>Please note that you must submit your application via email only</w:t>
            </w:r>
            <w:r w:rsidR="006076AC" w:rsidRPr="00157F31">
              <w:rPr>
                <w:b/>
              </w:rPr>
              <w:t xml:space="preserve"> </w:t>
            </w:r>
          </w:p>
        </w:tc>
      </w:tr>
      <w:tr w:rsidR="007A2FFC" w:rsidRPr="00A63B5A" w:rsidTr="00E644EF">
        <w:trPr>
          <w:trHeight w:val="520"/>
        </w:trPr>
        <w:tc>
          <w:tcPr>
            <w:tcW w:w="3261" w:type="dxa"/>
            <w:vAlign w:val="center"/>
          </w:tcPr>
          <w:p w:rsidR="007A2FFC" w:rsidRDefault="007A2FFC" w:rsidP="00E644EF">
            <w:pPr>
              <w:rPr>
                <w:b/>
                <w:bCs/>
                <w:color w:val="000000" w:themeColor="text1"/>
              </w:rPr>
            </w:pPr>
            <w:r w:rsidRPr="000436A3">
              <w:rPr>
                <w:b/>
                <w:bCs/>
                <w:color w:val="000000" w:themeColor="text1"/>
              </w:rPr>
              <w:t>For queries on the Recruitment Process  </w:t>
            </w:r>
          </w:p>
        </w:tc>
        <w:tc>
          <w:tcPr>
            <w:tcW w:w="6945" w:type="dxa"/>
            <w:vAlign w:val="center"/>
          </w:tcPr>
          <w:p w:rsidR="007A2FFC" w:rsidRPr="007A2FFC" w:rsidRDefault="007A2FFC" w:rsidP="007A2FFC">
            <w:r w:rsidRPr="007A2FFC">
              <w:t>For queries specifically relating to the role please contact the named person in the Informal Enquiries section on the Job Specification.</w:t>
            </w:r>
          </w:p>
        </w:tc>
      </w:tr>
      <w:tr w:rsidR="00A63B5A" w:rsidRPr="00A63B5A" w:rsidTr="00E644EF">
        <w:trPr>
          <w:trHeight w:val="52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A63B5A" w:rsidRPr="00E644EF" w:rsidRDefault="005D5EDA" w:rsidP="00337D29">
            <w:pPr>
              <w:rPr>
                <w:bCs/>
                <w:color w:val="000000" w:themeColor="text1"/>
              </w:rPr>
            </w:pPr>
            <w:r w:rsidRPr="00460BC6">
              <w:rPr>
                <w:iCs/>
              </w:rPr>
              <w:t>Due to the urgent requirement of this post interviews will take place as soon as possible once the closing date has passed.  This means that you may be called forward for interview at very short notice.</w:t>
            </w:r>
          </w:p>
        </w:tc>
      </w:tr>
    </w:tbl>
    <w:p w:rsidR="00B629F3" w:rsidRDefault="00B629F3"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Default="007A2FFC" w:rsidP="000C70B3">
      <w:pPr>
        <w:rPr>
          <w:sz w:val="24"/>
          <w:szCs w:val="24"/>
        </w:rPr>
      </w:pPr>
    </w:p>
    <w:p w:rsidR="007A2FFC" w:rsidRPr="000C70B3" w:rsidRDefault="007A2FFC" w:rsidP="000C70B3">
      <w:pPr>
        <w:rPr>
          <w:sz w:val="24"/>
          <w:szCs w:val="24"/>
        </w:rPr>
      </w:pPr>
    </w:p>
    <w:p w:rsidR="00553354" w:rsidRDefault="00480411" w:rsidP="0048041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line="360" w:lineRule="auto"/>
        <w:jc w:val="center"/>
      </w:pPr>
      <w:r>
        <w:rPr>
          <w:b/>
          <w:bCs/>
          <w:color w:val="006152"/>
          <w:lang w:eastAsia="en-IE"/>
        </w:rPr>
        <w:t>APPLICANT DETAILS</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337D29" w:rsidRDefault="00337D29" w:rsidP="00337D29">
            <w:pPr>
              <w:tabs>
                <w:tab w:val="left" w:pos="283"/>
              </w:tabs>
              <w:rPr>
                <w:iCs/>
              </w:rPr>
            </w:pPr>
            <w:r w:rsidRPr="00337D29">
              <w:rPr>
                <w:b/>
                <w:iCs/>
              </w:rPr>
              <w:t>Grade V</w:t>
            </w:r>
            <w:r w:rsidR="00B629F3">
              <w:rPr>
                <w:b/>
                <w:iCs/>
              </w:rPr>
              <w:t>I</w:t>
            </w:r>
            <w:r w:rsidRPr="00337D29">
              <w:rPr>
                <w:b/>
                <w:iCs/>
              </w:rPr>
              <w:t>I – Se</w:t>
            </w:r>
            <w:r w:rsidR="00B629F3">
              <w:rPr>
                <w:b/>
                <w:iCs/>
              </w:rPr>
              <w:t xml:space="preserve">nior Executive </w:t>
            </w:r>
            <w:r w:rsidRPr="00337D29">
              <w:rPr>
                <w:b/>
                <w:iCs/>
              </w:rPr>
              <w:t>Off</w:t>
            </w:r>
            <w:r w:rsidR="00DD5D07">
              <w:rPr>
                <w:b/>
                <w:iCs/>
              </w:rPr>
              <w:t>icer, Primary Care  Reimbursement Service (PC</w:t>
            </w:r>
            <w:r w:rsidRPr="00337D29">
              <w:rPr>
                <w:b/>
                <w:iCs/>
              </w:rPr>
              <w:t>RS</w:t>
            </w:r>
            <w:r>
              <w:rPr>
                <w:iCs/>
              </w:rPr>
              <w:t>)</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37D29" w:rsidRDefault="00467318" w:rsidP="00480411">
            <w:pPr>
              <w:jc w:val="both"/>
              <w:rPr>
                <w:b/>
                <w:iCs/>
              </w:rPr>
            </w:pPr>
            <w:r>
              <w:rPr>
                <w:b/>
                <w:iCs/>
              </w:rPr>
              <w:t xml:space="preserve">PCRS </w:t>
            </w:r>
            <w:r w:rsidR="00746007">
              <w:rPr>
                <w:b/>
                <w:iCs/>
              </w:rPr>
              <w:t>0</w:t>
            </w:r>
            <w:r w:rsidR="00480411">
              <w:rPr>
                <w:b/>
                <w:iCs/>
              </w:rPr>
              <w:t>7</w:t>
            </w:r>
            <w:r w:rsidR="00A63D6B">
              <w:rPr>
                <w:b/>
                <w:iCs/>
              </w:rPr>
              <w:t>/</w:t>
            </w:r>
            <w:r w:rsidR="00157F31">
              <w:rPr>
                <w:b/>
                <w:iCs/>
              </w:rPr>
              <w:t>202</w:t>
            </w:r>
            <w:r w:rsidR="00746007">
              <w:rPr>
                <w:b/>
                <w:iCs/>
              </w:rPr>
              <w:t>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D77EB9" w:rsidRDefault="00D77EB9" w:rsidP="00D77EB9">
      <w:pPr>
        <w:spacing w:line="360" w:lineRule="auto"/>
        <w:ind w:right="2862"/>
        <w:rPr>
          <w:b/>
          <w:bCs/>
          <w:color w:val="006152"/>
        </w:rPr>
      </w:pPr>
    </w:p>
    <w:p w:rsidR="00BB05F0" w:rsidRDefault="00BB05F0" w:rsidP="00D77EB9">
      <w:pPr>
        <w:spacing w:line="360" w:lineRule="auto"/>
        <w:ind w:right="2862"/>
        <w:rPr>
          <w:b/>
          <w:bCs/>
          <w:color w:val="006152"/>
        </w:rPr>
      </w:pPr>
    </w:p>
    <w:p w:rsidR="00D77EB9" w:rsidRDefault="00D77EB9" w:rsidP="00D77EB9">
      <w:pPr>
        <w:spacing w:line="360" w:lineRule="auto"/>
        <w:ind w:right="2862"/>
        <w:rPr>
          <w:b/>
          <w:bCs/>
          <w:color w:val="006152"/>
        </w:rPr>
      </w:pPr>
    </w:p>
    <w:p w:rsidR="00D77EB9" w:rsidRDefault="00D77EB9" w:rsidP="00D77EB9">
      <w:pPr>
        <w:spacing w:line="360" w:lineRule="auto"/>
        <w:ind w:right="2862"/>
        <w:rPr>
          <w:b/>
          <w:bCs/>
          <w:color w:val="006152"/>
        </w:rPr>
      </w:pPr>
      <w:r>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D77EB9" w:rsidTr="00D77EB9">
        <w:tc>
          <w:tcPr>
            <w:tcW w:w="4621"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rPr>
                <w:b/>
              </w:rPr>
            </w:pPr>
            <w:r>
              <w:rPr>
                <w:b/>
              </w:rPr>
              <w:t>Please select one of the following:</w:t>
            </w:r>
          </w:p>
        </w:tc>
        <w:tc>
          <w:tcPr>
            <w:tcW w:w="1016"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jc w:val="center"/>
              <w:rPr>
                <w:b/>
              </w:rPr>
            </w:pPr>
            <w:r>
              <w:rPr>
                <w:rFonts w:eastAsia="SimSun"/>
                <w:b/>
                <w:lang w:bidi="hi-IN"/>
              </w:rPr>
              <w:sym w:font="Arial" w:char="F050"/>
            </w:r>
          </w:p>
        </w:tc>
      </w:tr>
      <w:tr w:rsidR="00D77EB9" w:rsidTr="00D77EB9">
        <w:tc>
          <w:tcPr>
            <w:tcW w:w="4621"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pPr>
            <w:r>
              <w:t>I am an EEA Citizen</w:t>
            </w:r>
          </w:p>
        </w:tc>
        <w:tc>
          <w:tcPr>
            <w:tcW w:w="1016" w:type="dxa"/>
            <w:tcBorders>
              <w:top w:val="single" w:sz="4" w:space="0" w:color="auto"/>
              <w:left w:val="single" w:sz="4" w:space="0" w:color="auto"/>
              <w:bottom w:val="single" w:sz="4" w:space="0" w:color="auto"/>
              <w:right w:val="single" w:sz="4" w:space="0" w:color="auto"/>
            </w:tcBorders>
          </w:tcPr>
          <w:p w:rsidR="00D77EB9" w:rsidRDefault="00D77EB9">
            <w:pPr>
              <w:spacing w:line="360" w:lineRule="auto"/>
              <w:ind w:right="-188"/>
            </w:pPr>
          </w:p>
        </w:tc>
      </w:tr>
      <w:tr w:rsidR="00D77EB9" w:rsidTr="00D77EB9">
        <w:tc>
          <w:tcPr>
            <w:tcW w:w="4621"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pPr>
            <w:r>
              <w:t>I am a British Citizen</w:t>
            </w:r>
          </w:p>
        </w:tc>
        <w:tc>
          <w:tcPr>
            <w:tcW w:w="1016" w:type="dxa"/>
            <w:tcBorders>
              <w:top w:val="single" w:sz="4" w:space="0" w:color="auto"/>
              <w:left w:val="single" w:sz="4" w:space="0" w:color="auto"/>
              <w:bottom w:val="single" w:sz="4" w:space="0" w:color="auto"/>
              <w:right w:val="single" w:sz="4" w:space="0" w:color="auto"/>
            </w:tcBorders>
          </w:tcPr>
          <w:p w:rsidR="00D77EB9" w:rsidRDefault="00D77EB9">
            <w:pPr>
              <w:spacing w:line="360" w:lineRule="auto"/>
              <w:ind w:right="-188"/>
            </w:pPr>
          </w:p>
        </w:tc>
      </w:tr>
      <w:tr w:rsidR="00D77EB9" w:rsidTr="00D77EB9">
        <w:tc>
          <w:tcPr>
            <w:tcW w:w="4621"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pPr>
            <w:r>
              <w:t>I am a Swiss Citizen</w:t>
            </w:r>
          </w:p>
        </w:tc>
        <w:tc>
          <w:tcPr>
            <w:tcW w:w="1016" w:type="dxa"/>
            <w:tcBorders>
              <w:top w:val="single" w:sz="4" w:space="0" w:color="auto"/>
              <w:left w:val="single" w:sz="4" w:space="0" w:color="auto"/>
              <w:bottom w:val="single" w:sz="4" w:space="0" w:color="auto"/>
              <w:right w:val="single" w:sz="4" w:space="0" w:color="auto"/>
            </w:tcBorders>
          </w:tcPr>
          <w:p w:rsidR="00D77EB9" w:rsidRDefault="00D77EB9">
            <w:pPr>
              <w:spacing w:line="360" w:lineRule="auto"/>
              <w:ind w:right="-188"/>
            </w:pPr>
          </w:p>
        </w:tc>
      </w:tr>
      <w:tr w:rsidR="00D77EB9" w:rsidTr="00D77EB9">
        <w:trPr>
          <w:trHeight w:val="49"/>
        </w:trPr>
        <w:tc>
          <w:tcPr>
            <w:tcW w:w="4621" w:type="dxa"/>
            <w:tcBorders>
              <w:top w:val="single" w:sz="4" w:space="0" w:color="auto"/>
              <w:left w:val="single" w:sz="4" w:space="0" w:color="auto"/>
              <w:bottom w:val="single" w:sz="4" w:space="0" w:color="auto"/>
              <w:right w:val="single" w:sz="4" w:space="0" w:color="auto"/>
            </w:tcBorders>
            <w:hideMark/>
          </w:tcPr>
          <w:p w:rsidR="00D77EB9" w:rsidRDefault="00D77EB9">
            <w:pPr>
              <w:spacing w:line="360" w:lineRule="auto"/>
              <w:ind w:right="-188"/>
            </w:pPr>
            <w:r>
              <w:t>I am a Non-EEA Citizen</w:t>
            </w:r>
          </w:p>
        </w:tc>
        <w:tc>
          <w:tcPr>
            <w:tcW w:w="1016" w:type="dxa"/>
            <w:tcBorders>
              <w:top w:val="single" w:sz="4" w:space="0" w:color="auto"/>
              <w:left w:val="single" w:sz="4" w:space="0" w:color="auto"/>
              <w:bottom w:val="single" w:sz="4" w:space="0" w:color="auto"/>
              <w:right w:val="single" w:sz="4" w:space="0" w:color="auto"/>
            </w:tcBorders>
          </w:tcPr>
          <w:p w:rsidR="00D77EB9" w:rsidRDefault="00D77EB9">
            <w:pPr>
              <w:spacing w:line="360" w:lineRule="auto"/>
              <w:ind w:right="-188"/>
            </w:pPr>
          </w:p>
        </w:tc>
      </w:tr>
    </w:tbl>
    <w:p w:rsidR="00D77EB9" w:rsidRDefault="00D77EB9" w:rsidP="00D77EB9">
      <w:pPr>
        <w:spacing w:line="360" w:lineRule="auto"/>
        <w:ind w:right="2862"/>
        <w:rPr>
          <w:lang w:eastAsia="en-US"/>
        </w:rPr>
      </w:pPr>
    </w:p>
    <w:p w:rsidR="00D77EB9" w:rsidRDefault="00D77EB9" w:rsidP="00D77EB9">
      <w:pPr>
        <w:autoSpaceDE w:val="0"/>
        <w:spacing w:line="360" w:lineRule="auto"/>
        <w:ind w:right="140"/>
        <w:rPr>
          <w:bCs/>
          <w:color w:val="000000"/>
          <w:lang w:eastAsia="en-GB"/>
        </w:rPr>
      </w:pPr>
      <w:r>
        <w:rPr>
          <w:bCs/>
          <w:lang w:eastAsia="en-GB"/>
        </w:rPr>
        <w:t xml:space="preserve">If you are a non-EEA citizen, resident in the State, you must provide the requested documentation to support your application. </w:t>
      </w:r>
      <w:r>
        <w:rPr>
          <w:bCs/>
          <w:color w:val="000000"/>
          <w:lang w:eastAsia="en-GB"/>
        </w:rPr>
        <w:t>Please see Appendix 2 of the Applicant Information Document for further information and for a definition of an EEA Citizen.</w:t>
      </w:r>
    </w:p>
    <w:p w:rsidR="00D77EB9" w:rsidRDefault="00D77EB9" w:rsidP="00D77EB9">
      <w:pPr>
        <w:pStyle w:val="CommentText"/>
        <w:spacing w:line="360" w:lineRule="auto"/>
        <w:rPr>
          <w:rFonts w:ascii="Arial" w:hAnsi="Arial" w:cs="Arial"/>
          <w:color w:val="000099"/>
        </w:rPr>
      </w:pPr>
      <w:r>
        <w:rPr>
          <w:rFonts w:ascii="Arial" w:hAnsi="Arial" w:cs="Arial"/>
          <w:color w:val="000099"/>
        </w:rPr>
        <w:t xml:space="preserve"> </w:t>
      </w:r>
    </w:p>
    <w:p w:rsidR="00D77EB9" w:rsidRDefault="00D77EB9" w:rsidP="00D77EB9">
      <w:pPr>
        <w:pStyle w:val="CommentText"/>
        <w:spacing w:line="360" w:lineRule="auto"/>
        <w:rPr>
          <w:rFonts w:ascii="Arial" w:hAnsi="Arial" w:cs="Arial"/>
          <w:color w:val="000099"/>
        </w:rPr>
      </w:pPr>
    </w:p>
    <w:p w:rsidR="00BB05F0" w:rsidRDefault="00BB05F0" w:rsidP="00D77EB9">
      <w:pPr>
        <w:pStyle w:val="CommentText"/>
        <w:spacing w:line="360" w:lineRule="auto"/>
        <w:rPr>
          <w:rFonts w:ascii="Arial" w:hAnsi="Arial" w:cs="Arial"/>
          <w:color w:val="000099"/>
        </w:rPr>
      </w:pPr>
    </w:p>
    <w:p w:rsidR="00BB05F0" w:rsidRDefault="00BB05F0" w:rsidP="00D77EB9">
      <w:pPr>
        <w:pStyle w:val="CommentText"/>
        <w:spacing w:line="360" w:lineRule="auto"/>
        <w:rPr>
          <w:rFonts w:ascii="Arial" w:hAnsi="Arial" w:cs="Arial"/>
          <w:color w:val="000099"/>
        </w:rPr>
      </w:pPr>
    </w:p>
    <w:p w:rsidR="00D77EB9" w:rsidRDefault="00D77EB9" w:rsidP="00D77EB9">
      <w:pPr>
        <w:pStyle w:val="CommentText"/>
        <w:spacing w:line="360" w:lineRule="auto"/>
        <w:rPr>
          <w:rFonts w:ascii="Arial" w:hAnsi="Arial" w:cs="Arial"/>
          <w:color w:val="000099"/>
        </w:rPr>
      </w:pPr>
    </w:p>
    <w:p w:rsidR="00D77EB9" w:rsidRDefault="00D77EB9" w:rsidP="00D77EB9">
      <w:pPr>
        <w:pStyle w:val="CommentText"/>
        <w:spacing w:line="360" w:lineRule="auto"/>
        <w:rPr>
          <w:rFonts w:ascii="Arial" w:hAnsi="Arial" w:cs="Arial"/>
          <w:color w:val="000099"/>
        </w:rPr>
      </w:pPr>
    </w:p>
    <w:p w:rsidR="00D77EB9" w:rsidRDefault="00D77EB9" w:rsidP="00D77EB9">
      <w:pPr>
        <w:pStyle w:val="CommentText"/>
        <w:spacing w:line="360" w:lineRule="auto"/>
        <w:rPr>
          <w:rFonts w:ascii="Arial" w:hAnsi="Arial" w:cs="Arial"/>
          <w:color w:val="000099"/>
        </w:rPr>
      </w:pPr>
    </w:p>
    <w:p w:rsidR="00D77EB9" w:rsidRDefault="00D77EB9" w:rsidP="00D77EB9">
      <w:pPr>
        <w:pStyle w:val="CommentText"/>
        <w:spacing w:line="360" w:lineRule="auto"/>
        <w:rPr>
          <w:rFonts w:ascii="Arial" w:hAnsi="Arial" w:cs="Arial"/>
          <w:color w:val="000099"/>
        </w:rPr>
      </w:pPr>
    </w:p>
    <w:p w:rsidR="00D77EB9" w:rsidRDefault="00D77EB9" w:rsidP="00D77EB9">
      <w:pPr>
        <w:spacing w:line="360" w:lineRule="auto"/>
        <w:ind w:right="2862"/>
        <w:rPr>
          <w:b/>
          <w:bCs/>
          <w:color w:val="006152"/>
        </w:rPr>
      </w:pPr>
    </w:p>
    <w:p w:rsidR="00D77EB9" w:rsidRDefault="00D77EB9" w:rsidP="00D77EB9">
      <w:pPr>
        <w:spacing w:line="360" w:lineRule="auto"/>
        <w:ind w:right="2862"/>
        <w:rPr>
          <w:b/>
          <w:bCs/>
          <w:caps/>
          <w:color w:val="006152"/>
          <w:lang w:eastAsia="en-US"/>
        </w:rPr>
      </w:pPr>
      <w:r>
        <w:rPr>
          <w:b/>
          <w:bCs/>
          <w:color w:val="006152"/>
        </w:rPr>
        <w:lastRenderedPageBreak/>
        <w:t>Advertising data</w:t>
      </w:r>
    </w:p>
    <w:p w:rsidR="00D77EB9" w:rsidRDefault="00D77EB9" w:rsidP="00D77EB9">
      <w:pPr>
        <w:widowControl w:val="0"/>
        <w:autoSpaceDE w:val="0"/>
        <w:autoSpaceDN w:val="0"/>
        <w:adjustRightInd w:val="0"/>
        <w:spacing w:line="360" w:lineRule="auto"/>
        <w:rPr>
          <w:bCs/>
          <w:color w:val="000000"/>
          <w:lang w:eastAsia="en-IE"/>
        </w:rPr>
      </w:pPr>
      <w:r>
        <w:rPr>
          <w:bCs/>
          <w:color w:val="000000"/>
          <w:lang w:eastAsia="en-IE"/>
        </w:rPr>
        <w:t xml:space="preserve">Please tell us where you saw the job advert. You can select as many options as needed. </w:t>
      </w:r>
    </w:p>
    <w:p w:rsidR="00D77EB9" w:rsidRDefault="00D77EB9" w:rsidP="00D77EB9">
      <w:pPr>
        <w:widowControl w:val="0"/>
        <w:autoSpaceDE w:val="0"/>
        <w:autoSpaceDN w:val="0"/>
        <w:adjustRightInd w:val="0"/>
        <w:spacing w:line="360" w:lineRule="auto"/>
        <w:rPr>
          <w:bCs/>
          <w:color w:val="000000"/>
          <w:lang w:eastAsia="en-IE"/>
        </w:rPr>
      </w:pPr>
      <w:r>
        <w:rPr>
          <w:bCs/>
          <w:color w:val="000000"/>
          <w:lang w:eastAsia="en-IE"/>
        </w:rPr>
        <w:t xml:space="preserve">Collecting this data helps us determine how effective our advertising strategy was for this campaign. </w:t>
      </w:r>
    </w:p>
    <w:p w:rsidR="00D77EB9" w:rsidRDefault="00D77EB9" w:rsidP="00D77EB9">
      <w:pPr>
        <w:widowControl w:val="0"/>
        <w:autoSpaceDE w:val="0"/>
        <w:autoSpaceDN w:val="0"/>
        <w:adjustRightInd w:val="0"/>
        <w:spacing w:line="360" w:lineRule="auto"/>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495"/>
        <w:gridCol w:w="1155"/>
      </w:tblGrid>
      <w:tr w:rsidR="00D77EB9" w:rsidTr="00D77EB9">
        <w:tc>
          <w:tcPr>
            <w:tcW w:w="5495" w:type="dxa"/>
            <w:tcBorders>
              <w:top w:val="single" w:sz="4" w:space="0" w:color="000000"/>
              <w:left w:val="single" w:sz="4" w:space="0" w:color="000000"/>
              <w:bottom w:val="single" w:sz="4" w:space="0" w:color="000000"/>
              <w:right w:val="nil"/>
            </w:tcBorders>
            <w:hideMark/>
          </w:tcPr>
          <w:p w:rsidR="00D77EB9" w:rsidRDefault="00D77EB9">
            <w:pPr>
              <w:widowControl w:val="0"/>
              <w:autoSpaceDE w:val="0"/>
              <w:autoSpaceDN w:val="0"/>
              <w:adjustRightInd w:val="0"/>
              <w:spacing w:line="360" w:lineRule="auto"/>
              <w:rPr>
                <w:color w:val="000000"/>
                <w:lang w:eastAsia="en-IE"/>
              </w:rPr>
            </w:pPr>
            <w:r>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hideMark/>
          </w:tcPr>
          <w:p w:rsidR="00D77EB9" w:rsidRDefault="00D77EB9">
            <w:pPr>
              <w:widowControl w:val="0"/>
              <w:autoSpaceDE w:val="0"/>
              <w:autoSpaceDN w:val="0"/>
              <w:adjustRightInd w:val="0"/>
              <w:spacing w:line="360" w:lineRule="auto"/>
              <w:jc w:val="center"/>
              <w:rPr>
                <w:color w:val="000000"/>
                <w:lang w:eastAsia="en-IE"/>
              </w:rPr>
            </w:pPr>
            <w:r>
              <w:rPr>
                <w:color w:val="000000"/>
                <w:lang w:eastAsia="en-IE"/>
              </w:rPr>
              <w:fldChar w:fldCharType="begin">
                <w:ffData>
                  <w:name w:val=""/>
                  <w:enabled/>
                  <w:calcOnExit w:val="0"/>
                  <w:checkBox>
                    <w:sizeAuto/>
                    <w:default w:val="0"/>
                  </w:checkBox>
                </w:ffData>
              </w:fldChar>
            </w:r>
            <w:r>
              <w:rPr>
                <w:color w:val="000000"/>
                <w:lang w:eastAsia="en-IE"/>
              </w:rPr>
              <w:instrText xml:space="preserve"> FORMCHECKBOX </w:instrText>
            </w:r>
            <w:r w:rsidR="0067332A">
              <w:rPr>
                <w:color w:val="000000"/>
                <w:lang w:eastAsia="en-IE"/>
              </w:rPr>
            </w:r>
            <w:r w:rsidR="0067332A">
              <w:rPr>
                <w:color w:val="000000"/>
                <w:lang w:eastAsia="en-IE"/>
              </w:rPr>
              <w:fldChar w:fldCharType="separate"/>
            </w:r>
            <w:r>
              <w:rPr>
                <w:color w:val="000000"/>
                <w:lang w:eastAsia="en-IE"/>
              </w:rPr>
              <w:fldChar w:fldCharType="end"/>
            </w:r>
          </w:p>
        </w:tc>
      </w:tr>
      <w:tr w:rsidR="00D77EB9" w:rsidTr="00D77EB9">
        <w:tc>
          <w:tcPr>
            <w:tcW w:w="5495" w:type="dxa"/>
            <w:tcBorders>
              <w:top w:val="single" w:sz="4" w:space="0" w:color="000000"/>
              <w:left w:val="single" w:sz="4" w:space="0" w:color="000000"/>
              <w:bottom w:val="single" w:sz="4" w:space="0" w:color="000000"/>
              <w:right w:val="nil"/>
            </w:tcBorders>
            <w:hideMark/>
          </w:tcPr>
          <w:p w:rsidR="00D77EB9" w:rsidRDefault="00D77EB9">
            <w:pPr>
              <w:widowControl w:val="0"/>
              <w:autoSpaceDE w:val="0"/>
              <w:autoSpaceDN w:val="0"/>
              <w:adjustRightInd w:val="0"/>
              <w:spacing w:line="360" w:lineRule="auto"/>
              <w:rPr>
                <w:color w:val="000000"/>
                <w:lang w:eastAsia="en-IE"/>
              </w:rPr>
            </w:pPr>
            <w:r>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hideMark/>
          </w:tcPr>
          <w:p w:rsidR="00D77EB9" w:rsidRDefault="00D77EB9">
            <w:pPr>
              <w:widowControl w:val="0"/>
              <w:autoSpaceDE w:val="0"/>
              <w:autoSpaceDN w:val="0"/>
              <w:adjustRightInd w:val="0"/>
              <w:spacing w:line="360" w:lineRule="auto"/>
              <w:jc w:val="center"/>
              <w:rPr>
                <w:color w:val="000000"/>
                <w:lang w:eastAsia="en-IE"/>
              </w:rPr>
            </w:pPr>
            <w:r>
              <w:rPr>
                <w:color w:val="000000"/>
                <w:lang w:eastAsia="en-IE"/>
              </w:rPr>
              <w:fldChar w:fldCharType="begin">
                <w:ffData>
                  <w:name w:val=""/>
                  <w:enabled/>
                  <w:calcOnExit w:val="0"/>
                  <w:checkBox>
                    <w:sizeAuto/>
                    <w:default w:val="0"/>
                  </w:checkBox>
                </w:ffData>
              </w:fldChar>
            </w:r>
            <w:r>
              <w:rPr>
                <w:color w:val="000000"/>
                <w:lang w:eastAsia="en-IE"/>
              </w:rPr>
              <w:instrText>FORMCHECKBOX</w:instrText>
            </w:r>
            <w:r w:rsidR="0067332A">
              <w:rPr>
                <w:color w:val="000000"/>
                <w:lang w:eastAsia="en-IE"/>
              </w:rPr>
            </w:r>
            <w:r w:rsidR="0067332A">
              <w:rPr>
                <w:color w:val="000000"/>
                <w:lang w:eastAsia="en-IE"/>
              </w:rPr>
              <w:fldChar w:fldCharType="separate"/>
            </w:r>
            <w:r>
              <w:rPr>
                <w:color w:val="000000"/>
                <w:lang w:eastAsia="en-IE"/>
              </w:rPr>
              <w:fldChar w:fldCharType="end"/>
            </w:r>
          </w:p>
        </w:tc>
      </w:tr>
      <w:tr w:rsidR="00D77EB9" w:rsidTr="00D77EB9">
        <w:tc>
          <w:tcPr>
            <w:tcW w:w="5495" w:type="dxa"/>
            <w:tcBorders>
              <w:top w:val="single" w:sz="4" w:space="0" w:color="000000"/>
              <w:left w:val="single" w:sz="4" w:space="0" w:color="000000"/>
              <w:bottom w:val="single" w:sz="4" w:space="0" w:color="000000"/>
              <w:right w:val="nil"/>
            </w:tcBorders>
            <w:hideMark/>
          </w:tcPr>
          <w:p w:rsidR="00D77EB9" w:rsidRDefault="00D77EB9">
            <w:pPr>
              <w:widowControl w:val="0"/>
              <w:autoSpaceDE w:val="0"/>
              <w:autoSpaceDN w:val="0"/>
              <w:adjustRightInd w:val="0"/>
              <w:spacing w:line="360" w:lineRule="auto"/>
              <w:rPr>
                <w:color w:val="000000"/>
                <w:lang w:eastAsia="en-IE"/>
              </w:rPr>
            </w:pPr>
            <w:r w:rsidRPr="007D392B">
              <w:rPr>
                <w:color w:val="000000"/>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hideMark/>
          </w:tcPr>
          <w:p w:rsidR="00D77EB9" w:rsidRDefault="00D77EB9">
            <w:pPr>
              <w:widowControl w:val="0"/>
              <w:autoSpaceDE w:val="0"/>
              <w:autoSpaceDN w:val="0"/>
              <w:adjustRightInd w:val="0"/>
              <w:spacing w:line="360" w:lineRule="auto"/>
              <w:jc w:val="center"/>
              <w:rPr>
                <w:color w:val="000000"/>
                <w:lang w:eastAsia="en-IE"/>
              </w:rPr>
            </w:pPr>
            <w:r>
              <w:rPr>
                <w:color w:val="000000"/>
                <w:lang w:eastAsia="en-IE"/>
              </w:rPr>
              <w:fldChar w:fldCharType="begin">
                <w:ffData>
                  <w:name w:val=""/>
                  <w:enabled/>
                  <w:calcOnExit w:val="0"/>
                  <w:checkBox>
                    <w:sizeAuto/>
                    <w:default w:val="0"/>
                  </w:checkBox>
                </w:ffData>
              </w:fldChar>
            </w:r>
            <w:r>
              <w:rPr>
                <w:color w:val="000000"/>
                <w:lang w:eastAsia="en-IE"/>
              </w:rPr>
              <w:instrText>FORMCHECKBOX</w:instrText>
            </w:r>
            <w:r w:rsidR="0067332A">
              <w:rPr>
                <w:color w:val="000000"/>
                <w:lang w:eastAsia="en-IE"/>
              </w:rPr>
            </w:r>
            <w:r w:rsidR="0067332A">
              <w:rPr>
                <w:color w:val="000000"/>
                <w:lang w:eastAsia="en-IE"/>
              </w:rPr>
              <w:fldChar w:fldCharType="separate"/>
            </w:r>
            <w:r>
              <w:rPr>
                <w:color w:val="000000"/>
                <w:lang w:eastAsia="en-IE"/>
              </w:rPr>
              <w:fldChar w:fldCharType="end"/>
            </w:r>
          </w:p>
        </w:tc>
      </w:tr>
      <w:tr w:rsidR="00D77EB9" w:rsidTr="00D77EB9">
        <w:tc>
          <w:tcPr>
            <w:tcW w:w="5495" w:type="dxa"/>
            <w:tcBorders>
              <w:top w:val="single" w:sz="4" w:space="0" w:color="000000"/>
              <w:left w:val="single" w:sz="4" w:space="0" w:color="000000"/>
              <w:bottom w:val="single" w:sz="4" w:space="0" w:color="000000"/>
              <w:right w:val="nil"/>
            </w:tcBorders>
            <w:hideMark/>
          </w:tcPr>
          <w:p w:rsidR="00D77EB9" w:rsidRDefault="00D77EB9">
            <w:pPr>
              <w:widowControl w:val="0"/>
              <w:autoSpaceDE w:val="0"/>
              <w:autoSpaceDN w:val="0"/>
              <w:adjustRightInd w:val="0"/>
              <w:spacing w:line="360" w:lineRule="auto"/>
              <w:rPr>
                <w:color w:val="000000"/>
                <w:lang w:eastAsia="en-IE"/>
              </w:rPr>
            </w:pPr>
            <w:r>
              <w:rPr>
                <w:color w:val="00000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hideMark/>
          </w:tcPr>
          <w:p w:rsidR="00D77EB9" w:rsidRDefault="00D77EB9">
            <w:pPr>
              <w:widowControl w:val="0"/>
              <w:autoSpaceDE w:val="0"/>
              <w:autoSpaceDN w:val="0"/>
              <w:adjustRightInd w:val="0"/>
              <w:spacing w:line="360" w:lineRule="auto"/>
              <w:jc w:val="center"/>
              <w:rPr>
                <w:color w:val="000000"/>
                <w:lang w:eastAsia="en-IE"/>
              </w:rPr>
            </w:pPr>
            <w:r>
              <w:rPr>
                <w:color w:val="000000"/>
                <w:lang w:eastAsia="en-IE"/>
              </w:rPr>
              <w:fldChar w:fldCharType="begin">
                <w:ffData>
                  <w:name w:val=""/>
                  <w:enabled/>
                  <w:calcOnExit w:val="0"/>
                  <w:checkBox>
                    <w:sizeAuto/>
                    <w:default w:val="0"/>
                  </w:checkBox>
                </w:ffData>
              </w:fldChar>
            </w:r>
            <w:r>
              <w:rPr>
                <w:color w:val="000000"/>
                <w:lang w:eastAsia="en-IE"/>
              </w:rPr>
              <w:instrText>FORMCHECKBOX</w:instrText>
            </w:r>
            <w:r w:rsidR="0067332A">
              <w:rPr>
                <w:color w:val="000000"/>
                <w:lang w:eastAsia="en-IE"/>
              </w:rPr>
            </w:r>
            <w:r w:rsidR="0067332A">
              <w:rPr>
                <w:color w:val="000000"/>
                <w:lang w:eastAsia="en-IE"/>
              </w:rPr>
              <w:fldChar w:fldCharType="separate"/>
            </w:r>
            <w:r>
              <w:rPr>
                <w:color w:val="000000"/>
                <w:lang w:eastAsia="en-IE"/>
              </w:rPr>
              <w:fldChar w:fldCharType="end"/>
            </w:r>
          </w:p>
        </w:tc>
      </w:tr>
    </w:tbl>
    <w:p w:rsidR="00D77EB9" w:rsidRDefault="00D77EB9" w:rsidP="00D77EB9">
      <w:pPr>
        <w:widowControl w:val="0"/>
        <w:autoSpaceDE w:val="0"/>
        <w:autoSpaceDN w:val="0"/>
        <w:adjustRightInd w:val="0"/>
        <w:spacing w:line="360" w:lineRule="auto"/>
        <w:rPr>
          <w:i/>
          <w:color w:val="000000"/>
          <w:lang w:eastAsia="en-IE"/>
        </w:rPr>
      </w:pPr>
    </w:p>
    <w:p w:rsidR="00D77EB9" w:rsidRDefault="00D77EB9" w:rsidP="00D77EB9">
      <w:pPr>
        <w:widowControl w:val="0"/>
        <w:autoSpaceDE w:val="0"/>
        <w:autoSpaceDN w:val="0"/>
        <w:adjustRightInd w:val="0"/>
        <w:spacing w:line="360" w:lineRule="auto"/>
        <w:rPr>
          <w:lang w:eastAsia="en-IE"/>
        </w:rPr>
      </w:pPr>
    </w:p>
    <w:p w:rsidR="00D77EB9" w:rsidRDefault="00D77EB9" w:rsidP="00D77EB9">
      <w:pPr>
        <w:pStyle w:val="ListParagraph"/>
        <w:spacing w:line="360" w:lineRule="auto"/>
        <w:ind w:left="0"/>
        <w:rPr>
          <w:b/>
          <w:bCs/>
          <w:color w:val="006152"/>
          <w:u w:val="single"/>
          <w:lang w:eastAsia="en-IE"/>
        </w:rPr>
      </w:pPr>
      <w:r>
        <w:rPr>
          <w:b/>
          <w:color w:val="006152"/>
          <w:lang w:eastAsia="en-GB"/>
        </w:rPr>
        <w:t>Current contractual status</w:t>
      </w:r>
    </w:p>
    <w:p w:rsidR="00D77EB9" w:rsidRDefault="00D77EB9" w:rsidP="00D77EB9">
      <w:pPr>
        <w:autoSpaceDE w:val="0"/>
        <w:spacing w:line="360" w:lineRule="auto"/>
        <w:jc w:val="both"/>
        <w:rPr>
          <w:shd w:val="clear" w:color="auto" w:fill="FFFFFF"/>
          <w:lang w:eastAsia="en-US"/>
        </w:rPr>
      </w:pPr>
      <w:r>
        <w:rPr>
          <w:shd w:val="clear" w:color="auto" w:fill="FFFFFF"/>
        </w:rPr>
        <w:t>Choose the statement that best matches your employment status:</w:t>
      </w:r>
    </w:p>
    <w:p w:rsidR="00D77EB9" w:rsidRDefault="00D77EB9" w:rsidP="00D77EB9">
      <w:pPr>
        <w:pStyle w:val="ListParagraph"/>
        <w:numPr>
          <w:ilvl w:val="0"/>
          <w:numId w:val="38"/>
        </w:numPr>
        <w:autoSpaceDE w:val="0"/>
        <w:spacing w:line="360" w:lineRule="auto"/>
        <w:jc w:val="both"/>
        <w:rPr>
          <w:bCs/>
          <w:shd w:val="clear" w:color="auto" w:fill="FFFFFF"/>
        </w:rPr>
      </w:pPr>
      <w:r>
        <w:rPr>
          <w:shd w:val="clear" w:color="auto" w:fill="FFFFFF"/>
        </w:rPr>
        <w:fldChar w:fldCharType="begin">
          <w:ffData>
            <w:name w:val=""/>
            <w:enabled/>
            <w:calcOnExit w:val="0"/>
            <w:checkBox>
              <w:sizeAuto/>
              <w:default w:val="0"/>
            </w:checkBox>
          </w:ffData>
        </w:fldChar>
      </w:r>
      <w:r>
        <w:rPr>
          <w:shd w:val="clear" w:color="auto" w:fill="FFFFFF"/>
        </w:rPr>
        <w:instrText xml:space="preserve"> FORMCHECKBOX </w:instrText>
      </w:r>
      <w:r w:rsidR="0067332A">
        <w:rPr>
          <w:shd w:val="clear" w:color="auto" w:fill="FFFFFF"/>
        </w:rPr>
      </w:r>
      <w:r w:rsidR="0067332A">
        <w:rPr>
          <w:shd w:val="clear" w:color="auto" w:fill="FFFFFF"/>
        </w:rPr>
        <w:fldChar w:fldCharType="separate"/>
      </w:r>
      <w:r>
        <w:rPr>
          <w:shd w:val="clear" w:color="auto" w:fill="FFFFFF"/>
        </w:rPr>
        <w:fldChar w:fldCharType="end"/>
      </w:r>
      <w:r>
        <w:rPr>
          <w:shd w:val="clear" w:color="auto" w:fill="FFFFFF"/>
        </w:rPr>
        <w:t xml:space="preserve"> </w:t>
      </w:r>
      <w:r>
        <w:rPr>
          <w:shd w:val="clear" w:color="auto" w:fill="FFFFFF"/>
        </w:rPr>
        <w:tab/>
      </w:r>
      <w:r>
        <w:rPr>
          <w:bCs/>
          <w:shd w:val="clear" w:color="auto" w:fill="FFFFFF"/>
        </w:rPr>
        <w:t xml:space="preserve">I am currently a direct employee of the HSE, TUSLA, other statutory health agencies*, or a body which provides services on behalf of the HSE under Section 38 of the Health Act 2004 </w:t>
      </w:r>
    </w:p>
    <w:p w:rsidR="00D77EB9" w:rsidRDefault="00D77EB9" w:rsidP="00D77EB9">
      <w:pPr>
        <w:pStyle w:val="ListParagraph"/>
        <w:numPr>
          <w:ilvl w:val="1"/>
          <w:numId w:val="38"/>
        </w:numPr>
        <w:autoSpaceDE w:val="0"/>
        <w:spacing w:line="360" w:lineRule="auto"/>
        <w:jc w:val="both"/>
      </w:pPr>
      <w:r>
        <w:rPr>
          <w:color w:val="000000"/>
          <w:lang w:eastAsia="en-GB"/>
        </w:rPr>
        <w:t>I have a permanent contract</w:t>
      </w:r>
      <w:r>
        <w:rPr>
          <w:color w:val="000000"/>
          <w:lang w:eastAsia="en-GB"/>
        </w:rPr>
        <w:tab/>
      </w:r>
      <w:r>
        <w:fldChar w:fldCharType="begin">
          <w:ffData>
            <w:name w:val=""/>
            <w:enabled/>
            <w:calcOnExit w:val="0"/>
            <w:checkBox>
              <w:sizeAuto/>
              <w:default w:val="0"/>
            </w:checkBox>
          </w:ffData>
        </w:fldChar>
      </w:r>
      <w:r>
        <w:instrText>FORMCHECKBOX</w:instrText>
      </w:r>
      <w:r w:rsidR="0067332A">
        <w:fldChar w:fldCharType="separate"/>
      </w:r>
      <w:r>
        <w:fldChar w:fldCharType="end"/>
      </w:r>
    </w:p>
    <w:p w:rsidR="00D77EB9" w:rsidRDefault="00D77EB9" w:rsidP="00D77EB9">
      <w:pPr>
        <w:pStyle w:val="ListParagraph"/>
        <w:autoSpaceDE w:val="0"/>
        <w:spacing w:line="360" w:lineRule="auto"/>
        <w:ind w:left="1800"/>
        <w:jc w:val="both"/>
        <w:rPr>
          <w:color w:val="000000"/>
          <w:lang w:eastAsia="en-GB"/>
        </w:rPr>
      </w:pPr>
      <w:r>
        <w:rPr>
          <w:color w:val="000000"/>
          <w:lang w:eastAsia="en-GB"/>
        </w:rPr>
        <w:t>Or</w:t>
      </w:r>
    </w:p>
    <w:p w:rsidR="00D77EB9" w:rsidRDefault="00D77EB9" w:rsidP="00D77EB9">
      <w:pPr>
        <w:pStyle w:val="ListParagraph"/>
        <w:numPr>
          <w:ilvl w:val="1"/>
          <w:numId w:val="38"/>
        </w:numPr>
        <w:spacing w:line="360" w:lineRule="auto"/>
        <w:rPr>
          <w:color w:val="000000"/>
          <w:lang w:eastAsia="en-GB"/>
        </w:rPr>
      </w:pPr>
      <w:r>
        <w:rPr>
          <w:color w:val="000000"/>
          <w:lang w:eastAsia="en-GB"/>
        </w:rPr>
        <w:t>I have a temporary contract</w:t>
      </w:r>
      <w:r>
        <w:rPr>
          <w:color w:val="000000"/>
          <w:lang w:eastAsia="en-GB"/>
        </w:rPr>
        <w:tab/>
      </w:r>
      <w:r>
        <w:fldChar w:fldCharType="begin">
          <w:ffData>
            <w:name w:val=""/>
            <w:enabled/>
            <w:calcOnExit w:val="0"/>
            <w:checkBox>
              <w:sizeAuto/>
              <w:default w:val="0"/>
            </w:checkBox>
          </w:ffData>
        </w:fldChar>
      </w:r>
      <w:r>
        <w:instrText xml:space="preserve"> FORMCHECKBOX </w:instrText>
      </w:r>
      <w:r w:rsidR="0067332A">
        <w:fldChar w:fldCharType="separate"/>
      </w:r>
      <w:r>
        <w:fldChar w:fldCharType="end"/>
      </w:r>
      <w:r>
        <w:rPr>
          <w:color w:val="000000"/>
          <w:lang w:eastAsia="en-GB"/>
        </w:rPr>
        <w:t xml:space="preserve"> </w:t>
      </w:r>
    </w:p>
    <w:p w:rsidR="00D77EB9" w:rsidRDefault="00D77EB9" w:rsidP="00D77EB9">
      <w:pPr>
        <w:pStyle w:val="ListParagraph"/>
        <w:numPr>
          <w:ilvl w:val="0"/>
          <w:numId w:val="38"/>
        </w:numPr>
        <w:autoSpaceDE w:val="0"/>
        <w:spacing w:line="360" w:lineRule="auto"/>
        <w:jc w:val="both"/>
        <w:rPr>
          <w:bCs/>
          <w:shd w:val="clear" w:color="auto" w:fill="FFFFFF"/>
        </w:rPr>
      </w:pPr>
      <w:r>
        <w:rPr>
          <w:shd w:val="clear" w:color="auto" w:fill="FFFFFF"/>
        </w:rPr>
        <w:fldChar w:fldCharType="begin">
          <w:ffData>
            <w:name w:val=""/>
            <w:enabled/>
            <w:calcOnExit w:val="0"/>
            <w:checkBox>
              <w:sizeAuto/>
              <w:default w:val="0"/>
            </w:checkBox>
          </w:ffData>
        </w:fldChar>
      </w:r>
      <w:r>
        <w:rPr>
          <w:shd w:val="clear" w:color="auto" w:fill="FFFFFF"/>
        </w:rPr>
        <w:instrText xml:space="preserve"> FORMCHECKBOX </w:instrText>
      </w:r>
      <w:r w:rsidR="0067332A">
        <w:rPr>
          <w:shd w:val="clear" w:color="auto" w:fill="FFFFFF"/>
        </w:rPr>
      </w:r>
      <w:r w:rsidR="0067332A">
        <w:rPr>
          <w:shd w:val="clear" w:color="auto" w:fill="FFFFFF"/>
        </w:rPr>
        <w:fldChar w:fldCharType="separate"/>
      </w:r>
      <w:r>
        <w:rPr>
          <w:shd w:val="clear" w:color="auto" w:fill="FFFFFF"/>
        </w:rPr>
        <w:fldChar w:fldCharType="end"/>
      </w:r>
      <w:r>
        <w:rPr>
          <w:shd w:val="clear" w:color="auto" w:fill="FFFFFF"/>
        </w:rPr>
        <w:t xml:space="preserve"> </w:t>
      </w:r>
      <w:r>
        <w:rPr>
          <w:shd w:val="clear" w:color="auto" w:fill="FFFFFF"/>
        </w:rPr>
        <w:tab/>
      </w:r>
      <w:r>
        <w:rPr>
          <w:bCs/>
          <w:shd w:val="clear" w:color="auto" w:fill="FFFFFF"/>
        </w:rPr>
        <w:t>I currently work via a recruitment agency in the HSE, TUSLA, other statutory health agencies*, or a body which provides services on behalf of the HSE under Section 38 of the Health Act 2004</w:t>
      </w:r>
    </w:p>
    <w:p w:rsidR="00D77EB9" w:rsidRDefault="00D77EB9" w:rsidP="00D77EB9">
      <w:pPr>
        <w:pStyle w:val="ListParagraph"/>
        <w:numPr>
          <w:ilvl w:val="0"/>
          <w:numId w:val="38"/>
        </w:numPr>
        <w:autoSpaceDE w:val="0"/>
        <w:spacing w:line="360" w:lineRule="auto"/>
        <w:jc w:val="both"/>
        <w:rPr>
          <w:bCs/>
          <w:shd w:val="clear" w:color="auto" w:fill="FFFFFF"/>
        </w:rPr>
      </w:pPr>
      <w:r>
        <w:rPr>
          <w:shd w:val="clear" w:color="auto" w:fill="FFFFFF"/>
        </w:rPr>
        <w:fldChar w:fldCharType="begin">
          <w:ffData>
            <w:name w:val=""/>
            <w:enabled/>
            <w:calcOnExit w:val="0"/>
            <w:checkBox>
              <w:sizeAuto/>
              <w:default w:val="0"/>
            </w:checkBox>
          </w:ffData>
        </w:fldChar>
      </w:r>
      <w:r>
        <w:rPr>
          <w:shd w:val="clear" w:color="auto" w:fill="FFFFFF"/>
        </w:rPr>
        <w:instrText xml:space="preserve"> FORMCHECKBOX </w:instrText>
      </w:r>
      <w:r w:rsidR="0067332A">
        <w:rPr>
          <w:shd w:val="clear" w:color="auto" w:fill="FFFFFF"/>
        </w:rPr>
      </w:r>
      <w:r w:rsidR="0067332A">
        <w:rPr>
          <w:shd w:val="clear" w:color="auto" w:fill="FFFFFF"/>
        </w:rPr>
        <w:fldChar w:fldCharType="separate"/>
      </w:r>
      <w:r>
        <w:rPr>
          <w:shd w:val="clear" w:color="auto" w:fill="FFFFFF"/>
        </w:rPr>
        <w:fldChar w:fldCharType="end"/>
      </w:r>
      <w:r>
        <w:rPr>
          <w:shd w:val="clear" w:color="auto" w:fill="FFFFFF"/>
        </w:rPr>
        <w:t xml:space="preserve"> </w:t>
      </w:r>
      <w:r>
        <w:rPr>
          <w:shd w:val="clear" w:color="auto" w:fill="FFFFFF"/>
        </w:rPr>
        <w:tab/>
      </w:r>
      <w:r>
        <w:rPr>
          <w:bCs/>
          <w:shd w:val="clear" w:color="auto" w:fill="FFFFFF"/>
        </w:rPr>
        <w:t>I do not currently work in the HSE, TUSLA, other statutory health agencies*, or a body which provides services on behalf of the HSE under Section 38 of the Health Act 2004</w:t>
      </w:r>
    </w:p>
    <w:p w:rsidR="00D77EB9" w:rsidRDefault="00D77EB9" w:rsidP="00D77EB9">
      <w:pPr>
        <w:spacing w:line="360" w:lineRule="auto"/>
        <w:rPr>
          <w:bCs/>
          <w:iCs/>
          <w:shd w:val="clear" w:color="auto" w:fill="FFFFFF"/>
        </w:rPr>
      </w:pPr>
      <w:r>
        <w:rPr>
          <w:bCs/>
          <w:iCs/>
          <w:shd w:val="clear" w:color="auto" w:fill="FFFFFF"/>
        </w:rPr>
        <w:t xml:space="preserve">* List of </w:t>
      </w:r>
      <w:hyperlink r:id="rId12" w:history="1">
        <w:r>
          <w:rPr>
            <w:rStyle w:val="Hyperlink"/>
            <w:bCs/>
            <w:iCs/>
            <w:shd w:val="clear" w:color="auto" w:fill="FFFFFF"/>
          </w:rPr>
          <w:t>‘other statutory health agencies’</w:t>
        </w:r>
      </w:hyperlink>
    </w:p>
    <w:p w:rsidR="00D77EB9" w:rsidRDefault="00D77EB9" w:rsidP="00D77EB9">
      <w:pPr>
        <w:widowControl w:val="0"/>
        <w:autoSpaceDE w:val="0"/>
        <w:autoSpaceDN w:val="0"/>
        <w:adjustRightInd w:val="0"/>
        <w:spacing w:line="360" w:lineRule="auto"/>
        <w:rPr>
          <w:lang w:eastAsia="en-IE"/>
        </w:rPr>
      </w:pPr>
    </w:p>
    <w:p w:rsidR="00484489" w:rsidRDefault="00D77EB9" w:rsidP="00D77EB9">
      <w:pPr>
        <w:spacing w:line="360" w:lineRule="auto"/>
        <w:rPr>
          <w:rFonts w:ascii="Helv;Arial" w:hAnsi="Helv;Arial" w:cs="Helv;Arial"/>
          <w:b/>
          <w:bCs/>
          <w:i/>
          <w:color w:val="000000"/>
          <w:sz w:val="24"/>
          <w:szCs w:val="24"/>
          <w:lang w:eastAsia="en-IE"/>
        </w:rPr>
      </w:pPr>
      <w:r>
        <w:rPr>
          <w:color w:val="000099"/>
          <w:lang w:eastAsia="en-IE"/>
        </w:rPr>
        <w:br w:type="page"/>
      </w:r>
    </w:p>
    <w:p w:rsidR="00D77EB9" w:rsidRDefault="00D77EB9" w:rsidP="008B737B">
      <w:pPr>
        <w:autoSpaceDE w:val="0"/>
        <w:spacing w:line="240" w:lineRule="atLeast"/>
        <w:jc w:val="both"/>
        <w:rPr>
          <w:color w:val="000000"/>
          <w:sz w:val="18"/>
          <w:szCs w:val="18"/>
          <w:lang w:eastAsia="en-GB"/>
        </w:rPr>
      </w:pPr>
    </w:p>
    <w:p w:rsidR="006A5CAD" w:rsidRDefault="006A5CAD" w:rsidP="006A5CAD">
      <w:pPr>
        <w:widowControl w:val="0"/>
        <w:tabs>
          <w:tab w:val="left" w:pos="360"/>
        </w:tabs>
        <w:autoSpaceDE w:val="0"/>
        <w:autoSpaceDN w:val="0"/>
        <w:adjustRightInd w:val="0"/>
        <w:spacing w:line="360" w:lineRule="auto"/>
        <w:rPr>
          <w:b/>
          <w:lang w:eastAsia="en-IE"/>
        </w:rPr>
      </w:pPr>
    </w:p>
    <w:p w:rsidR="006A5CAD" w:rsidRPr="000436A3" w:rsidRDefault="006A5CAD" w:rsidP="006A5CA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line="360" w:lineRule="auto"/>
        <w:jc w:val="center"/>
        <w:rPr>
          <w:b/>
          <w:color w:val="006152"/>
          <w:lang w:eastAsia="en-IE"/>
        </w:rPr>
      </w:pPr>
      <w:r>
        <w:rPr>
          <w:b/>
          <w:bCs/>
          <w:color w:val="006152"/>
          <w:lang w:eastAsia="en-IE"/>
        </w:rPr>
        <w:t>EDUCATIONAL ACHIEVEMENTS</w:t>
      </w:r>
    </w:p>
    <w:p w:rsidR="006A5CAD" w:rsidRPr="000436A3" w:rsidRDefault="006A5CAD" w:rsidP="006A5CAD">
      <w:pPr>
        <w:widowControl w:val="0"/>
        <w:autoSpaceDE w:val="0"/>
        <w:autoSpaceDN w:val="0"/>
        <w:adjustRightInd w:val="0"/>
        <w:spacing w:line="360" w:lineRule="auto"/>
        <w:rPr>
          <w:lang w:eastAsia="en-IE"/>
        </w:rPr>
      </w:pPr>
    </w:p>
    <w:p w:rsidR="006A5CAD" w:rsidRPr="000436A3" w:rsidRDefault="006A5CAD" w:rsidP="006A5CAD">
      <w:pPr>
        <w:widowControl w:val="0"/>
        <w:autoSpaceDE w:val="0"/>
        <w:autoSpaceDN w:val="0"/>
        <w:adjustRightInd w:val="0"/>
        <w:spacing w:line="360" w:lineRule="auto"/>
        <w:rPr>
          <w:b/>
          <w:lang w:eastAsia="en-IE"/>
        </w:rPr>
      </w:pPr>
      <w:r w:rsidRPr="000436A3">
        <w:rPr>
          <w:b/>
          <w:lang w:eastAsia="en-IE"/>
        </w:rPr>
        <w:t xml:space="preserve">List your second level and any (additional) third level educational achievements. </w:t>
      </w:r>
    </w:p>
    <w:p w:rsidR="006A5CAD" w:rsidRPr="000436A3" w:rsidRDefault="006A5CAD" w:rsidP="006A5CAD">
      <w:pPr>
        <w:spacing w:line="360" w:lineRule="auto"/>
      </w:pPr>
      <w:r w:rsidRPr="000436A3">
        <w:rPr>
          <w:b/>
          <w:bCs/>
        </w:rPr>
        <w:t xml:space="preserve">Refer to the </w:t>
      </w:r>
      <w:hyperlink r:id="rId13" w:history="1">
        <w:r w:rsidRPr="000436A3">
          <w:rPr>
            <w:rStyle w:val="Hyperlink"/>
            <w:b/>
            <w:bCs/>
          </w:rPr>
          <w:t>QQI website</w:t>
        </w:r>
      </w:hyperlink>
      <w:r w:rsidRPr="000436A3">
        <w:rPr>
          <w:b/>
          <w:bCs/>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6A5CAD" w:rsidRPr="000436A3" w:rsidTr="006A5CAD">
        <w:tc>
          <w:tcPr>
            <w:tcW w:w="1619" w:type="dxa"/>
            <w:tcBorders>
              <w:top w:val="single" w:sz="4" w:space="0" w:color="000000"/>
              <w:left w:val="single" w:sz="4" w:space="0" w:color="000000"/>
              <w:bottom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Dates</w:t>
            </w:r>
          </w:p>
          <w:p w:rsidR="006A5CAD" w:rsidRPr="000436A3" w:rsidRDefault="006A5CAD" w:rsidP="006A5CAD">
            <w:pPr>
              <w:widowControl w:val="0"/>
              <w:autoSpaceDE w:val="0"/>
              <w:autoSpaceDN w:val="0"/>
              <w:adjustRightIn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Conferring</w:t>
            </w: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spacing w:line="360" w:lineRule="auto"/>
              <w:jc w:val="center"/>
            </w:pPr>
            <w:r w:rsidRPr="000436A3">
              <w:rPr>
                <w:b/>
                <w:bCs/>
              </w:rPr>
              <w:t xml:space="preserve">Qualification Level on the NFQ </w:t>
            </w:r>
          </w:p>
          <w:p w:rsidR="006A5CAD" w:rsidRPr="000436A3" w:rsidRDefault="006A5CAD" w:rsidP="006A5CAD">
            <w:pPr>
              <w:widowControl w:val="0"/>
              <w:autoSpaceDE w:val="0"/>
              <w:autoSpaceDN w:val="0"/>
              <w:adjustRightInd w:val="0"/>
              <w:spacing w:line="360" w:lineRule="auto"/>
              <w:jc w:val="center"/>
              <w:rPr>
                <w:b/>
                <w:lang w:eastAsia="en-IE"/>
              </w:rPr>
            </w:pPr>
            <w:r w:rsidRPr="000436A3">
              <w:rPr>
                <w:i/>
                <w:iCs/>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rsidR="006A5CAD" w:rsidRPr="000436A3" w:rsidRDefault="006A5CAD" w:rsidP="006A5CAD">
            <w:pPr>
              <w:widowControl w:val="0"/>
              <w:autoSpaceDE w:val="0"/>
              <w:autoSpaceDN w:val="0"/>
              <w:adjustRightInd w:val="0"/>
              <w:snapToGrid w:val="0"/>
              <w:spacing w:line="360" w:lineRule="auto"/>
              <w:jc w:val="center"/>
              <w:rPr>
                <w:b/>
                <w:lang w:eastAsia="en-IE"/>
              </w:rPr>
            </w:pPr>
          </w:p>
          <w:p w:rsidR="006A5CAD" w:rsidRPr="000436A3" w:rsidRDefault="006A5CAD" w:rsidP="006A5CAD">
            <w:pPr>
              <w:widowControl w:val="0"/>
              <w:autoSpaceDE w:val="0"/>
              <w:autoSpaceDN w:val="0"/>
              <w:adjustRightInd w:val="0"/>
              <w:spacing w:line="360" w:lineRule="auto"/>
              <w:jc w:val="center"/>
              <w:rPr>
                <w:b/>
                <w:lang w:eastAsia="en-IE"/>
              </w:rPr>
            </w:pPr>
            <w:r w:rsidRPr="000436A3">
              <w:rPr>
                <w:b/>
                <w:lang w:eastAsia="en-IE"/>
              </w:rPr>
              <w:t xml:space="preserve">Qualification Achieved </w:t>
            </w: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suppressAutoHyphens w:val="0"/>
              <w:autoSpaceDE w:val="0"/>
              <w:autoSpaceDN w:val="0"/>
              <w:adjustRightIn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r w:rsidR="006A5CAD" w:rsidRPr="000436A3" w:rsidTr="006A5CAD">
        <w:trPr>
          <w:trHeight w:val="964"/>
        </w:trPr>
        <w:tc>
          <w:tcPr>
            <w:tcW w:w="1619"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A5CAD" w:rsidRPr="000436A3" w:rsidRDefault="006A5CAD" w:rsidP="006A5CAD">
            <w:pPr>
              <w:widowControl w:val="0"/>
              <w:autoSpaceDE w:val="0"/>
              <w:autoSpaceDN w:val="0"/>
              <w:adjustRightInd w:val="0"/>
              <w:snapToGrid w:val="0"/>
              <w:spacing w:line="360" w:lineRule="auto"/>
              <w:rPr>
                <w:lang w:eastAsia="en-IE"/>
              </w:rPr>
            </w:pPr>
          </w:p>
        </w:tc>
      </w:tr>
    </w:tbl>
    <w:p w:rsidR="006A5CAD" w:rsidRDefault="006A5CAD" w:rsidP="006A5CAD"/>
    <w:p w:rsidR="006A5CAD" w:rsidRPr="00CE3515" w:rsidRDefault="006A5CAD" w:rsidP="006A5CA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line="360" w:lineRule="auto"/>
        <w:jc w:val="center"/>
        <w:rPr>
          <w:b/>
          <w:bCs/>
          <w:color w:val="006152"/>
          <w:lang w:eastAsia="en-IE"/>
        </w:rPr>
      </w:pPr>
      <w:r>
        <w:rPr>
          <w:b/>
          <w:bCs/>
          <w:color w:val="006152"/>
          <w:lang w:eastAsia="en-IE"/>
        </w:rPr>
        <w:lastRenderedPageBreak/>
        <w:t xml:space="preserve">CAREER OVERVIEW </w:t>
      </w:r>
    </w:p>
    <w:p w:rsidR="006A5CAD" w:rsidRPr="000436A3" w:rsidRDefault="006A5CAD" w:rsidP="006A5CAD">
      <w:pPr>
        <w:widowControl w:val="0"/>
        <w:autoSpaceDE w:val="0"/>
        <w:autoSpaceDN w:val="0"/>
        <w:adjustRightInd w:val="0"/>
        <w:spacing w:line="360" w:lineRule="auto"/>
        <w:rPr>
          <w:lang w:eastAsia="en-IE"/>
        </w:rPr>
      </w:pPr>
    </w:p>
    <w:p w:rsidR="006A5CAD" w:rsidRPr="000436A3" w:rsidRDefault="006A5CAD" w:rsidP="006A5CAD">
      <w:pPr>
        <w:widowControl w:val="0"/>
        <w:autoSpaceDE w:val="0"/>
        <w:autoSpaceDN w:val="0"/>
        <w:adjustRightInd w:val="0"/>
        <w:spacing w:line="360" w:lineRule="auto"/>
        <w:ind w:left="-142" w:right="-188"/>
        <w:rPr>
          <w:lang w:eastAsia="en-IE"/>
        </w:rPr>
      </w:pPr>
      <w:r w:rsidRPr="000436A3">
        <w:rPr>
          <w:bCs/>
          <w:lang w:eastAsia="en-IE"/>
        </w:rPr>
        <w:t xml:space="preserve">Outline your full career history below. For example, if you took a career break, spent time out of work, please include this information so there are </w:t>
      </w:r>
      <w:r w:rsidRPr="000436A3">
        <w:rPr>
          <w:b/>
          <w:bCs/>
          <w:lang w:eastAsia="en-IE"/>
        </w:rPr>
        <w:t>no gaps in your career history</w:t>
      </w:r>
      <w:r w:rsidRPr="000436A3">
        <w:rPr>
          <w:bCs/>
          <w:lang w:eastAsia="en-IE"/>
        </w:rPr>
        <w:t xml:space="preserve"> from when you left full-time education to the 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6A5CAD" w:rsidRPr="000436A3" w:rsidTr="006A5CAD">
        <w:tc>
          <w:tcPr>
            <w:tcW w:w="2547" w:type="dxa"/>
            <w:shd w:val="clear" w:color="auto" w:fill="F2F2F2"/>
          </w:tcPr>
          <w:p w:rsidR="006A5CAD" w:rsidRPr="000436A3" w:rsidRDefault="006A5CAD" w:rsidP="006A5CAD">
            <w:pPr>
              <w:widowControl w:val="0"/>
              <w:autoSpaceDE w:val="0"/>
              <w:autoSpaceDN w:val="0"/>
              <w:adjustRightInd w:val="0"/>
              <w:spacing w:line="360" w:lineRule="auto"/>
              <w:jc w:val="both"/>
              <w:rPr>
                <w:b/>
                <w:lang w:eastAsia="en-GB"/>
              </w:rPr>
            </w:pPr>
            <w:r w:rsidRPr="000436A3">
              <w:rPr>
                <w:b/>
                <w:lang w:eastAsia="en-GB"/>
              </w:rPr>
              <w:t>From</w:t>
            </w:r>
          </w:p>
        </w:tc>
        <w:tc>
          <w:tcPr>
            <w:tcW w:w="2547" w:type="dxa"/>
            <w:shd w:val="clear" w:color="auto" w:fill="F2F2F2"/>
          </w:tcPr>
          <w:p w:rsidR="006A5CAD" w:rsidRPr="000436A3" w:rsidRDefault="006A5CAD" w:rsidP="006A5CAD">
            <w:pPr>
              <w:widowControl w:val="0"/>
              <w:autoSpaceDE w:val="0"/>
              <w:autoSpaceDN w:val="0"/>
              <w:adjustRightInd w:val="0"/>
              <w:spacing w:line="360" w:lineRule="auto"/>
              <w:jc w:val="both"/>
              <w:rPr>
                <w:b/>
                <w:lang w:eastAsia="en-GB"/>
              </w:rPr>
            </w:pPr>
            <w:r w:rsidRPr="000436A3">
              <w:rPr>
                <w:b/>
                <w:lang w:eastAsia="en-GB"/>
              </w:rPr>
              <w:t>To</w:t>
            </w:r>
          </w:p>
        </w:tc>
        <w:tc>
          <w:tcPr>
            <w:tcW w:w="2547" w:type="dxa"/>
            <w:shd w:val="clear" w:color="auto" w:fill="F2F2F2"/>
          </w:tcPr>
          <w:p w:rsidR="006A5CAD" w:rsidRPr="000436A3" w:rsidRDefault="006A5CAD" w:rsidP="006A5CAD">
            <w:pPr>
              <w:widowControl w:val="0"/>
              <w:autoSpaceDE w:val="0"/>
              <w:autoSpaceDN w:val="0"/>
              <w:adjustRightInd w:val="0"/>
              <w:spacing w:line="360" w:lineRule="auto"/>
              <w:jc w:val="both"/>
              <w:rPr>
                <w:b/>
                <w:lang w:eastAsia="en-GB"/>
              </w:rPr>
            </w:pPr>
            <w:r w:rsidRPr="000436A3">
              <w:rPr>
                <w:b/>
                <w:lang w:eastAsia="en-GB"/>
              </w:rPr>
              <w:t>Title</w:t>
            </w:r>
          </w:p>
        </w:tc>
        <w:tc>
          <w:tcPr>
            <w:tcW w:w="2844" w:type="dxa"/>
            <w:shd w:val="clear" w:color="auto" w:fill="F2F2F2"/>
          </w:tcPr>
          <w:p w:rsidR="006A5CAD" w:rsidRPr="000436A3" w:rsidRDefault="006A5CAD" w:rsidP="006A5CAD">
            <w:pPr>
              <w:widowControl w:val="0"/>
              <w:autoSpaceDE w:val="0"/>
              <w:autoSpaceDN w:val="0"/>
              <w:adjustRightInd w:val="0"/>
              <w:spacing w:line="360" w:lineRule="auto"/>
              <w:jc w:val="both"/>
              <w:rPr>
                <w:b/>
                <w:lang w:eastAsia="en-GB"/>
              </w:rPr>
            </w:pPr>
            <w:r w:rsidRPr="000436A3">
              <w:rPr>
                <w:b/>
                <w:lang w:eastAsia="en-GB"/>
              </w:rPr>
              <w:t>Employer</w:t>
            </w: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r w:rsidR="006A5CAD" w:rsidRPr="000436A3" w:rsidTr="006A5CAD">
        <w:trPr>
          <w:trHeight w:val="227"/>
        </w:trPr>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547" w:type="dxa"/>
          </w:tcPr>
          <w:p w:rsidR="006A5CAD" w:rsidRPr="000436A3" w:rsidRDefault="006A5CAD" w:rsidP="006A5CAD">
            <w:pPr>
              <w:widowControl w:val="0"/>
              <w:autoSpaceDE w:val="0"/>
              <w:autoSpaceDN w:val="0"/>
              <w:adjustRightInd w:val="0"/>
              <w:spacing w:line="360" w:lineRule="auto"/>
              <w:jc w:val="both"/>
              <w:rPr>
                <w:lang w:eastAsia="en-GB"/>
              </w:rPr>
            </w:pPr>
          </w:p>
        </w:tc>
        <w:tc>
          <w:tcPr>
            <w:tcW w:w="2844" w:type="dxa"/>
          </w:tcPr>
          <w:p w:rsidR="006A5CAD" w:rsidRPr="000436A3" w:rsidRDefault="006A5CAD" w:rsidP="006A5CAD">
            <w:pPr>
              <w:widowControl w:val="0"/>
              <w:autoSpaceDE w:val="0"/>
              <w:autoSpaceDN w:val="0"/>
              <w:adjustRightInd w:val="0"/>
              <w:spacing w:line="360" w:lineRule="auto"/>
              <w:jc w:val="both"/>
              <w:rPr>
                <w:lang w:eastAsia="en-GB"/>
              </w:rPr>
            </w:pPr>
          </w:p>
        </w:tc>
      </w:tr>
    </w:tbl>
    <w:p w:rsidR="006A5CAD" w:rsidRDefault="006A5CAD" w:rsidP="006A5CAD">
      <w:pPr>
        <w:rPr>
          <w:b/>
          <w:sz w:val="22"/>
          <w:szCs w:val="22"/>
        </w:rPr>
      </w:pPr>
    </w:p>
    <w:p w:rsidR="006A5CAD" w:rsidRPr="005843CC" w:rsidRDefault="006A5CAD" w:rsidP="006A5CAD">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A5CAD" w:rsidRPr="000F7875" w:rsidTr="006A5CAD">
        <w:tc>
          <w:tcPr>
            <w:tcW w:w="10173" w:type="dxa"/>
            <w:gridSpan w:val="2"/>
            <w:shd w:val="clear" w:color="auto" w:fill="F2F2F2" w:themeFill="background1" w:themeFillShade="F2"/>
          </w:tcPr>
          <w:p w:rsidR="006A5CAD" w:rsidRPr="000F7875" w:rsidRDefault="006A5CAD" w:rsidP="006A5CAD">
            <w:pPr>
              <w:jc w:val="both"/>
              <w:rPr>
                <w:b/>
                <w:bCs/>
              </w:rPr>
            </w:pPr>
            <w:r w:rsidRPr="000F7875">
              <w:rPr>
                <w:b/>
                <w:bCs/>
              </w:rPr>
              <w:t xml:space="preserve">Job Title: </w:t>
            </w:r>
          </w:p>
          <w:p w:rsidR="006A5CAD" w:rsidRPr="000F7875" w:rsidRDefault="006A5CAD" w:rsidP="006A5CAD">
            <w:pPr>
              <w:jc w:val="both"/>
              <w:rPr>
                <w:b/>
                <w:bCs/>
              </w:rPr>
            </w:pPr>
          </w:p>
          <w:p w:rsidR="006A5CAD" w:rsidRPr="000F7875" w:rsidRDefault="006A5CAD" w:rsidP="006A5CAD">
            <w:pPr>
              <w:jc w:val="both"/>
              <w:rPr>
                <w:b/>
                <w:bCs/>
                <w:i/>
              </w:rPr>
            </w:pPr>
            <w:r w:rsidRPr="000F7875">
              <w:rPr>
                <w:b/>
                <w:bCs/>
              </w:rPr>
              <w:t xml:space="preserve">Grade/ Management Level </w:t>
            </w:r>
            <w:r w:rsidRPr="000F7875">
              <w:rPr>
                <w:b/>
                <w:bCs/>
                <w:i/>
              </w:rPr>
              <w:t>(if applicable):</w:t>
            </w:r>
          </w:p>
          <w:p w:rsidR="006A5CAD" w:rsidRPr="000F7875" w:rsidRDefault="006A5CAD" w:rsidP="006A5CAD">
            <w:pPr>
              <w:rPr>
                <w:b/>
              </w:rPr>
            </w:pPr>
          </w:p>
        </w:tc>
      </w:tr>
      <w:tr w:rsidR="006A5CAD" w:rsidRPr="000F7875" w:rsidTr="006A5CAD">
        <w:tc>
          <w:tcPr>
            <w:tcW w:w="10173" w:type="dxa"/>
            <w:gridSpan w:val="2"/>
            <w:shd w:val="clear" w:color="auto" w:fill="auto"/>
          </w:tcPr>
          <w:p w:rsidR="006A5CAD" w:rsidRPr="000F7875" w:rsidRDefault="006A5CAD" w:rsidP="006A5CAD">
            <w:pPr>
              <w:rPr>
                <w:b/>
              </w:rPr>
            </w:pPr>
            <w:r w:rsidRPr="000F7875">
              <w:rPr>
                <w:b/>
              </w:rPr>
              <w:t>Employer(s) &amp; Department Name:</w:t>
            </w:r>
          </w:p>
          <w:p w:rsidR="006A5CAD" w:rsidRPr="000F7875" w:rsidRDefault="006A5CAD" w:rsidP="006A5CAD">
            <w:pPr>
              <w:rPr>
                <w:b/>
              </w:rPr>
            </w:pPr>
          </w:p>
        </w:tc>
      </w:tr>
      <w:tr w:rsidR="006A5CAD" w:rsidTr="006A5CAD">
        <w:trPr>
          <w:trHeight w:val="774"/>
        </w:trPr>
        <w:tc>
          <w:tcPr>
            <w:tcW w:w="4264" w:type="dxa"/>
            <w:shd w:val="clear" w:color="auto" w:fill="auto"/>
          </w:tcPr>
          <w:p w:rsidR="006A5CAD" w:rsidRPr="000F7875" w:rsidRDefault="006A5CAD" w:rsidP="006A5CAD">
            <w:pPr>
              <w:rPr>
                <w:b/>
                <w:bCs/>
              </w:rPr>
            </w:pPr>
          </w:p>
          <w:p w:rsidR="006A5CAD" w:rsidRPr="000F7875" w:rsidRDefault="006A5CAD" w:rsidP="006A5CAD">
            <w:pPr>
              <w:rPr>
                <w:b/>
                <w:bCs/>
              </w:rPr>
            </w:pPr>
            <w:r w:rsidRPr="000F7875">
              <w:rPr>
                <w:b/>
                <w:bCs/>
              </w:rPr>
              <w:t>From (00/00):</w:t>
            </w:r>
          </w:p>
        </w:tc>
        <w:tc>
          <w:tcPr>
            <w:tcW w:w="5909" w:type="dxa"/>
            <w:shd w:val="clear" w:color="auto" w:fill="auto"/>
          </w:tcPr>
          <w:p w:rsidR="006A5CAD" w:rsidRPr="000F7875" w:rsidRDefault="006A5CAD" w:rsidP="006A5CAD">
            <w:pPr>
              <w:rPr>
                <w:b/>
                <w:bCs/>
              </w:rPr>
            </w:pPr>
          </w:p>
          <w:p w:rsidR="006A5CAD" w:rsidRPr="000F7875" w:rsidRDefault="006A5CAD" w:rsidP="006A5CAD">
            <w:pPr>
              <w:rPr>
                <w:b/>
                <w:bCs/>
              </w:rPr>
            </w:pPr>
            <w:r>
              <w:rPr>
                <w:b/>
                <w:bCs/>
              </w:rPr>
              <w:t>To(00/00)</w:t>
            </w:r>
            <w:r w:rsidRPr="000F7875">
              <w:rPr>
                <w:b/>
                <w:bCs/>
              </w:rPr>
              <w:t>:</w:t>
            </w:r>
          </w:p>
        </w:tc>
      </w:tr>
      <w:tr w:rsidR="006A5CAD" w:rsidTr="006A5CAD">
        <w:tc>
          <w:tcPr>
            <w:tcW w:w="10173" w:type="dxa"/>
            <w:gridSpan w:val="2"/>
            <w:shd w:val="clear" w:color="auto" w:fill="auto"/>
          </w:tcPr>
          <w:p w:rsidR="006A5CAD" w:rsidRPr="00307737" w:rsidRDefault="006A5CAD" w:rsidP="006A5CAD"/>
          <w:p w:rsidR="006A5CAD" w:rsidRPr="00307737" w:rsidRDefault="006A5CAD" w:rsidP="006A5CAD">
            <w:r w:rsidRPr="00307737">
              <w:t xml:space="preserve">Main </w:t>
            </w:r>
            <w:r>
              <w:t>Roles &amp; Responsibilities</w:t>
            </w:r>
            <w:r w:rsidRPr="00307737">
              <w:t>:</w:t>
            </w:r>
          </w:p>
          <w:p w:rsidR="006A5CAD" w:rsidRPr="00307737"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Pr="00307737" w:rsidRDefault="006A5CAD" w:rsidP="006A5CAD"/>
          <w:p w:rsidR="006A5CAD" w:rsidRPr="00307737" w:rsidRDefault="006A5CAD" w:rsidP="006A5CAD"/>
        </w:tc>
      </w:tr>
    </w:tbl>
    <w:p w:rsidR="006A5CAD" w:rsidRDefault="006A5CAD" w:rsidP="006A5CAD"/>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A5CAD" w:rsidRPr="000F7875" w:rsidTr="006A5CAD">
        <w:tc>
          <w:tcPr>
            <w:tcW w:w="10173" w:type="dxa"/>
            <w:gridSpan w:val="2"/>
            <w:shd w:val="clear" w:color="auto" w:fill="F2F2F2" w:themeFill="background1" w:themeFillShade="F2"/>
          </w:tcPr>
          <w:p w:rsidR="006A5CAD" w:rsidRPr="000F7875" w:rsidRDefault="006A5CAD" w:rsidP="006A5CAD">
            <w:pPr>
              <w:jc w:val="both"/>
              <w:rPr>
                <w:b/>
                <w:bCs/>
              </w:rPr>
            </w:pPr>
            <w:r w:rsidRPr="000F7875">
              <w:rPr>
                <w:b/>
                <w:bCs/>
              </w:rPr>
              <w:t xml:space="preserve">Job Title: </w:t>
            </w:r>
          </w:p>
          <w:p w:rsidR="006A5CAD" w:rsidRPr="000F7875" w:rsidRDefault="006A5CAD" w:rsidP="006A5CAD">
            <w:pPr>
              <w:jc w:val="both"/>
              <w:rPr>
                <w:b/>
                <w:bCs/>
              </w:rPr>
            </w:pPr>
          </w:p>
          <w:p w:rsidR="006A5CAD" w:rsidRPr="000F7875" w:rsidRDefault="006A5CAD" w:rsidP="006A5CAD">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6A5CAD" w:rsidRPr="000F7875" w:rsidRDefault="006A5CAD" w:rsidP="006A5CAD">
            <w:pPr>
              <w:rPr>
                <w:b/>
              </w:rPr>
            </w:pPr>
          </w:p>
        </w:tc>
      </w:tr>
      <w:tr w:rsidR="006A5CAD" w:rsidRPr="000F7875" w:rsidTr="006A5CAD">
        <w:tc>
          <w:tcPr>
            <w:tcW w:w="10173" w:type="dxa"/>
            <w:gridSpan w:val="2"/>
            <w:shd w:val="clear" w:color="auto" w:fill="auto"/>
          </w:tcPr>
          <w:p w:rsidR="006A5CAD" w:rsidRPr="000F7875" w:rsidRDefault="006A5CAD" w:rsidP="006A5CAD">
            <w:pPr>
              <w:rPr>
                <w:b/>
              </w:rPr>
            </w:pPr>
            <w:r w:rsidRPr="000F7875">
              <w:rPr>
                <w:b/>
              </w:rPr>
              <w:t>Employer(s) &amp; Department Name:</w:t>
            </w:r>
          </w:p>
          <w:p w:rsidR="006A5CAD" w:rsidRPr="000F7875" w:rsidRDefault="006A5CAD" w:rsidP="006A5CAD">
            <w:pPr>
              <w:rPr>
                <w:b/>
              </w:rPr>
            </w:pPr>
          </w:p>
        </w:tc>
      </w:tr>
      <w:tr w:rsidR="006A5CAD" w:rsidRPr="000F7875" w:rsidTr="006A5CAD">
        <w:trPr>
          <w:trHeight w:val="774"/>
        </w:trPr>
        <w:tc>
          <w:tcPr>
            <w:tcW w:w="4264" w:type="dxa"/>
            <w:shd w:val="clear" w:color="auto" w:fill="auto"/>
          </w:tcPr>
          <w:p w:rsidR="006A5CAD" w:rsidRPr="000F7875" w:rsidRDefault="006A5CAD" w:rsidP="006A5CAD">
            <w:pPr>
              <w:rPr>
                <w:b/>
                <w:bCs/>
              </w:rPr>
            </w:pPr>
          </w:p>
          <w:p w:rsidR="006A5CAD" w:rsidRPr="000F7875" w:rsidRDefault="006A5CAD" w:rsidP="006A5CAD">
            <w:pPr>
              <w:rPr>
                <w:b/>
                <w:bCs/>
              </w:rPr>
            </w:pPr>
            <w:r w:rsidRPr="000F7875">
              <w:rPr>
                <w:b/>
                <w:bCs/>
              </w:rPr>
              <w:t>From (00/00):</w:t>
            </w:r>
          </w:p>
        </w:tc>
        <w:tc>
          <w:tcPr>
            <w:tcW w:w="5909" w:type="dxa"/>
            <w:shd w:val="clear" w:color="auto" w:fill="auto"/>
          </w:tcPr>
          <w:p w:rsidR="006A5CAD" w:rsidRPr="000F7875" w:rsidRDefault="006A5CAD" w:rsidP="006A5CAD">
            <w:pPr>
              <w:rPr>
                <w:b/>
                <w:bCs/>
              </w:rPr>
            </w:pPr>
          </w:p>
          <w:p w:rsidR="006A5CAD" w:rsidRPr="000F7875" w:rsidRDefault="006A5CAD" w:rsidP="006A5CAD">
            <w:pPr>
              <w:rPr>
                <w:b/>
                <w:bCs/>
              </w:rPr>
            </w:pPr>
            <w:r>
              <w:rPr>
                <w:b/>
                <w:bCs/>
              </w:rPr>
              <w:t>To(00/00)</w:t>
            </w:r>
            <w:r w:rsidRPr="000F7875">
              <w:rPr>
                <w:b/>
                <w:bCs/>
              </w:rPr>
              <w:t>:</w:t>
            </w:r>
          </w:p>
        </w:tc>
      </w:tr>
      <w:tr w:rsidR="006A5CAD" w:rsidRPr="00307737" w:rsidTr="006A5CAD">
        <w:trPr>
          <w:trHeight w:val="70"/>
        </w:trPr>
        <w:tc>
          <w:tcPr>
            <w:tcW w:w="10173" w:type="dxa"/>
            <w:gridSpan w:val="2"/>
            <w:shd w:val="clear" w:color="auto" w:fill="auto"/>
          </w:tcPr>
          <w:p w:rsidR="006A5CAD" w:rsidRPr="00307737" w:rsidRDefault="006A5CAD" w:rsidP="006A5CAD"/>
          <w:p w:rsidR="006A5CAD" w:rsidRPr="00307737" w:rsidRDefault="006A5CAD" w:rsidP="006A5CAD">
            <w:r w:rsidRPr="00307737">
              <w:t xml:space="preserve">Main </w:t>
            </w:r>
            <w:r>
              <w:t>Roles &amp; Responsibilities</w:t>
            </w:r>
            <w:r w:rsidRPr="00307737">
              <w:t>:</w:t>
            </w:r>
          </w:p>
          <w:p w:rsidR="006A5CAD" w:rsidRPr="00307737"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Pr="00307737" w:rsidRDefault="006A5CAD" w:rsidP="006A5CAD"/>
        </w:tc>
      </w:tr>
      <w:tr w:rsidR="006A5CAD" w:rsidRPr="000F7875" w:rsidTr="006A5CAD">
        <w:tc>
          <w:tcPr>
            <w:tcW w:w="10173" w:type="dxa"/>
            <w:gridSpan w:val="2"/>
            <w:shd w:val="clear" w:color="auto" w:fill="F2F2F2" w:themeFill="background1" w:themeFillShade="F2"/>
          </w:tcPr>
          <w:p w:rsidR="006A5CAD" w:rsidRPr="000F7875" w:rsidRDefault="006A5CAD" w:rsidP="006A5CAD">
            <w:pPr>
              <w:jc w:val="both"/>
              <w:rPr>
                <w:b/>
                <w:bCs/>
              </w:rPr>
            </w:pPr>
            <w:r w:rsidRPr="000F7875">
              <w:rPr>
                <w:b/>
                <w:bCs/>
              </w:rPr>
              <w:lastRenderedPageBreak/>
              <w:t xml:space="preserve">Job Title: </w:t>
            </w:r>
          </w:p>
          <w:p w:rsidR="006A5CAD" w:rsidRPr="000F7875" w:rsidRDefault="006A5CAD" w:rsidP="006A5CAD">
            <w:pPr>
              <w:jc w:val="both"/>
              <w:rPr>
                <w:b/>
                <w:bCs/>
              </w:rPr>
            </w:pPr>
          </w:p>
          <w:p w:rsidR="006A5CAD" w:rsidRPr="000F7875" w:rsidRDefault="006A5CAD" w:rsidP="006A5CAD">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6A5CAD" w:rsidRPr="000F7875" w:rsidRDefault="006A5CAD" w:rsidP="006A5CAD">
            <w:pPr>
              <w:rPr>
                <w:b/>
              </w:rPr>
            </w:pPr>
          </w:p>
        </w:tc>
      </w:tr>
      <w:tr w:rsidR="006A5CAD" w:rsidRPr="000F7875" w:rsidTr="006A5CAD">
        <w:tc>
          <w:tcPr>
            <w:tcW w:w="10173" w:type="dxa"/>
            <w:gridSpan w:val="2"/>
            <w:shd w:val="clear" w:color="auto" w:fill="auto"/>
          </w:tcPr>
          <w:p w:rsidR="006A5CAD" w:rsidRPr="000F7875" w:rsidRDefault="006A5CAD" w:rsidP="006A5CAD">
            <w:pPr>
              <w:rPr>
                <w:b/>
              </w:rPr>
            </w:pPr>
            <w:r w:rsidRPr="000F7875">
              <w:rPr>
                <w:b/>
              </w:rPr>
              <w:t>Employer(s) &amp; Department Name:</w:t>
            </w:r>
          </w:p>
          <w:p w:rsidR="006A5CAD" w:rsidRPr="000F7875" w:rsidRDefault="006A5CAD" w:rsidP="006A5CAD">
            <w:pPr>
              <w:rPr>
                <w:b/>
              </w:rPr>
            </w:pPr>
          </w:p>
        </w:tc>
      </w:tr>
      <w:tr w:rsidR="006A5CAD" w:rsidRPr="000F7875" w:rsidTr="006A5CAD">
        <w:trPr>
          <w:trHeight w:val="774"/>
        </w:trPr>
        <w:tc>
          <w:tcPr>
            <w:tcW w:w="4264" w:type="dxa"/>
            <w:shd w:val="clear" w:color="auto" w:fill="auto"/>
          </w:tcPr>
          <w:p w:rsidR="006A5CAD" w:rsidRPr="000F7875" w:rsidRDefault="006A5CAD" w:rsidP="006A5CAD">
            <w:pPr>
              <w:rPr>
                <w:b/>
                <w:bCs/>
              </w:rPr>
            </w:pPr>
          </w:p>
          <w:p w:rsidR="006A5CAD" w:rsidRPr="000F7875" w:rsidRDefault="006A5CAD" w:rsidP="006A5CAD">
            <w:pPr>
              <w:rPr>
                <w:b/>
                <w:bCs/>
              </w:rPr>
            </w:pPr>
            <w:r w:rsidRPr="000F7875">
              <w:rPr>
                <w:b/>
                <w:bCs/>
              </w:rPr>
              <w:t>From (00/00):</w:t>
            </w:r>
          </w:p>
        </w:tc>
        <w:tc>
          <w:tcPr>
            <w:tcW w:w="5909" w:type="dxa"/>
            <w:shd w:val="clear" w:color="auto" w:fill="auto"/>
          </w:tcPr>
          <w:p w:rsidR="006A5CAD" w:rsidRPr="000F7875" w:rsidRDefault="006A5CAD" w:rsidP="006A5CAD">
            <w:pPr>
              <w:rPr>
                <w:b/>
                <w:bCs/>
              </w:rPr>
            </w:pPr>
          </w:p>
          <w:p w:rsidR="006A5CAD" w:rsidRPr="000F7875" w:rsidRDefault="006A5CAD" w:rsidP="006A5CAD">
            <w:pPr>
              <w:rPr>
                <w:b/>
                <w:bCs/>
              </w:rPr>
            </w:pPr>
            <w:r w:rsidRPr="000F7875">
              <w:rPr>
                <w:b/>
                <w:bCs/>
              </w:rPr>
              <w:t>To(00/00</w:t>
            </w:r>
            <w:r>
              <w:rPr>
                <w:b/>
                <w:bCs/>
              </w:rPr>
              <w:t>)</w:t>
            </w:r>
            <w:r w:rsidRPr="000F7875">
              <w:rPr>
                <w:b/>
                <w:bCs/>
              </w:rPr>
              <w:t>:</w:t>
            </w:r>
          </w:p>
        </w:tc>
      </w:tr>
      <w:tr w:rsidR="006A5CAD" w:rsidRPr="00307737" w:rsidTr="006A5CAD">
        <w:tc>
          <w:tcPr>
            <w:tcW w:w="10173" w:type="dxa"/>
            <w:gridSpan w:val="2"/>
            <w:shd w:val="clear" w:color="auto" w:fill="auto"/>
          </w:tcPr>
          <w:p w:rsidR="006A5CAD" w:rsidRPr="00307737" w:rsidRDefault="006A5CAD" w:rsidP="006A5CAD"/>
          <w:p w:rsidR="006A5CAD" w:rsidRPr="00307737" w:rsidRDefault="006A5CAD" w:rsidP="006A5CAD">
            <w:r w:rsidRPr="00307737">
              <w:t xml:space="preserve">Main </w:t>
            </w:r>
            <w:r>
              <w:t>Roles &amp; Responsibilities</w:t>
            </w:r>
            <w:r w:rsidRPr="00307737">
              <w:t>:</w:t>
            </w:r>
          </w:p>
          <w:p w:rsidR="006A5CAD" w:rsidRDefault="006A5CAD" w:rsidP="006A5CAD"/>
          <w:p w:rsidR="006A5CAD" w:rsidRDefault="006A5CAD" w:rsidP="006A5CAD"/>
          <w:p w:rsidR="006A5CAD" w:rsidRDefault="006A5CAD" w:rsidP="006A5CAD"/>
          <w:p w:rsidR="006A5CAD" w:rsidRDefault="006A5CAD" w:rsidP="006A5CAD"/>
          <w:p w:rsidR="006A5CAD" w:rsidRPr="00307737"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Pr="00307737" w:rsidRDefault="006A5CAD" w:rsidP="006A5CAD"/>
          <w:p w:rsidR="006A5CAD" w:rsidRPr="00307737" w:rsidRDefault="006A5CAD" w:rsidP="006A5CAD"/>
        </w:tc>
      </w:tr>
    </w:tbl>
    <w:p w:rsidR="006A5CAD" w:rsidRDefault="006A5CAD" w:rsidP="006A5CAD"/>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A5CAD" w:rsidRPr="000F7875" w:rsidTr="006A5CAD">
        <w:tc>
          <w:tcPr>
            <w:tcW w:w="10173" w:type="dxa"/>
            <w:gridSpan w:val="2"/>
            <w:shd w:val="clear" w:color="auto" w:fill="F2F2F2" w:themeFill="background1" w:themeFillShade="F2"/>
          </w:tcPr>
          <w:p w:rsidR="006A5CAD" w:rsidRPr="000F7875" w:rsidRDefault="006A5CAD" w:rsidP="006A5CAD">
            <w:pPr>
              <w:jc w:val="both"/>
              <w:rPr>
                <w:b/>
                <w:bCs/>
              </w:rPr>
            </w:pPr>
            <w:r w:rsidRPr="000F7875">
              <w:rPr>
                <w:b/>
                <w:bCs/>
              </w:rPr>
              <w:t xml:space="preserve">Job Title: </w:t>
            </w:r>
          </w:p>
          <w:p w:rsidR="006A5CAD" w:rsidRPr="000F7875" w:rsidRDefault="006A5CAD" w:rsidP="006A5CAD">
            <w:pPr>
              <w:jc w:val="both"/>
              <w:rPr>
                <w:b/>
                <w:bCs/>
              </w:rPr>
            </w:pPr>
          </w:p>
          <w:p w:rsidR="006A5CAD" w:rsidRPr="000F7875" w:rsidRDefault="006A5CAD" w:rsidP="006A5CAD">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6A5CAD" w:rsidRPr="000F7875" w:rsidRDefault="006A5CAD" w:rsidP="006A5CAD">
            <w:pPr>
              <w:rPr>
                <w:b/>
              </w:rPr>
            </w:pPr>
          </w:p>
        </w:tc>
      </w:tr>
      <w:tr w:rsidR="006A5CAD" w:rsidRPr="000F7875" w:rsidTr="006A5CAD">
        <w:tc>
          <w:tcPr>
            <w:tcW w:w="10173" w:type="dxa"/>
            <w:gridSpan w:val="2"/>
            <w:shd w:val="clear" w:color="auto" w:fill="auto"/>
          </w:tcPr>
          <w:p w:rsidR="006A5CAD" w:rsidRPr="000F7875" w:rsidRDefault="006A5CAD" w:rsidP="006A5CAD">
            <w:pPr>
              <w:rPr>
                <w:b/>
              </w:rPr>
            </w:pPr>
            <w:r w:rsidRPr="000F7875">
              <w:rPr>
                <w:b/>
              </w:rPr>
              <w:t>Employer(s) &amp; Department Name:</w:t>
            </w:r>
          </w:p>
          <w:p w:rsidR="006A5CAD" w:rsidRPr="000F7875" w:rsidRDefault="006A5CAD" w:rsidP="006A5CAD">
            <w:pPr>
              <w:rPr>
                <w:b/>
              </w:rPr>
            </w:pPr>
          </w:p>
        </w:tc>
      </w:tr>
      <w:tr w:rsidR="006A5CAD" w:rsidRPr="000F7875" w:rsidTr="006A5CAD">
        <w:trPr>
          <w:trHeight w:val="774"/>
        </w:trPr>
        <w:tc>
          <w:tcPr>
            <w:tcW w:w="4264" w:type="dxa"/>
            <w:shd w:val="clear" w:color="auto" w:fill="auto"/>
          </w:tcPr>
          <w:p w:rsidR="006A5CAD" w:rsidRPr="000F7875" w:rsidRDefault="006A5CAD" w:rsidP="006A5CAD">
            <w:pPr>
              <w:rPr>
                <w:b/>
                <w:bCs/>
              </w:rPr>
            </w:pPr>
          </w:p>
          <w:p w:rsidR="006A5CAD" w:rsidRPr="000F7875" w:rsidRDefault="006A5CAD" w:rsidP="006A5CAD">
            <w:pPr>
              <w:rPr>
                <w:b/>
                <w:bCs/>
              </w:rPr>
            </w:pPr>
            <w:r w:rsidRPr="000F7875">
              <w:rPr>
                <w:b/>
                <w:bCs/>
              </w:rPr>
              <w:t>From (00/00):</w:t>
            </w:r>
          </w:p>
        </w:tc>
        <w:tc>
          <w:tcPr>
            <w:tcW w:w="5909" w:type="dxa"/>
            <w:shd w:val="clear" w:color="auto" w:fill="auto"/>
          </w:tcPr>
          <w:p w:rsidR="006A5CAD" w:rsidRPr="000F7875" w:rsidRDefault="006A5CAD" w:rsidP="006A5CAD">
            <w:pPr>
              <w:rPr>
                <w:b/>
                <w:bCs/>
              </w:rPr>
            </w:pPr>
          </w:p>
          <w:p w:rsidR="006A5CAD" w:rsidRPr="000F7875" w:rsidRDefault="006A5CAD" w:rsidP="006A5CAD">
            <w:pPr>
              <w:rPr>
                <w:b/>
                <w:bCs/>
              </w:rPr>
            </w:pPr>
            <w:r>
              <w:rPr>
                <w:b/>
                <w:bCs/>
              </w:rPr>
              <w:t>To(00/00)</w:t>
            </w:r>
            <w:r w:rsidRPr="000F7875">
              <w:rPr>
                <w:b/>
                <w:bCs/>
              </w:rPr>
              <w:t>:</w:t>
            </w:r>
          </w:p>
        </w:tc>
      </w:tr>
      <w:tr w:rsidR="006A5CAD" w:rsidRPr="00307737" w:rsidTr="006A5CAD">
        <w:tc>
          <w:tcPr>
            <w:tcW w:w="10173" w:type="dxa"/>
            <w:gridSpan w:val="2"/>
            <w:shd w:val="clear" w:color="auto" w:fill="auto"/>
          </w:tcPr>
          <w:p w:rsidR="006A5CAD" w:rsidRPr="00307737" w:rsidRDefault="006A5CAD" w:rsidP="006A5CAD"/>
          <w:p w:rsidR="006A5CAD" w:rsidRPr="00307737" w:rsidRDefault="006A5CAD" w:rsidP="006A5CAD">
            <w:r w:rsidRPr="00307737">
              <w:t xml:space="preserve">Main </w:t>
            </w:r>
            <w:r>
              <w:t>Roles &amp; Responsibilities</w:t>
            </w:r>
            <w:r w:rsidRPr="00307737">
              <w:t>:</w:t>
            </w:r>
          </w:p>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Default="006A5CAD" w:rsidP="006A5CAD"/>
          <w:p w:rsidR="006A5CAD" w:rsidRPr="00307737" w:rsidRDefault="006A5CAD" w:rsidP="006A5CAD"/>
          <w:p w:rsidR="006A5CAD" w:rsidRPr="00307737" w:rsidRDefault="006A5CAD" w:rsidP="006A5CAD"/>
          <w:p w:rsidR="006A5CAD" w:rsidRPr="00307737" w:rsidRDefault="006A5CAD" w:rsidP="006A5CAD"/>
        </w:tc>
      </w:tr>
    </w:tbl>
    <w:p w:rsidR="006A5CAD" w:rsidRDefault="006A5CAD" w:rsidP="006A5CAD"/>
    <w:p w:rsidR="00D77EB9" w:rsidRDefault="006A5CAD" w:rsidP="006A5CAD">
      <w:pPr>
        <w:autoSpaceDE w:val="0"/>
        <w:spacing w:line="240" w:lineRule="atLeast"/>
        <w:jc w:val="both"/>
        <w:rPr>
          <w:color w:val="000000"/>
          <w:sz w:val="18"/>
          <w:szCs w:val="18"/>
          <w:lang w:eastAsia="en-GB"/>
        </w:rPr>
      </w:pPr>
      <w:r>
        <w:rPr>
          <w:b/>
          <w:bCs/>
          <w:color w:val="000000"/>
        </w:rPr>
        <w:br w:type="page"/>
      </w:r>
    </w:p>
    <w:p w:rsidR="00A47F5D" w:rsidRPr="00FF77D0" w:rsidRDefault="00A865DF" w:rsidP="00FF77D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line="360" w:lineRule="auto"/>
        <w:jc w:val="center"/>
        <w:rPr>
          <w:b/>
          <w:bCs/>
          <w:color w:val="006152"/>
          <w:lang w:eastAsia="en-IE"/>
        </w:rPr>
      </w:pPr>
      <w:r w:rsidRPr="00FF77D0">
        <w:rPr>
          <w:b/>
          <w:bCs/>
          <w:color w:val="006152"/>
          <w:lang w:eastAsia="en-IE"/>
        </w:rPr>
        <w:lastRenderedPageBreak/>
        <w:t xml:space="preserve"> </w:t>
      </w:r>
      <w:r w:rsidR="00A47F5D" w:rsidRPr="00FF77D0">
        <w:rPr>
          <w:b/>
          <w:bCs/>
          <w:color w:val="006152"/>
          <w:lang w:eastAsia="en-IE"/>
        </w:rPr>
        <w:t>ELIGIBILITY CRITERIA</w:t>
      </w:r>
    </w:p>
    <w:p w:rsidR="00A47F5D" w:rsidRDefault="00A47F5D" w:rsidP="00A47F5D"/>
    <w:p w:rsidR="00BB05F0" w:rsidRDefault="00BB05F0" w:rsidP="00BB05F0">
      <w:pPr>
        <w:rPr>
          <w:b/>
          <w:bCs/>
          <w:lang w:val="en-IE"/>
        </w:rPr>
      </w:pPr>
      <w:r>
        <w:rPr>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BB05F0" w:rsidRDefault="00BB05F0" w:rsidP="00F347DC">
      <w:pPr>
        <w:suppressAutoHyphens w:val="0"/>
        <w:jc w:val="both"/>
        <w:rPr>
          <w:b/>
          <w:bCs/>
          <w:color w:val="000000" w:themeColor="text1"/>
        </w:rPr>
      </w:pPr>
    </w:p>
    <w:p w:rsidR="00F347DC" w:rsidRPr="0023546B" w:rsidRDefault="00F347DC" w:rsidP="00F347DC">
      <w:pPr>
        <w:suppressAutoHyphens w:val="0"/>
        <w:jc w:val="both"/>
        <w:rPr>
          <w:b/>
          <w:bCs/>
          <w:color w:val="000000" w:themeColor="text1"/>
        </w:rPr>
      </w:pPr>
      <w:r w:rsidRPr="0023546B">
        <w:rPr>
          <w:b/>
          <w:bCs/>
          <w:color w:val="000000" w:themeColor="text1"/>
        </w:rPr>
        <w:t xml:space="preserve">In this area we ask you to focus on your experience to date that is relevant to </w:t>
      </w:r>
      <w:r w:rsidRPr="0023546B">
        <w:rPr>
          <w:b/>
          <w:bCs/>
        </w:rPr>
        <w:t>the ro</w:t>
      </w:r>
      <w:r>
        <w:rPr>
          <w:b/>
          <w:bCs/>
        </w:rPr>
        <w:t xml:space="preserve">le of Grade VII Senior Executive Officer. </w:t>
      </w:r>
      <w:r w:rsidRPr="0023546B">
        <w:rPr>
          <w:b/>
          <w:bCs/>
        </w:rPr>
        <w:t xml:space="preserve">Please indicate below how your professional experience meets the </w:t>
      </w:r>
      <w:r>
        <w:rPr>
          <w:b/>
          <w:bCs/>
        </w:rPr>
        <w:t>eligibility criteria</w:t>
      </w:r>
      <w:r w:rsidRPr="0023546B">
        <w:rPr>
          <w:b/>
          <w:bCs/>
        </w:rPr>
        <w:t xml:space="preserve"> for this post.  This section will be assessed by a board of Senior Managers to consider your experience as it is relevant to the eligibility criteria.  Information you provide in this section </w:t>
      </w:r>
      <w:r w:rsidRPr="0023546B">
        <w:rPr>
          <w:rFonts w:eastAsia="SimSun"/>
          <w:b/>
          <w:bCs/>
          <w:lang w:val="en-IE"/>
        </w:rPr>
        <w:t>and in other areas of the application form</w:t>
      </w:r>
      <w:r w:rsidRPr="0023546B">
        <w:rPr>
          <w:rFonts w:eastAsia="SimSun"/>
          <w:b/>
          <w:bCs/>
          <w:color w:val="FF0000"/>
          <w:lang w:val="en-IE"/>
        </w:rPr>
        <w:t xml:space="preserve"> </w:t>
      </w:r>
      <w:r w:rsidRPr="0023546B">
        <w:rPr>
          <w:b/>
          <w:bCs/>
          <w:color w:val="000000" w:themeColor="text1"/>
        </w:rPr>
        <w:t>may be used as part of a short listing exercise and may be discussed in more depth at interview, should you be called to one.</w:t>
      </w:r>
    </w:p>
    <w:p w:rsidR="00F347DC" w:rsidRPr="0023546B" w:rsidRDefault="00F347DC" w:rsidP="00F347DC">
      <w:pPr>
        <w:suppressAutoHyphens w:val="0"/>
        <w:jc w:val="both"/>
        <w:rPr>
          <w:b/>
          <w:bCs/>
          <w:color w:val="000000" w:themeColor="text1"/>
        </w:rPr>
      </w:pPr>
    </w:p>
    <w:p w:rsidR="00F347DC" w:rsidRPr="0023546B" w:rsidRDefault="00F347DC" w:rsidP="00F347DC">
      <w:pPr>
        <w:numPr>
          <w:ilvl w:val="0"/>
          <w:numId w:val="20"/>
        </w:numPr>
        <w:suppressAutoHyphens w:val="0"/>
        <w:jc w:val="both"/>
        <w:rPr>
          <w:b/>
          <w:bCs/>
        </w:rPr>
      </w:pPr>
      <w:r w:rsidRPr="0023546B">
        <w:rPr>
          <w:b/>
          <w:bCs/>
          <w:color w:val="000000" w:themeColor="text1"/>
        </w:rPr>
        <w:t>Please provide clear, detailed answer(s) that demonstrate the depth and</w:t>
      </w:r>
      <w:r w:rsidRPr="0023546B">
        <w:rPr>
          <w:b/>
          <w:bCs/>
        </w:rPr>
        <w:t xml:space="preserve"> breadth of your experience in the area(s) below, reflective of the requirements of this post.</w:t>
      </w:r>
    </w:p>
    <w:p w:rsidR="00F347DC" w:rsidRPr="0023546B" w:rsidRDefault="00F347DC" w:rsidP="00F347DC">
      <w:pPr>
        <w:suppressAutoHyphens w:val="0"/>
        <w:jc w:val="both"/>
        <w:rPr>
          <w:b/>
          <w:bCs/>
        </w:rPr>
      </w:pPr>
    </w:p>
    <w:p w:rsidR="00F347DC" w:rsidRPr="0023546B" w:rsidRDefault="00F347DC" w:rsidP="00F347DC">
      <w:pPr>
        <w:numPr>
          <w:ilvl w:val="0"/>
          <w:numId w:val="20"/>
        </w:numPr>
        <w:suppressAutoHyphens w:val="0"/>
        <w:jc w:val="both"/>
        <w:rPr>
          <w:b/>
          <w:bCs/>
        </w:rPr>
      </w:pPr>
      <w:r w:rsidRPr="0023546B">
        <w:rPr>
          <w:b/>
          <w:bCs/>
        </w:rPr>
        <w:t xml:space="preserve">Each section below must be completed.  As you complete each section we recognise there will be an overlap in the employer and date periods. </w:t>
      </w:r>
    </w:p>
    <w:p w:rsidR="00F347DC" w:rsidRPr="0023546B" w:rsidRDefault="00F347DC" w:rsidP="00F347DC">
      <w:pPr>
        <w:ind w:left="720"/>
        <w:contextualSpacing/>
        <w:rPr>
          <w:b/>
          <w:bCs/>
        </w:rPr>
      </w:pPr>
    </w:p>
    <w:p w:rsidR="00F347DC" w:rsidRDefault="00F347DC" w:rsidP="00F347DC">
      <w:pPr>
        <w:numPr>
          <w:ilvl w:val="0"/>
          <w:numId w:val="20"/>
        </w:numPr>
        <w:contextualSpacing/>
        <w:rPr>
          <w:bCs/>
          <w:color w:val="000000" w:themeColor="text1"/>
        </w:rPr>
      </w:pPr>
      <w:r w:rsidRPr="0023546B">
        <w:rPr>
          <w:b/>
          <w:bCs/>
          <w:color w:val="000000" w:themeColor="text1"/>
        </w:rPr>
        <w:t>We would like to highlight to you that if you omit information in this section pertinent to the eligibility criteria your application will be deemed ineligible and you will subsequently not be called forward to interview.</w:t>
      </w:r>
      <w:r w:rsidRPr="0023546B">
        <w:rPr>
          <w:bCs/>
          <w:color w:val="000000" w:themeColor="text1"/>
        </w:rPr>
        <w:t xml:space="preserve">  </w:t>
      </w:r>
    </w:p>
    <w:p w:rsidR="00BB05F0" w:rsidRDefault="00BB05F0" w:rsidP="00BB05F0">
      <w:pPr>
        <w:pStyle w:val="ListParagraph"/>
        <w:rPr>
          <w:bCs/>
          <w:color w:val="000000" w:themeColor="text1"/>
        </w:rPr>
      </w:pPr>
    </w:p>
    <w:p w:rsidR="00BB05F0" w:rsidRDefault="00BB05F0" w:rsidP="00BB05F0">
      <w:pPr>
        <w:contextualSpacing/>
        <w:rPr>
          <w:bCs/>
          <w:color w:val="000000" w:themeColor="text1"/>
        </w:rPr>
      </w:pPr>
    </w:p>
    <w:p w:rsidR="00BB05F0" w:rsidRDefault="00BB05F0" w:rsidP="00BB05F0">
      <w:pPr>
        <w:rPr>
          <w:bCs/>
          <w:color w:val="000000" w:themeColor="text1"/>
        </w:rPr>
      </w:pPr>
    </w:p>
    <w:tbl>
      <w:tblPr>
        <w:tblStyle w:val="TableGrid"/>
        <w:tblW w:w="10682" w:type="dxa"/>
        <w:tblLook w:val="04A0" w:firstRow="1" w:lastRow="0" w:firstColumn="1" w:lastColumn="0" w:noHBand="0" w:noVBand="1"/>
      </w:tblPr>
      <w:tblGrid>
        <w:gridCol w:w="10682"/>
      </w:tblGrid>
      <w:tr w:rsidR="00BB05F0" w:rsidTr="00BB05F0">
        <w:tc>
          <w:tcPr>
            <w:tcW w:w="10682" w:type="dxa"/>
            <w:tcBorders>
              <w:top w:val="single" w:sz="4" w:space="0" w:color="auto"/>
              <w:left w:val="single" w:sz="4" w:space="0" w:color="auto"/>
              <w:bottom w:val="single" w:sz="4" w:space="0" w:color="auto"/>
              <w:right w:val="single" w:sz="4" w:space="0" w:color="auto"/>
            </w:tcBorders>
          </w:tcPr>
          <w:p w:rsidR="00BB05F0" w:rsidRDefault="00BB05F0">
            <w:pPr>
              <w:pStyle w:val="ListParagraph"/>
              <w:suppressAutoHyphens w:val="0"/>
              <w:ind w:left="0"/>
              <w:rPr>
                <w:b/>
                <w:bCs/>
                <w:iCs/>
                <w:lang w:bidi="hi-IN"/>
              </w:rPr>
            </w:pPr>
            <w:r>
              <w:rPr>
                <w:b/>
                <w:bCs/>
                <w:lang w:bidi="hi-IN"/>
              </w:rPr>
              <w:t>1</w:t>
            </w:r>
            <w:r>
              <w:rPr>
                <w:bCs/>
                <w:lang w:bidi="hi-IN"/>
              </w:rPr>
              <w:t>.</w:t>
            </w:r>
            <w:r>
              <w:rPr>
                <w:lang w:eastAsia="en-GB" w:bidi="hi-IN"/>
              </w:rPr>
              <w:t xml:space="preserve"> </w:t>
            </w:r>
            <w:r>
              <w:rPr>
                <w:b/>
                <w:bCs/>
                <w:lang w:bidi="hi-IN"/>
              </w:rPr>
              <w:t xml:space="preserve">Have satisfactory experience in an office under the HSE, TUSLA, </w:t>
            </w:r>
            <w:r>
              <w:rPr>
                <w:b/>
                <w:bCs/>
                <w:iCs/>
                <w:lang w:bidi="hi-IN"/>
              </w:rPr>
              <w:t>other statutory health agencies, or a body which provides services on behalf of the HSE under Section 38 of the Health Act 2004 at a level not lower than that of Grade IV (or equivalent)</w:t>
            </w:r>
          </w:p>
          <w:p w:rsidR="00BB05F0" w:rsidRDefault="00BB05F0">
            <w:pPr>
              <w:pStyle w:val="ListParagraph"/>
              <w:suppressAutoHyphens w:val="0"/>
              <w:rPr>
                <w:b/>
                <w:bCs/>
                <w:lang w:bidi="hi-IN"/>
              </w:rPr>
            </w:pPr>
          </w:p>
        </w:tc>
      </w:tr>
    </w:tbl>
    <w:p w:rsidR="00BB05F0" w:rsidRDefault="00BB05F0" w:rsidP="00BB05F0">
      <w:pPr>
        <w:suppressAutoHyphens w:val="0"/>
        <w:rPr>
          <w:b/>
          <w:bCs/>
          <w:color w:val="FF0000"/>
        </w:rPr>
      </w:pPr>
    </w:p>
    <w:p w:rsidR="00BB05F0" w:rsidRDefault="00BB05F0" w:rsidP="00BB05F0">
      <w:pPr>
        <w:suppressAutoHyphens w:val="0"/>
        <w:rPr>
          <w:bCs/>
        </w:rPr>
      </w:pPr>
      <w:r>
        <w:rPr>
          <w:bCs/>
        </w:rPr>
        <w:t xml:space="preserve">Please detail below (in months) your experience to date that demonstrates your fulfilling of the above eligibility criteria.  </w:t>
      </w:r>
      <w:r>
        <w:rPr>
          <w:bCs/>
          <w:u w:val="single"/>
        </w:rPr>
        <w:t>Please note that the information supplied here will be used to determine your eligibility for this campaign</w:t>
      </w:r>
      <w:r>
        <w:rPr>
          <w:bCs/>
        </w:rPr>
        <w:t>.  If you work in a part-time capacity please list your monthly hours and total months of work as they are.  Please do not make whole time equivalent calculations.</w:t>
      </w:r>
    </w:p>
    <w:p w:rsidR="00BB05F0" w:rsidRDefault="00BB05F0" w:rsidP="00BB05F0">
      <w:pPr>
        <w:suppressAutoHyphens w:val="0"/>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BB05F0" w:rsidTr="00BB05F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rsidP="00BB05F0">
            <w:pPr>
              <w:suppressAutoHyphens w:val="0"/>
              <w:rPr>
                <w:b/>
                <w:bCs/>
                <w:color w:val="FF0000"/>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rsidP="00BB05F0">
            <w:pPr>
              <w:suppressAutoHyphens w:val="0"/>
              <w:rPr>
                <w:b/>
                <w:bCs/>
                <w:lang w:bidi="hi-IN"/>
              </w:rPr>
            </w:pPr>
            <w:r>
              <w:rPr>
                <w:b/>
                <w:bCs/>
                <w:lang w:bidi="hi-IN"/>
              </w:rPr>
              <w:t>To Date</w:t>
            </w:r>
          </w:p>
          <w:p w:rsidR="00BB05F0" w:rsidRDefault="00BB05F0" w:rsidP="00BB05F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rsidP="00BB05F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rsidP="00BB05F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BB05F0" w:rsidRDefault="00BB05F0" w:rsidP="00BB05F0">
            <w:pPr>
              <w:suppressAutoHyphens w:val="0"/>
              <w:rPr>
                <w:b/>
                <w:bCs/>
                <w:lang w:bidi="hi-IN"/>
              </w:rPr>
            </w:pPr>
            <w:r>
              <w:rPr>
                <w:b/>
                <w:bCs/>
                <w:lang w:bidi="hi-IN"/>
              </w:rPr>
              <w:t>Employer</w:t>
            </w:r>
          </w:p>
          <w:p w:rsidR="00BB05F0" w:rsidRDefault="00BB05F0" w:rsidP="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B05F0" w:rsidRDefault="00BB05F0" w:rsidP="00BB05F0">
            <w:pPr>
              <w:suppressAutoHyphens w:val="0"/>
              <w:rPr>
                <w:b/>
                <w:bCs/>
                <w:lang w:bidi="hi-IN"/>
              </w:rPr>
            </w:pPr>
            <w:r>
              <w:rPr>
                <w:b/>
                <w:bCs/>
                <w:lang w:bidi="hi-IN"/>
              </w:rPr>
              <w:t>Title of Post*</w:t>
            </w:r>
          </w:p>
          <w:p w:rsidR="00BB05F0" w:rsidRDefault="00BB05F0" w:rsidP="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rsidP="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p w:rsidR="00BB05F0" w:rsidRDefault="00BB05F0" w:rsidP="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rsidP="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rsidP="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rsidP="00BB05F0">
            <w:pPr>
              <w:suppressAutoHyphens w:val="0"/>
              <w:rPr>
                <w:b/>
                <w:bCs/>
                <w:lang w:bidi="hi-IN"/>
              </w:rPr>
            </w:pPr>
          </w:p>
        </w:tc>
      </w:tr>
      <w:tr w:rsidR="00BB05F0" w:rsidTr="00BB05F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BB05F0" w:rsidRDefault="00BB05F0" w:rsidP="00BB05F0">
            <w:pPr>
              <w:suppressAutoHyphens w:val="0"/>
              <w:rPr>
                <w:b/>
                <w:bCs/>
                <w:lang w:bidi="hi-IN"/>
              </w:rPr>
            </w:pPr>
          </w:p>
          <w:p w:rsidR="00BB05F0" w:rsidRDefault="00BB05F0" w:rsidP="00BB05F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rsidP="00BB05F0">
            <w:pPr>
              <w:suppressAutoHyphens w:val="0"/>
              <w:rPr>
                <w:b/>
                <w:bCs/>
                <w:lang w:bidi="hi-IN"/>
              </w:rPr>
            </w:pPr>
          </w:p>
        </w:tc>
      </w:tr>
    </w:tbl>
    <w:p w:rsidR="00BB05F0" w:rsidRDefault="00BB05F0" w:rsidP="00BB05F0">
      <w:pPr>
        <w:rPr>
          <w:b/>
          <w:bCs/>
          <w:color w:val="FF0000"/>
        </w:rPr>
      </w:pPr>
    </w:p>
    <w:p w:rsidR="00BB05F0" w:rsidRDefault="00BB05F0" w:rsidP="00BB05F0">
      <w:pPr>
        <w:suppressAutoHyphens w:val="0"/>
        <w:rPr>
          <w:bCs/>
        </w:rPr>
      </w:pPr>
    </w:p>
    <w:p w:rsidR="00BB05F0" w:rsidRDefault="00BB05F0" w:rsidP="00BB05F0">
      <w:pPr>
        <w:suppressAutoHyphens w:val="0"/>
        <w:rPr>
          <w:bCs/>
        </w:rPr>
      </w:pPr>
    </w:p>
    <w:p w:rsidR="00BB05F0" w:rsidRDefault="00BB05F0" w:rsidP="00BB05F0">
      <w:pPr>
        <w:suppressAutoHyphens w:val="0"/>
        <w:jc w:val="center"/>
        <w:rPr>
          <w:b/>
          <w:bCs/>
        </w:rPr>
      </w:pPr>
    </w:p>
    <w:p w:rsidR="00BB05F0" w:rsidRDefault="00BB05F0" w:rsidP="00BB05F0">
      <w:pPr>
        <w:suppressAutoHyphens w:val="0"/>
        <w:jc w:val="center"/>
        <w:rPr>
          <w:b/>
          <w:bCs/>
        </w:rPr>
      </w:pPr>
    </w:p>
    <w:p w:rsidR="00BB05F0" w:rsidRDefault="00BB05F0" w:rsidP="00BB05F0">
      <w:pPr>
        <w:suppressAutoHyphens w:val="0"/>
        <w:jc w:val="center"/>
        <w:rPr>
          <w:b/>
          <w:bCs/>
        </w:rPr>
      </w:pPr>
      <w:r>
        <w:rPr>
          <w:b/>
          <w:bCs/>
        </w:rPr>
        <w:t>AND</w:t>
      </w:r>
    </w:p>
    <w:p w:rsidR="00BB05F0" w:rsidRDefault="00BB05F0" w:rsidP="00BB05F0">
      <w:pPr>
        <w:suppressAutoHyphens w:val="0"/>
        <w:rPr>
          <w:b/>
          <w:bCs/>
        </w:rPr>
      </w:pPr>
    </w:p>
    <w:tbl>
      <w:tblPr>
        <w:tblStyle w:val="TableGrid"/>
        <w:tblW w:w="0" w:type="auto"/>
        <w:tblLook w:val="04A0" w:firstRow="1" w:lastRow="0" w:firstColumn="1" w:lastColumn="0" w:noHBand="0" w:noVBand="1"/>
      </w:tblPr>
      <w:tblGrid>
        <w:gridCol w:w="10456"/>
      </w:tblGrid>
      <w:tr w:rsidR="00BB05F0" w:rsidTr="00BB05F0">
        <w:tc>
          <w:tcPr>
            <w:tcW w:w="10682" w:type="dxa"/>
            <w:tcBorders>
              <w:top w:val="single" w:sz="4" w:space="0" w:color="auto"/>
              <w:left w:val="single" w:sz="4" w:space="0" w:color="auto"/>
              <w:bottom w:val="single" w:sz="4" w:space="0" w:color="auto"/>
              <w:right w:val="single" w:sz="4" w:space="0" w:color="auto"/>
            </w:tcBorders>
            <w:hideMark/>
          </w:tcPr>
          <w:p w:rsidR="00BB05F0" w:rsidRDefault="00BB05F0">
            <w:pPr>
              <w:suppressAutoHyphens w:val="0"/>
              <w:rPr>
                <w:b/>
                <w:bCs/>
                <w:lang w:bidi="hi-IN"/>
              </w:rPr>
            </w:pPr>
            <w:r>
              <w:rPr>
                <w:b/>
                <w:bCs/>
                <w:lang w:bidi="hi-IN"/>
              </w:rPr>
              <w:t xml:space="preserve">2. Have not less than two years satisfactory experience either in that office or in an office at a level not lower than that of Clerical Officer in the HSE, TUSLA, </w:t>
            </w:r>
            <w:r>
              <w:rPr>
                <w:b/>
                <w:bCs/>
                <w:iCs/>
                <w:lang w:bidi="hi-IN"/>
              </w:rPr>
              <w:t>other statutory health agencies, or a body which provides services on behalf of the HSE under Section 38 of the Health Act 2004</w:t>
            </w:r>
          </w:p>
        </w:tc>
      </w:tr>
    </w:tbl>
    <w:p w:rsidR="00BB05F0" w:rsidRDefault="00BB05F0" w:rsidP="00BB05F0">
      <w:pPr>
        <w:suppressAutoHyphens w:val="0"/>
        <w:rPr>
          <w:b/>
          <w:bCs/>
        </w:rPr>
      </w:pPr>
    </w:p>
    <w:p w:rsidR="00BB05F0" w:rsidRDefault="00BB05F0" w:rsidP="00BB05F0">
      <w:pPr>
        <w:suppressAutoHyphens w:val="0"/>
        <w:rPr>
          <w:b/>
          <w:bCs/>
        </w:rPr>
      </w:pPr>
      <w:r>
        <w:rPr>
          <w:b/>
          <w:bCs/>
        </w:rPr>
        <w:t xml:space="preserve">Please detail below (in months) your experience to date that demonstrates your fulfilling of the above eligibility criteria.  </w:t>
      </w:r>
      <w:r>
        <w:rPr>
          <w:b/>
          <w:bCs/>
          <w:u w:val="single"/>
        </w:rPr>
        <w:t>Please note that the information supplied here will be used to determine your eligibility for this campaign</w:t>
      </w:r>
      <w:r>
        <w:rPr>
          <w:b/>
          <w:bCs/>
        </w:rPr>
        <w:t>.  If you work in a part-time capacity please list your monthly hours and total months of work as they are.  Please do not make whole time equivalent calculations.</w:t>
      </w:r>
    </w:p>
    <w:p w:rsidR="00BB05F0" w:rsidRDefault="00BB05F0" w:rsidP="00BB05F0">
      <w:pPr>
        <w:suppressAutoHyphens w:val="0"/>
        <w:rPr>
          <w:b/>
          <w:bCs/>
          <w:color w:val="FF0000"/>
        </w:rPr>
      </w:pPr>
    </w:p>
    <w:p w:rsidR="00BB05F0" w:rsidRDefault="00BB05F0" w:rsidP="00BB05F0">
      <w:pPr>
        <w:suppressAutoHyphens w:val="0"/>
        <w:rPr>
          <w:b/>
          <w:bCs/>
          <w:color w:val="FF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BB05F0" w:rsidTr="00BB05F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pPr>
              <w:suppressAutoHyphens w:val="0"/>
              <w:rPr>
                <w:b/>
                <w:bCs/>
                <w:color w:val="FF0000"/>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pPr>
              <w:suppressAutoHyphens w:val="0"/>
              <w:rPr>
                <w:b/>
                <w:bCs/>
                <w:lang w:bidi="hi-IN"/>
              </w:rPr>
            </w:pPr>
            <w:r>
              <w:rPr>
                <w:b/>
                <w:bCs/>
                <w:lang w:bidi="hi-IN"/>
              </w:rPr>
              <w:t>To Date</w:t>
            </w:r>
          </w:p>
          <w:p w:rsidR="00BB05F0" w:rsidRDefault="00BB05F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BB05F0" w:rsidRDefault="00BB05F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BB05F0" w:rsidRDefault="00BB05F0">
            <w:pPr>
              <w:suppressAutoHyphens w:val="0"/>
              <w:rPr>
                <w:b/>
                <w:bCs/>
                <w:lang w:bidi="hi-IN"/>
              </w:rPr>
            </w:pPr>
            <w:r>
              <w:rPr>
                <w:b/>
                <w:bCs/>
                <w:lang w:bidi="hi-IN"/>
              </w:rPr>
              <w:t>Employer</w:t>
            </w:r>
          </w:p>
          <w:p w:rsidR="00BB05F0" w:rsidRDefault="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B05F0" w:rsidRDefault="00BB05F0">
            <w:pPr>
              <w:suppressAutoHyphens w:val="0"/>
              <w:rPr>
                <w:b/>
                <w:bCs/>
                <w:lang w:bidi="hi-IN"/>
              </w:rPr>
            </w:pPr>
            <w:r>
              <w:rPr>
                <w:b/>
                <w:bCs/>
                <w:lang w:bidi="hi-IN"/>
              </w:rPr>
              <w:t>Title of Post*</w:t>
            </w:r>
          </w:p>
          <w:p w:rsidR="00BB05F0" w:rsidRDefault="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color w:val="FF0000"/>
                <w:lang w:bidi="hi-IN"/>
              </w:rPr>
            </w:pPr>
          </w:p>
          <w:p w:rsidR="00BB05F0" w:rsidRDefault="00BB05F0">
            <w:pPr>
              <w:suppressAutoHyphens w:val="0"/>
              <w:rPr>
                <w:b/>
                <w:bCs/>
                <w:color w:val="FF0000"/>
                <w:lang w:bidi="hi-IN"/>
              </w:rPr>
            </w:pPr>
          </w:p>
          <w:p w:rsidR="00BB05F0" w:rsidRDefault="00BB05F0">
            <w:pPr>
              <w:suppressAutoHyphens w:val="0"/>
              <w:rPr>
                <w:b/>
                <w:bCs/>
                <w:color w:val="FF0000"/>
                <w:lang w:bidi="hi-IN"/>
              </w:rPr>
            </w:pPr>
          </w:p>
          <w:p w:rsidR="00BB05F0" w:rsidRDefault="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color w:val="FF0000"/>
                <w:lang w:bidi="hi-IN"/>
              </w:rPr>
            </w:pPr>
          </w:p>
          <w:p w:rsidR="00BB05F0" w:rsidRDefault="00BB05F0">
            <w:pPr>
              <w:suppressAutoHyphens w:val="0"/>
              <w:rPr>
                <w:b/>
                <w:bCs/>
                <w:color w:val="FF0000"/>
                <w:lang w:bidi="hi-IN"/>
              </w:rPr>
            </w:pPr>
          </w:p>
          <w:p w:rsidR="00BB05F0" w:rsidRDefault="00BB05F0">
            <w:pPr>
              <w:suppressAutoHyphens w:val="0"/>
              <w:rPr>
                <w:b/>
                <w:bCs/>
                <w:color w:val="FF0000"/>
                <w:lang w:bidi="hi-IN"/>
              </w:rPr>
            </w:pPr>
          </w:p>
          <w:p w:rsidR="00BB05F0" w:rsidRDefault="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pPr>
              <w:suppressAutoHyphens w:val="0"/>
              <w:rPr>
                <w:b/>
                <w:bCs/>
                <w:lang w:bidi="hi-IN"/>
              </w:rPr>
            </w:pPr>
          </w:p>
        </w:tc>
      </w:tr>
      <w:tr w:rsidR="00BB05F0" w:rsidTr="00BB05F0">
        <w:trPr>
          <w:trHeight w:val="920"/>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pPr>
              <w:suppressAutoHyphens w:val="0"/>
              <w:rPr>
                <w:b/>
                <w:bCs/>
                <w:lang w:bidi="hi-IN"/>
              </w:rPr>
            </w:pPr>
          </w:p>
        </w:tc>
      </w:tr>
      <w:tr w:rsidR="00BB05F0" w:rsidTr="00BB05F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BB05F0" w:rsidRDefault="00BB05F0">
            <w:pPr>
              <w:suppressAutoHyphens w:val="0"/>
              <w:rPr>
                <w:b/>
                <w:bCs/>
                <w:lang w:bidi="hi-IN"/>
              </w:rPr>
            </w:pPr>
          </w:p>
          <w:p w:rsidR="00BB05F0" w:rsidRDefault="00BB05F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B05F0" w:rsidRDefault="00BB05F0">
            <w:pPr>
              <w:suppressAutoHyphens w:val="0"/>
              <w:rPr>
                <w:b/>
                <w:bCs/>
                <w:lang w:bidi="hi-IN"/>
              </w:rPr>
            </w:pPr>
          </w:p>
        </w:tc>
      </w:tr>
    </w:tbl>
    <w:p w:rsidR="00BB05F0" w:rsidRDefault="00BB05F0" w:rsidP="00BB05F0">
      <w:pPr>
        <w:rPr>
          <w:b/>
          <w:bCs/>
          <w:color w:val="FF0000"/>
        </w:rPr>
      </w:pPr>
    </w:p>
    <w:p w:rsidR="00BB05F0" w:rsidRDefault="00BB05F0" w:rsidP="00BB05F0">
      <w:pPr>
        <w:suppressAutoHyphens w:val="0"/>
        <w:rPr>
          <w:rFonts w:eastAsia="SimSun"/>
          <w:lang w:val="en-IE"/>
        </w:rPr>
      </w:pPr>
    </w:p>
    <w:p w:rsidR="00BB05F0" w:rsidRDefault="00BB05F0" w:rsidP="00BB05F0">
      <w:pPr>
        <w:suppressAutoHyphens w:val="0"/>
        <w:rPr>
          <w:rFonts w:eastAsia="SimSun"/>
          <w:lang w:val="en-IE"/>
        </w:rPr>
      </w:pPr>
      <w:r>
        <w:rPr>
          <w:rFonts w:eastAsia="SimSun"/>
          <w:lang w:val="en-IE"/>
        </w:rPr>
        <w:br w:type="page"/>
      </w:r>
    </w:p>
    <w:p w:rsidR="00FD48A8" w:rsidRPr="00E308B1" w:rsidRDefault="00FD48A8" w:rsidP="00FD48A8">
      <w:pPr>
        <w:rPr>
          <w:b/>
        </w:rPr>
      </w:pPr>
      <w:r>
        <w:rPr>
          <w:b/>
        </w:rPr>
        <w:lastRenderedPageBreak/>
        <w:t xml:space="preserve">              </w:t>
      </w:r>
    </w:p>
    <w:p w:rsidR="00FF77D0" w:rsidRPr="00FF77D0" w:rsidRDefault="00BB05F0" w:rsidP="00FF77D0">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line="360" w:lineRule="auto"/>
        <w:jc w:val="center"/>
        <w:rPr>
          <w:b/>
          <w:bCs/>
          <w:color w:val="006152"/>
          <w:lang w:eastAsia="en-IE"/>
        </w:rPr>
      </w:pPr>
      <w:r>
        <w:rPr>
          <w:b/>
          <w:bCs/>
          <w:color w:val="006152"/>
          <w:lang w:eastAsia="en-IE"/>
        </w:rPr>
        <w:t>POST SPECIFIC REQUIREMENT</w:t>
      </w:r>
      <w:r w:rsidR="006A5CAD">
        <w:rPr>
          <w:b/>
          <w:bCs/>
          <w:color w:val="006152"/>
          <w:lang w:eastAsia="en-IE"/>
        </w:rPr>
        <w:t>S</w:t>
      </w:r>
      <w:r w:rsidR="00FF77D0">
        <w:rPr>
          <w:b/>
          <w:bCs/>
          <w:color w:val="006152"/>
          <w:lang w:eastAsia="en-IE"/>
        </w:rPr>
        <w:t xml:space="preserve"> </w:t>
      </w:r>
    </w:p>
    <w:p w:rsidR="008B4FCB" w:rsidRPr="008B4FCB" w:rsidRDefault="008B4FCB" w:rsidP="008B4FCB">
      <w:pPr>
        <w:shd w:val="clear" w:color="auto" w:fill="FFFFFF"/>
        <w:suppressAutoHyphens w:val="0"/>
        <w:jc w:val="center"/>
        <w:rPr>
          <w:b/>
          <w:sz w:val="24"/>
          <w:szCs w:val="18"/>
          <w:u w:val="single"/>
          <w:lang w:val="en-US" w:eastAsia="en-US"/>
        </w:rPr>
      </w:pPr>
    </w:p>
    <w:p w:rsidR="004A176A" w:rsidRPr="008B4FCB" w:rsidRDefault="004A176A" w:rsidP="004A176A">
      <w:pPr>
        <w:tabs>
          <w:tab w:val="left" w:pos="283"/>
        </w:tabs>
        <w:jc w:val="both"/>
        <w:rPr>
          <w:b/>
          <w:iCs/>
        </w:rPr>
      </w:pPr>
      <w:r w:rsidRPr="008B4FCB">
        <w:rPr>
          <w:b/>
          <w:bCs/>
        </w:rPr>
        <w:t xml:space="preserve">Please indicate below how your professional experience meets the post specific requirements for the post of </w:t>
      </w:r>
      <w:r w:rsidRPr="008B4FCB">
        <w:rPr>
          <w:b/>
          <w:iCs/>
        </w:rPr>
        <w:t xml:space="preserve">Grade VII Senior Executive </w:t>
      </w:r>
      <w:r w:rsidRPr="008B4FCB">
        <w:rPr>
          <w:b/>
        </w:rPr>
        <w:t>Officer</w:t>
      </w:r>
      <w:r w:rsidRPr="008B4FCB">
        <w:rPr>
          <w:b/>
          <w:iCs/>
        </w:rPr>
        <w:t>, Primary Care Reimbursement Service (PCRS)</w:t>
      </w:r>
    </w:p>
    <w:p w:rsidR="004A176A" w:rsidRPr="008B4FCB" w:rsidRDefault="004A176A" w:rsidP="004A176A">
      <w:pPr>
        <w:rPr>
          <w:b/>
          <w:iCs/>
        </w:rPr>
      </w:pPr>
    </w:p>
    <w:p w:rsidR="004A176A" w:rsidRPr="008B4FCB" w:rsidRDefault="004A176A" w:rsidP="004A176A">
      <w:pPr>
        <w:rPr>
          <w:b/>
          <w:bCs/>
        </w:rPr>
      </w:pPr>
      <w:r w:rsidRPr="008B4FCB">
        <w:rPr>
          <w:b/>
          <w:bCs/>
        </w:rPr>
        <w:t xml:space="preserve">This section will be assessed by a board of Senior Managers to consider your experience as it is relevant to the post specific requirements.  </w:t>
      </w:r>
    </w:p>
    <w:p w:rsidR="004A176A" w:rsidRPr="008B4FCB" w:rsidRDefault="004A176A" w:rsidP="004A176A">
      <w:pPr>
        <w:numPr>
          <w:ilvl w:val="0"/>
          <w:numId w:val="20"/>
        </w:numPr>
        <w:suppressAutoHyphens w:val="0"/>
        <w:jc w:val="both"/>
        <w:rPr>
          <w:b/>
          <w:bCs/>
        </w:rPr>
      </w:pPr>
      <w:r w:rsidRPr="008B4FCB">
        <w:rPr>
          <w:b/>
          <w:bCs/>
        </w:rPr>
        <w:t xml:space="preserve">Please note that if you omit information in this section pertinent to the post specific requirements you may be deemed ineligible and subsequently not called forward to interview.  </w:t>
      </w:r>
    </w:p>
    <w:p w:rsidR="004A176A" w:rsidRPr="008B4FCB" w:rsidRDefault="004A176A" w:rsidP="004A176A">
      <w:pPr>
        <w:numPr>
          <w:ilvl w:val="0"/>
          <w:numId w:val="20"/>
        </w:numPr>
        <w:suppressAutoHyphens w:val="0"/>
        <w:jc w:val="both"/>
        <w:rPr>
          <w:b/>
          <w:bCs/>
        </w:rPr>
      </w:pPr>
      <w:r w:rsidRPr="008B4FCB">
        <w:rPr>
          <w:b/>
          <w:bCs/>
        </w:rPr>
        <w:t xml:space="preserve">Short listing may occur based on the information provided here and in the other areas of this application form. </w:t>
      </w:r>
    </w:p>
    <w:p w:rsidR="004A176A" w:rsidRPr="008B4FCB" w:rsidRDefault="004A176A" w:rsidP="004A176A">
      <w:pPr>
        <w:numPr>
          <w:ilvl w:val="0"/>
          <w:numId w:val="20"/>
        </w:numPr>
        <w:suppressAutoHyphens w:val="0"/>
        <w:jc w:val="both"/>
        <w:rPr>
          <w:b/>
          <w:bCs/>
        </w:rPr>
      </w:pPr>
      <w:r w:rsidRPr="008B4FCB">
        <w:rPr>
          <w:b/>
          <w:bCs/>
        </w:rPr>
        <w:t>Please complete each section below. As you complete each section we recognise there will be overlap in the employer and date periods.</w:t>
      </w:r>
    </w:p>
    <w:p w:rsidR="00FD48A8" w:rsidRDefault="00FD48A8" w:rsidP="00A47F5D"/>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5899"/>
      </w:tblGrid>
      <w:tr w:rsidR="00A47F5D" w:rsidTr="00FF77D0">
        <w:trPr>
          <w:trHeight w:val="602"/>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0D33" w:rsidRDefault="00F347DC" w:rsidP="006B0D33">
            <w:pPr>
              <w:pStyle w:val="ListParagraph"/>
              <w:numPr>
                <w:ilvl w:val="0"/>
                <w:numId w:val="42"/>
              </w:numPr>
              <w:suppressAutoHyphens w:val="0"/>
            </w:pPr>
            <w:r w:rsidRPr="0099313B">
              <w:rPr>
                <w:b/>
                <w:bCs/>
                <w:lang w:bidi="hi-IN"/>
              </w:rPr>
              <w:t xml:space="preserve">Please demonstrate your </w:t>
            </w:r>
            <w:r w:rsidR="0099313B" w:rsidRPr="0099313B">
              <w:rPr>
                <w:b/>
              </w:rPr>
              <w:t>experience of implementing and managing complex organisational initiatives involving innovation, change and improvement</w:t>
            </w:r>
            <w:r w:rsidR="006B0D33">
              <w:rPr>
                <w:b/>
              </w:rPr>
              <w:t xml:space="preserve">.  </w:t>
            </w:r>
            <w:r w:rsidR="003C17BC">
              <w:rPr>
                <w:b/>
              </w:rPr>
              <w:t>(</w:t>
            </w:r>
            <w:r w:rsidR="006B0D33">
              <w:rPr>
                <w:b/>
                <w:bCs/>
                <w:color w:val="000000"/>
              </w:rPr>
              <w:t xml:space="preserve">Please limit your answer to max word count </w:t>
            </w:r>
            <w:r w:rsidR="003C17BC">
              <w:rPr>
                <w:b/>
                <w:bCs/>
                <w:color w:val="000000"/>
              </w:rPr>
              <w:t>500)</w:t>
            </w:r>
            <w:r w:rsidR="006B0D33">
              <w:rPr>
                <w:b/>
                <w:bCs/>
                <w:color w:val="000000"/>
              </w:rPr>
              <w:t xml:space="preserve"> </w:t>
            </w:r>
          </w:p>
          <w:p w:rsidR="00A47F5D" w:rsidRPr="0099313B" w:rsidRDefault="00A47F5D" w:rsidP="006B0D33">
            <w:pPr>
              <w:pStyle w:val="ListParagraph"/>
              <w:suppressAutoHyphens w:val="0"/>
              <w:autoSpaceDE w:val="0"/>
              <w:autoSpaceDN w:val="0"/>
              <w:adjustRightInd w:val="0"/>
              <w:jc w:val="both"/>
              <w:rPr>
                <w:b/>
                <w:color w:val="000000"/>
                <w:lang w:val="en-IE" w:eastAsia="en-IE" w:bidi="hi-IN"/>
              </w:rPr>
            </w:pPr>
          </w:p>
        </w:tc>
      </w:tr>
      <w:tr w:rsidR="00A47F5D" w:rsidTr="00A47F5D">
        <w:trPr>
          <w:trHeight w:val="360"/>
        </w:trPr>
        <w:tc>
          <w:tcPr>
            <w:tcW w:w="4274" w:type="dxa"/>
            <w:tcBorders>
              <w:top w:val="single" w:sz="4" w:space="0" w:color="auto"/>
              <w:left w:val="single" w:sz="4" w:space="0" w:color="auto"/>
              <w:bottom w:val="single" w:sz="4" w:space="0" w:color="auto"/>
              <w:right w:val="single" w:sz="4" w:space="0" w:color="auto"/>
            </w:tcBorders>
            <w:hideMark/>
          </w:tcPr>
          <w:p w:rsidR="00A47F5D" w:rsidRDefault="00A47F5D" w:rsidP="00A47F5D">
            <w:pPr>
              <w:rPr>
                <w:lang w:bidi="hi-IN"/>
              </w:rPr>
            </w:pPr>
            <w:r>
              <w:rPr>
                <w:b/>
                <w:lang w:bidi="hi-IN"/>
              </w:rPr>
              <w:t>Date(s) from – Date(s) to</w:t>
            </w:r>
          </w:p>
        </w:tc>
        <w:tc>
          <w:tcPr>
            <w:tcW w:w="5899" w:type="dxa"/>
            <w:tcBorders>
              <w:top w:val="single" w:sz="4" w:space="0" w:color="auto"/>
              <w:left w:val="single" w:sz="4" w:space="0" w:color="auto"/>
              <w:bottom w:val="single" w:sz="4" w:space="0" w:color="auto"/>
              <w:right w:val="single" w:sz="4" w:space="0" w:color="auto"/>
            </w:tcBorders>
          </w:tcPr>
          <w:p w:rsidR="00A47F5D" w:rsidRDefault="00A47F5D" w:rsidP="00A47F5D">
            <w:pPr>
              <w:rPr>
                <w:b/>
                <w:lang w:bidi="hi-IN"/>
              </w:rPr>
            </w:pPr>
            <w:r>
              <w:rPr>
                <w:b/>
                <w:lang w:bidi="hi-IN"/>
              </w:rPr>
              <w:t>Employer(s) &amp; Department Name</w:t>
            </w:r>
          </w:p>
          <w:p w:rsidR="00A47F5D" w:rsidRDefault="00A47F5D" w:rsidP="00A47F5D">
            <w:pPr>
              <w:rPr>
                <w:b/>
                <w:lang w:bidi="hi-IN"/>
              </w:rPr>
            </w:pPr>
          </w:p>
        </w:tc>
      </w:tr>
      <w:tr w:rsidR="00A47F5D" w:rsidTr="00A47F5D">
        <w:trPr>
          <w:trHeight w:val="902"/>
        </w:trPr>
        <w:tc>
          <w:tcPr>
            <w:tcW w:w="4274" w:type="dxa"/>
            <w:tcBorders>
              <w:top w:val="single" w:sz="4" w:space="0" w:color="auto"/>
              <w:left w:val="single" w:sz="4" w:space="0" w:color="auto"/>
              <w:bottom w:val="single" w:sz="4" w:space="0" w:color="auto"/>
              <w:right w:val="single" w:sz="4" w:space="0" w:color="auto"/>
            </w:tcBorders>
          </w:tcPr>
          <w:p w:rsidR="00A47F5D" w:rsidRDefault="00A47F5D" w:rsidP="00A47F5D">
            <w:pPr>
              <w:rPr>
                <w:lang w:bidi="hi-IN"/>
              </w:rPr>
            </w:pPr>
          </w:p>
          <w:p w:rsidR="00A47F5D" w:rsidRDefault="00A47F5D" w:rsidP="00A47F5D">
            <w:pPr>
              <w:rPr>
                <w:lang w:bidi="hi-IN"/>
              </w:rPr>
            </w:pPr>
          </w:p>
        </w:tc>
        <w:tc>
          <w:tcPr>
            <w:tcW w:w="5899" w:type="dxa"/>
            <w:tcBorders>
              <w:top w:val="single" w:sz="4" w:space="0" w:color="auto"/>
              <w:left w:val="single" w:sz="4" w:space="0" w:color="auto"/>
              <w:bottom w:val="single" w:sz="4" w:space="0" w:color="auto"/>
              <w:right w:val="single" w:sz="4" w:space="0" w:color="auto"/>
            </w:tcBorders>
          </w:tcPr>
          <w:p w:rsidR="00A47F5D" w:rsidRDefault="00A47F5D" w:rsidP="00A47F5D">
            <w:pPr>
              <w:rPr>
                <w:lang w:bidi="hi-IN"/>
              </w:rPr>
            </w:pPr>
          </w:p>
        </w:tc>
      </w:tr>
      <w:tr w:rsidR="00A47F5D" w:rsidTr="00A47F5D">
        <w:trPr>
          <w:trHeight w:val="1366"/>
        </w:trPr>
        <w:tc>
          <w:tcPr>
            <w:tcW w:w="10173" w:type="dxa"/>
            <w:gridSpan w:val="2"/>
            <w:tcBorders>
              <w:top w:val="single" w:sz="4" w:space="0" w:color="auto"/>
              <w:left w:val="single" w:sz="4" w:space="0" w:color="auto"/>
              <w:bottom w:val="single" w:sz="4" w:space="0" w:color="auto"/>
              <w:right w:val="single" w:sz="4" w:space="0" w:color="auto"/>
            </w:tcBorders>
          </w:tcPr>
          <w:p w:rsidR="00A47F5D" w:rsidRDefault="00A47F5D" w:rsidP="00A47F5D">
            <w:pPr>
              <w:rPr>
                <w:lang w:bidi="hi-IN"/>
              </w:rPr>
            </w:pPr>
          </w:p>
          <w:p w:rsidR="00A47F5D" w:rsidRDefault="00A47F5D" w:rsidP="00A47F5D">
            <w:pPr>
              <w:rPr>
                <w:lang w:bidi="hi-IN"/>
              </w:rPr>
            </w:pPr>
          </w:p>
          <w:p w:rsidR="00A47F5D" w:rsidRDefault="00A47F5D" w:rsidP="00A47F5D">
            <w:pPr>
              <w:rPr>
                <w:lang w:bidi="hi-IN"/>
              </w:rPr>
            </w:pPr>
          </w:p>
          <w:p w:rsidR="00A47F5D" w:rsidRDefault="00A47F5D" w:rsidP="00A47F5D">
            <w:pPr>
              <w:rPr>
                <w:lang w:bidi="hi-IN"/>
              </w:rPr>
            </w:pPr>
          </w:p>
          <w:p w:rsidR="00A47F5D" w:rsidRDefault="00A47F5D"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A176A" w:rsidRDefault="004A176A" w:rsidP="00A47F5D">
            <w:pPr>
              <w:rPr>
                <w:lang w:bidi="hi-IN"/>
              </w:rPr>
            </w:pPr>
          </w:p>
          <w:p w:rsidR="004A176A" w:rsidRDefault="004A176A"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457737" w:rsidRDefault="00457737" w:rsidP="00A47F5D">
            <w:pPr>
              <w:rPr>
                <w:lang w:bidi="hi-IN"/>
              </w:rPr>
            </w:pPr>
          </w:p>
          <w:p w:rsidR="00841945" w:rsidRDefault="00841945" w:rsidP="00A47F5D">
            <w:pPr>
              <w:rPr>
                <w:lang w:bidi="hi-IN"/>
              </w:rPr>
            </w:pPr>
          </w:p>
          <w:p w:rsidR="00841945" w:rsidRDefault="00841945" w:rsidP="00A47F5D">
            <w:pPr>
              <w:rPr>
                <w:lang w:bidi="hi-IN"/>
              </w:rPr>
            </w:pPr>
          </w:p>
          <w:p w:rsidR="00841945" w:rsidRDefault="00841945" w:rsidP="00A47F5D">
            <w:pPr>
              <w:rPr>
                <w:lang w:bidi="hi-IN"/>
              </w:rPr>
            </w:pPr>
          </w:p>
          <w:p w:rsidR="00841945" w:rsidRDefault="00841945" w:rsidP="00A47F5D">
            <w:pPr>
              <w:rPr>
                <w:lang w:bidi="hi-IN"/>
              </w:rPr>
            </w:pPr>
          </w:p>
          <w:p w:rsidR="00841945" w:rsidRDefault="00841945" w:rsidP="00A47F5D">
            <w:pPr>
              <w:rPr>
                <w:lang w:bidi="hi-IN"/>
              </w:rPr>
            </w:pPr>
          </w:p>
          <w:p w:rsidR="00841945" w:rsidRDefault="00841945" w:rsidP="00A47F5D">
            <w:pPr>
              <w:rPr>
                <w:lang w:bidi="hi-IN"/>
              </w:rPr>
            </w:pPr>
          </w:p>
          <w:p w:rsidR="00841945" w:rsidRDefault="00841945" w:rsidP="00A47F5D">
            <w:pPr>
              <w:rPr>
                <w:lang w:bidi="hi-IN"/>
              </w:rPr>
            </w:pPr>
          </w:p>
          <w:p w:rsidR="00457737" w:rsidRDefault="00457737" w:rsidP="00A47F5D">
            <w:pPr>
              <w:rPr>
                <w:lang w:bidi="hi-IN"/>
              </w:rPr>
            </w:pPr>
          </w:p>
          <w:p w:rsidR="00A47F5D" w:rsidRDefault="00A47F5D" w:rsidP="00A47F5D">
            <w:pPr>
              <w:rPr>
                <w:lang w:bidi="hi-IN"/>
              </w:rPr>
            </w:pPr>
          </w:p>
          <w:p w:rsidR="007D392B" w:rsidRDefault="007D392B" w:rsidP="00A47F5D">
            <w:pPr>
              <w:rPr>
                <w:lang w:bidi="hi-IN"/>
              </w:rPr>
            </w:pPr>
          </w:p>
          <w:p w:rsidR="00A47F5D" w:rsidRDefault="00A47F5D" w:rsidP="00A47F5D">
            <w:pPr>
              <w:rPr>
                <w:lang w:bidi="hi-IN"/>
              </w:rPr>
            </w:pPr>
          </w:p>
          <w:p w:rsidR="00A47F5D" w:rsidRPr="00442367" w:rsidRDefault="00A47F5D" w:rsidP="00A47F5D">
            <w:pPr>
              <w:tabs>
                <w:tab w:val="left" w:pos="3150"/>
              </w:tabs>
              <w:rPr>
                <w:lang w:bidi="hi-IN"/>
              </w:rPr>
            </w:pPr>
          </w:p>
        </w:tc>
      </w:tr>
    </w:tbl>
    <w:p w:rsidR="00A47F5D" w:rsidRPr="00F347DC" w:rsidRDefault="00A47F5D" w:rsidP="00F347DC">
      <w:pPr>
        <w:suppressAutoHyphens w:val="0"/>
        <w:rPr>
          <w:i/>
        </w:rPr>
      </w:pPr>
    </w:p>
    <w:p w:rsidR="00A47F5D" w:rsidRPr="00820956" w:rsidRDefault="00A47F5D" w:rsidP="00A47F5D">
      <w:pPr>
        <w:suppressAutoHyphens w:val="0"/>
        <w:jc w:val="both"/>
        <w:rPr>
          <w:b/>
          <w:sz w:val="18"/>
          <w:szCs w:val="18"/>
          <w:lang w:val="en-US"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6010"/>
      </w:tblGrid>
      <w:tr w:rsidR="00A47F5D" w:rsidRPr="00820956" w:rsidTr="00FF77D0">
        <w:trPr>
          <w:trHeight w:val="705"/>
        </w:trPr>
        <w:tc>
          <w:tcPr>
            <w:tcW w:w="10060" w:type="dxa"/>
            <w:gridSpan w:val="2"/>
            <w:shd w:val="clear" w:color="auto" w:fill="F2F2F2" w:themeFill="background1" w:themeFillShade="F2"/>
          </w:tcPr>
          <w:p w:rsidR="003C17BC" w:rsidRDefault="00B629F3" w:rsidP="003C17BC">
            <w:pPr>
              <w:pStyle w:val="ListParagraph"/>
              <w:numPr>
                <w:ilvl w:val="0"/>
                <w:numId w:val="42"/>
              </w:numPr>
              <w:suppressAutoHyphens w:val="0"/>
            </w:pPr>
            <w:r w:rsidRPr="0099313B">
              <w:rPr>
                <w:b/>
                <w:lang w:eastAsia="en-GB" w:bidi="hi-IN"/>
              </w:rPr>
              <w:lastRenderedPageBreak/>
              <w:t>Pleas</w:t>
            </w:r>
            <w:r w:rsidR="00F347DC" w:rsidRPr="0099313B">
              <w:rPr>
                <w:b/>
                <w:lang w:eastAsia="en-GB" w:bidi="hi-IN"/>
              </w:rPr>
              <w:t xml:space="preserve">e demonstrate your </w:t>
            </w:r>
            <w:r w:rsidR="00717A34">
              <w:rPr>
                <w:b/>
              </w:rPr>
              <w:t>e</w:t>
            </w:r>
            <w:r w:rsidR="0099313B" w:rsidRPr="0099313B">
              <w:rPr>
                <w:b/>
              </w:rPr>
              <w:t>xperience of working collaboratively with internal and external stakeholders as relevant to the role</w:t>
            </w:r>
            <w:r w:rsidR="003C17BC">
              <w:rPr>
                <w:b/>
              </w:rPr>
              <w:t>.  (</w:t>
            </w:r>
            <w:r w:rsidR="003C17BC">
              <w:rPr>
                <w:b/>
                <w:bCs/>
                <w:color w:val="000000"/>
              </w:rPr>
              <w:t xml:space="preserve">Please limit your answer to max word count 500) </w:t>
            </w:r>
          </w:p>
          <w:p w:rsidR="00A47F5D" w:rsidRPr="003C17BC" w:rsidRDefault="00A47F5D" w:rsidP="003C17BC">
            <w:pPr>
              <w:suppressAutoHyphens w:val="0"/>
              <w:ind w:left="360"/>
              <w:rPr>
                <w:b/>
                <w:i/>
              </w:rPr>
            </w:pPr>
          </w:p>
        </w:tc>
      </w:tr>
      <w:tr w:rsidR="00A47F5D" w:rsidRPr="00E77B2E" w:rsidTr="00F347DC">
        <w:trPr>
          <w:trHeight w:val="468"/>
        </w:trPr>
        <w:tc>
          <w:tcPr>
            <w:tcW w:w="4050" w:type="dxa"/>
          </w:tcPr>
          <w:p w:rsidR="00A47F5D" w:rsidRPr="00E77B2E" w:rsidRDefault="00A47F5D" w:rsidP="00A47F5D">
            <w:pPr>
              <w:suppressAutoHyphens w:val="0"/>
              <w:rPr>
                <w:lang w:val="en-US" w:eastAsia="en-US"/>
              </w:rPr>
            </w:pPr>
            <w:r w:rsidRPr="00E77B2E">
              <w:rPr>
                <w:b/>
                <w:lang w:val="en-US" w:eastAsia="en-US"/>
              </w:rPr>
              <w:t>Date(s) from – Date(s) to</w:t>
            </w:r>
          </w:p>
        </w:tc>
        <w:tc>
          <w:tcPr>
            <w:tcW w:w="6010" w:type="dxa"/>
          </w:tcPr>
          <w:p w:rsidR="00A47F5D" w:rsidRPr="00E77B2E" w:rsidRDefault="00A47F5D" w:rsidP="00A47F5D">
            <w:pPr>
              <w:suppressAutoHyphens w:val="0"/>
              <w:rPr>
                <w:b/>
                <w:lang w:val="en-US" w:eastAsia="en-US"/>
              </w:rPr>
            </w:pPr>
            <w:r w:rsidRPr="00E77B2E">
              <w:rPr>
                <w:b/>
                <w:lang w:val="en-US" w:eastAsia="en-US"/>
              </w:rPr>
              <w:t>Employer(s) &amp; Department Name</w:t>
            </w:r>
          </w:p>
          <w:p w:rsidR="00A47F5D" w:rsidRPr="00E77B2E" w:rsidRDefault="00A47F5D" w:rsidP="00A47F5D">
            <w:pPr>
              <w:suppressAutoHyphens w:val="0"/>
              <w:rPr>
                <w:b/>
                <w:lang w:val="en-US" w:eastAsia="en-US"/>
              </w:rPr>
            </w:pPr>
          </w:p>
        </w:tc>
      </w:tr>
      <w:tr w:rsidR="00A47F5D" w:rsidRPr="00E77B2E" w:rsidTr="00F347DC">
        <w:trPr>
          <w:trHeight w:val="372"/>
        </w:trPr>
        <w:tc>
          <w:tcPr>
            <w:tcW w:w="4050" w:type="dxa"/>
          </w:tcPr>
          <w:p w:rsidR="00A47F5D" w:rsidRPr="00E77B2E" w:rsidRDefault="00A47F5D" w:rsidP="00A47F5D">
            <w:pPr>
              <w:suppressAutoHyphens w:val="0"/>
              <w:rPr>
                <w:lang w:val="en-US" w:eastAsia="en-US"/>
              </w:rPr>
            </w:pPr>
          </w:p>
        </w:tc>
        <w:tc>
          <w:tcPr>
            <w:tcW w:w="6010" w:type="dxa"/>
          </w:tcPr>
          <w:p w:rsidR="00A47F5D" w:rsidRPr="00E77B2E" w:rsidRDefault="00A47F5D" w:rsidP="00A47F5D">
            <w:pPr>
              <w:suppressAutoHyphens w:val="0"/>
              <w:rPr>
                <w:lang w:val="en-US" w:eastAsia="en-US"/>
              </w:rPr>
            </w:pPr>
          </w:p>
        </w:tc>
      </w:tr>
      <w:tr w:rsidR="00A47F5D" w:rsidRPr="00E77B2E" w:rsidTr="00F347DC">
        <w:trPr>
          <w:trHeight w:val="10540"/>
        </w:trPr>
        <w:tc>
          <w:tcPr>
            <w:tcW w:w="10060" w:type="dxa"/>
            <w:gridSpan w:val="2"/>
          </w:tcPr>
          <w:p w:rsidR="00A47F5D" w:rsidRDefault="00A47F5D" w:rsidP="00C251CD">
            <w:pPr>
              <w:suppressAutoHyphens w:val="0"/>
              <w:rPr>
                <w:lang w:val="en-US" w:eastAsia="en-US"/>
              </w:rPr>
            </w:pPr>
          </w:p>
          <w:p w:rsidR="00FF77D0" w:rsidRDefault="00FF77D0" w:rsidP="00C251CD">
            <w:pPr>
              <w:suppressAutoHyphens w:val="0"/>
              <w:rPr>
                <w:lang w:val="en-US" w:eastAsia="en-US"/>
              </w:rPr>
            </w:pPr>
          </w:p>
          <w:p w:rsidR="00FF77D0" w:rsidRDefault="00FF77D0"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7D392B" w:rsidRDefault="007D39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Default="00AF002B" w:rsidP="00C251CD">
            <w:pPr>
              <w:suppressAutoHyphens w:val="0"/>
              <w:rPr>
                <w:lang w:val="en-US" w:eastAsia="en-US"/>
              </w:rPr>
            </w:pPr>
          </w:p>
          <w:p w:rsidR="00AF002B" w:rsidRPr="00E77B2E" w:rsidRDefault="00AF002B" w:rsidP="00C251CD">
            <w:pPr>
              <w:suppressAutoHyphens w:val="0"/>
              <w:rPr>
                <w:lang w:val="en-US" w:eastAsia="en-US"/>
              </w:rPr>
            </w:pPr>
          </w:p>
        </w:tc>
      </w:tr>
    </w:tbl>
    <w:p w:rsidR="00F347DC" w:rsidRDefault="00F347DC" w:rsidP="00A47F5D">
      <w:pPr>
        <w:suppressAutoHyphens w:val="0"/>
        <w:jc w:val="both"/>
        <w:rPr>
          <w:b/>
          <w:sz w:val="18"/>
          <w:szCs w:val="18"/>
          <w:lang w:val="en-US" w:eastAsia="en-US"/>
        </w:rPr>
      </w:pPr>
    </w:p>
    <w:p w:rsidR="00F347DC" w:rsidRDefault="00F347DC" w:rsidP="00A47F5D">
      <w:pPr>
        <w:suppressAutoHyphens w:val="0"/>
        <w:jc w:val="both"/>
        <w:rPr>
          <w:b/>
          <w:sz w:val="18"/>
          <w:szCs w:val="18"/>
          <w:lang w:val="en-US" w:eastAsia="en-US"/>
        </w:rPr>
      </w:pPr>
    </w:p>
    <w:p w:rsidR="00F347DC" w:rsidRPr="00E77B2E" w:rsidRDefault="00F347DC" w:rsidP="00A47F5D">
      <w:pPr>
        <w:suppressAutoHyphens w:val="0"/>
        <w:jc w:val="both"/>
        <w:rPr>
          <w:b/>
          <w:sz w:val="18"/>
          <w:szCs w:val="18"/>
          <w:lang w:val="en-US"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6178"/>
      </w:tblGrid>
      <w:tr w:rsidR="00A47F5D" w:rsidRPr="00E77B2E" w:rsidTr="004161D8">
        <w:trPr>
          <w:trHeight w:val="651"/>
        </w:trPr>
        <w:tc>
          <w:tcPr>
            <w:tcW w:w="10343" w:type="dxa"/>
            <w:gridSpan w:val="2"/>
            <w:shd w:val="clear" w:color="auto" w:fill="F2F2F2" w:themeFill="background1" w:themeFillShade="F2"/>
          </w:tcPr>
          <w:p w:rsidR="00A47F5D" w:rsidRPr="003C17BC" w:rsidRDefault="00B629F3" w:rsidP="003C17BC">
            <w:pPr>
              <w:pStyle w:val="ListParagraph"/>
              <w:numPr>
                <w:ilvl w:val="0"/>
                <w:numId w:val="42"/>
              </w:numPr>
              <w:suppressAutoHyphens w:val="0"/>
            </w:pPr>
            <w:r w:rsidRPr="0099313B">
              <w:rPr>
                <w:b/>
                <w:lang w:eastAsia="en-GB" w:bidi="hi-IN"/>
              </w:rPr>
              <w:lastRenderedPageBreak/>
              <w:t xml:space="preserve">Please demonstrate your </w:t>
            </w:r>
            <w:r w:rsidRPr="0099313B">
              <w:rPr>
                <w:b/>
                <w:lang w:eastAsia="en-GB"/>
              </w:rPr>
              <w:t>e</w:t>
            </w:r>
            <w:r w:rsidR="00AC0C1A" w:rsidRPr="0099313B">
              <w:rPr>
                <w:b/>
              </w:rPr>
              <w:t xml:space="preserve">xperience of </w:t>
            </w:r>
            <w:r w:rsidR="0099313B" w:rsidRPr="0099313B">
              <w:rPr>
                <w:b/>
              </w:rPr>
              <w:t>planning, large scale processing, financial management and resource management processes including the management of project risks, issues and dependencies</w:t>
            </w:r>
            <w:r w:rsidR="003C17BC">
              <w:rPr>
                <w:b/>
              </w:rPr>
              <w:t>. (</w:t>
            </w:r>
            <w:r w:rsidR="003C17BC">
              <w:rPr>
                <w:b/>
                <w:bCs/>
                <w:color w:val="000000"/>
              </w:rPr>
              <w:t xml:space="preserve">Please limit your answer to max word count 500) </w:t>
            </w:r>
          </w:p>
          <w:p w:rsidR="00A44757" w:rsidRPr="0099313B" w:rsidRDefault="00A44757" w:rsidP="00A44757">
            <w:pPr>
              <w:pStyle w:val="ListParagraph"/>
              <w:suppressAutoHyphens w:val="0"/>
              <w:rPr>
                <w:b/>
              </w:rPr>
            </w:pPr>
          </w:p>
        </w:tc>
      </w:tr>
      <w:tr w:rsidR="00A47F5D" w:rsidRPr="00E77B2E" w:rsidTr="00AC0C1A">
        <w:trPr>
          <w:trHeight w:val="434"/>
        </w:trPr>
        <w:tc>
          <w:tcPr>
            <w:tcW w:w="4165" w:type="dxa"/>
          </w:tcPr>
          <w:p w:rsidR="00A47F5D" w:rsidRPr="00E77B2E" w:rsidRDefault="00A47F5D" w:rsidP="00A47F5D">
            <w:pPr>
              <w:suppressAutoHyphens w:val="0"/>
              <w:rPr>
                <w:lang w:val="en-US" w:eastAsia="en-US"/>
              </w:rPr>
            </w:pPr>
            <w:r w:rsidRPr="00E77B2E">
              <w:rPr>
                <w:b/>
                <w:lang w:val="en-US" w:eastAsia="en-US"/>
              </w:rPr>
              <w:t>Date(s) from – Date(s) to</w:t>
            </w:r>
          </w:p>
        </w:tc>
        <w:tc>
          <w:tcPr>
            <w:tcW w:w="6178" w:type="dxa"/>
          </w:tcPr>
          <w:p w:rsidR="00A47F5D" w:rsidRPr="00E77B2E" w:rsidRDefault="00A47F5D" w:rsidP="00A47F5D">
            <w:pPr>
              <w:suppressAutoHyphens w:val="0"/>
              <w:rPr>
                <w:b/>
                <w:lang w:val="en-US" w:eastAsia="en-US"/>
              </w:rPr>
            </w:pPr>
            <w:r w:rsidRPr="00E77B2E">
              <w:rPr>
                <w:b/>
                <w:lang w:val="en-US" w:eastAsia="en-US"/>
              </w:rPr>
              <w:t>Employer(s) &amp; Department Name</w:t>
            </w:r>
          </w:p>
          <w:p w:rsidR="00A47F5D" w:rsidRPr="00E77B2E" w:rsidRDefault="00A47F5D" w:rsidP="00A47F5D">
            <w:pPr>
              <w:suppressAutoHyphens w:val="0"/>
              <w:rPr>
                <w:b/>
                <w:lang w:val="en-US" w:eastAsia="en-US"/>
              </w:rPr>
            </w:pPr>
          </w:p>
        </w:tc>
      </w:tr>
      <w:tr w:rsidR="00A47F5D" w:rsidRPr="00E77B2E" w:rsidTr="00AC0C1A">
        <w:trPr>
          <w:trHeight w:val="345"/>
        </w:trPr>
        <w:tc>
          <w:tcPr>
            <w:tcW w:w="4165" w:type="dxa"/>
          </w:tcPr>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tc>
        <w:tc>
          <w:tcPr>
            <w:tcW w:w="6178" w:type="dxa"/>
          </w:tcPr>
          <w:p w:rsidR="00A47F5D" w:rsidRPr="00E77B2E" w:rsidRDefault="00A47F5D" w:rsidP="00A47F5D">
            <w:pPr>
              <w:suppressAutoHyphens w:val="0"/>
              <w:rPr>
                <w:lang w:val="en-US" w:eastAsia="en-US"/>
              </w:rPr>
            </w:pPr>
          </w:p>
        </w:tc>
      </w:tr>
      <w:tr w:rsidR="00A47F5D" w:rsidRPr="00E77B2E" w:rsidTr="00AC0C1A">
        <w:trPr>
          <w:trHeight w:val="66"/>
        </w:trPr>
        <w:tc>
          <w:tcPr>
            <w:tcW w:w="10343" w:type="dxa"/>
            <w:gridSpan w:val="2"/>
          </w:tcPr>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Default="00A47F5D" w:rsidP="00A47F5D">
            <w:pPr>
              <w:suppressAutoHyphens w:val="0"/>
              <w:rPr>
                <w:lang w:val="en-US" w:eastAsia="en-US"/>
              </w:rPr>
            </w:pPr>
          </w:p>
          <w:p w:rsidR="00A47F5D" w:rsidRDefault="00A47F5D" w:rsidP="00A47F5D">
            <w:pPr>
              <w:suppressAutoHyphens w:val="0"/>
              <w:rPr>
                <w:lang w:val="en-US" w:eastAsia="en-US"/>
              </w:rPr>
            </w:pPr>
          </w:p>
          <w:p w:rsidR="00A47F5D" w:rsidRDefault="00A47F5D" w:rsidP="00A47F5D">
            <w:pPr>
              <w:suppressAutoHyphens w:val="0"/>
              <w:rPr>
                <w:lang w:val="en-US" w:eastAsia="en-US"/>
              </w:rPr>
            </w:pPr>
          </w:p>
          <w:p w:rsidR="00A47F5D" w:rsidRDefault="00A47F5D" w:rsidP="00A47F5D">
            <w:pPr>
              <w:suppressAutoHyphens w:val="0"/>
              <w:rPr>
                <w:lang w:val="en-US" w:eastAsia="en-US"/>
              </w:rPr>
            </w:pPr>
          </w:p>
          <w:p w:rsidR="00A47F5D"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Pr="00E77B2E" w:rsidRDefault="00A47F5D" w:rsidP="00A47F5D">
            <w:pPr>
              <w:suppressAutoHyphens w:val="0"/>
              <w:rPr>
                <w:lang w:val="en-US" w:eastAsia="en-US"/>
              </w:rPr>
            </w:pPr>
          </w:p>
          <w:p w:rsidR="00A47F5D" w:rsidRDefault="00A47F5D"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5D5EDA" w:rsidRDefault="005D5EDA" w:rsidP="00A47F5D">
            <w:pPr>
              <w:suppressAutoHyphens w:val="0"/>
              <w:rPr>
                <w:lang w:val="en-US" w:eastAsia="en-US"/>
              </w:rPr>
            </w:pPr>
          </w:p>
          <w:p w:rsidR="00A47F5D" w:rsidRDefault="00A47F5D" w:rsidP="00A47F5D">
            <w:pPr>
              <w:suppressAutoHyphens w:val="0"/>
              <w:rPr>
                <w:lang w:val="en-US" w:eastAsia="en-US"/>
              </w:rPr>
            </w:pPr>
          </w:p>
          <w:p w:rsidR="0039218C" w:rsidRDefault="0039218C" w:rsidP="00A47F5D">
            <w:pPr>
              <w:suppressAutoHyphens w:val="0"/>
              <w:rPr>
                <w:lang w:val="en-US" w:eastAsia="en-US"/>
              </w:rPr>
            </w:pPr>
          </w:p>
          <w:p w:rsidR="00102607" w:rsidRDefault="00102607" w:rsidP="00A47F5D">
            <w:pPr>
              <w:suppressAutoHyphens w:val="0"/>
              <w:rPr>
                <w:lang w:val="en-US" w:eastAsia="en-US"/>
              </w:rPr>
            </w:pPr>
          </w:p>
          <w:p w:rsidR="00102607" w:rsidRDefault="00102607" w:rsidP="00A47F5D">
            <w:pPr>
              <w:suppressAutoHyphens w:val="0"/>
              <w:rPr>
                <w:lang w:val="en-US" w:eastAsia="en-US"/>
              </w:rPr>
            </w:pPr>
          </w:p>
          <w:p w:rsidR="00102607" w:rsidRDefault="00102607" w:rsidP="00A47F5D">
            <w:pPr>
              <w:suppressAutoHyphens w:val="0"/>
              <w:rPr>
                <w:lang w:val="en-US" w:eastAsia="en-US"/>
              </w:rPr>
            </w:pPr>
          </w:p>
          <w:p w:rsidR="0039218C" w:rsidRDefault="0039218C" w:rsidP="00A47F5D">
            <w:pPr>
              <w:suppressAutoHyphens w:val="0"/>
              <w:rPr>
                <w:lang w:val="en-US" w:eastAsia="en-US"/>
              </w:rPr>
            </w:pPr>
          </w:p>
          <w:p w:rsidR="00A47F5D" w:rsidRDefault="00A47F5D" w:rsidP="00A47F5D">
            <w:pPr>
              <w:suppressAutoHyphens w:val="0"/>
              <w:rPr>
                <w:lang w:val="en-US" w:eastAsia="en-US"/>
              </w:rPr>
            </w:pPr>
          </w:p>
          <w:p w:rsidR="00A47F5D" w:rsidRPr="00E77B2E" w:rsidRDefault="00A47F5D" w:rsidP="00A47F5D">
            <w:pPr>
              <w:suppressAutoHyphens w:val="0"/>
              <w:rPr>
                <w:lang w:val="en-US" w:eastAsia="en-US"/>
              </w:rPr>
            </w:pPr>
          </w:p>
        </w:tc>
      </w:tr>
    </w:tbl>
    <w:p w:rsidR="00A47F5D" w:rsidRDefault="00A47F5D" w:rsidP="00A47F5D"/>
    <w:p w:rsidR="00A47F5D" w:rsidRPr="00E77B2E" w:rsidRDefault="00A47F5D" w:rsidP="00A47F5D">
      <w:pPr>
        <w:suppressAutoHyphens w:val="0"/>
        <w:jc w:val="both"/>
        <w:rPr>
          <w:b/>
          <w:sz w:val="18"/>
          <w:szCs w:val="18"/>
          <w:lang w:val="en-US" w:eastAsia="en-US"/>
        </w:rPr>
      </w:pPr>
    </w:p>
    <w:p w:rsidR="00A47F5D" w:rsidRDefault="00A47F5D" w:rsidP="00A47F5D">
      <w:pPr>
        <w:rPr>
          <w:b/>
          <w:bCs/>
        </w:rPr>
      </w:pPr>
    </w:p>
    <w:p w:rsidR="00DA15E4" w:rsidRDefault="00DA15E4" w:rsidP="00A47F5D">
      <w:pPr>
        <w:rPr>
          <w:b/>
          <w:bCs/>
        </w:rPr>
      </w:pPr>
    </w:p>
    <w:p w:rsidR="00DA15E4" w:rsidRDefault="00DA15E4" w:rsidP="00A47F5D">
      <w:pPr>
        <w:rPr>
          <w:b/>
          <w:bCs/>
        </w:rPr>
      </w:pPr>
    </w:p>
    <w:p w:rsidR="00BB05F0" w:rsidRDefault="00BB05F0" w:rsidP="00A47F5D">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8526E" w:rsidRPr="0078526E" w:rsidTr="006076AC">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C17BC" w:rsidRDefault="0078526E" w:rsidP="003C17BC">
            <w:pPr>
              <w:pStyle w:val="ListParagraph"/>
              <w:numPr>
                <w:ilvl w:val="0"/>
                <w:numId w:val="42"/>
              </w:numPr>
              <w:suppressAutoHyphens w:val="0"/>
            </w:pPr>
            <w:r w:rsidRPr="00717A34">
              <w:rPr>
                <w:b/>
              </w:rPr>
              <w:br w:type="page"/>
            </w:r>
            <w:r w:rsidR="00B629F3" w:rsidRPr="00717A34">
              <w:rPr>
                <w:b/>
                <w:lang w:eastAsia="en-GB" w:bidi="hi-IN"/>
              </w:rPr>
              <w:t>Pl</w:t>
            </w:r>
            <w:r w:rsidR="00AC0C1A" w:rsidRPr="00717A34">
              <w:rPr>
                <w:b/>
                <w:lang w:eastAsia="en-GB" w:bidi="hi-IN"/>
              </w:rPr>
              <w:t>ease dem</w:t>
            </w:r>
            <w:r w:rsidR="00841945" w:rsidRPr="00717A34">
              <w:rPr>
                <w:b/>
                <w:lang w:eastAsia="en-GB" w:bidi="hi-IN"/>
              </w:rPr>
              <w:t xml:space="preserve">onstrate your </w:t>
            </w:r>
            <w:r w:rsidR="00717A34" w:rsidRPr="00717A34">
              <w:rPr>
                <w:b/>
                <w:lang w:eastAsia="en-GB" w:bidi="hi-IN"/>
              </w:rPr>
              <w:t>e</w:t>
            </w:r>
            <w:r w:rsidR="00717A34" w:rsidRPr="00717A34">
              <w:rPr>
                <w:b/>
              </w:rPr>
              <w:t>xperience of maximising the quality, efficiency and effectiveness of service delivery while motivating and empowering staff as relevant to the role</w:t>
            </w:r>
            <w:r w:rsidR="003C17BC">
              <w:rPr>
                <w:b/>
              </w:rPr>
              <w:t>.  (</w:t>
            </w:r>
            <w:r w:rsidR="003C17BC">
              <w:rPr>
                <w:b/>
                <w:bCs/>
                <w:color w:val="000000"/>
              </w:rPr>
              <w:t xml:space="preserve">Please limit your answer to max word count 500) </w:t>
            </w:r>
          </w:p>
          <w:p w:rsidR="0078526E" w:rsidRPr="003C17BC" w:rsidRDefault="0078526E" w:rsidP="003C17BC">
            <w:pPr>
              <w:suppressAutoHyphens w:val="0"/>
              <w:ind w:left="360"/>
              <w:rPr>
                <w:b/>
              </w:rPr>
            </w:pPr>
          </w:p>
        </w:tc>
      </w:tr>
      <w:tr w:rsidR="0078526E" w:rsidRPr="0078526E" w:rsidTr="006076AC">
        <w:tc>
          <w:tcPr>
            <w:tcW w:w="4264" w:type="dxa"/>
            <w:tcBorders>
              <w:top w:val="single" w:sz="4" w:space="0" w:color="auto"/>
              <w:left w:val="single" w:sz="4" w:space="0" w:color="auto"/>
              <w:bottom w:val="single" w:sz="4" w:space="0" w:color="auto"/>
              <w:right w:val="single" w:sz="4" w:space="0" w:color="auto"/>
            </w:tcBorders>
            <w:hideMark/>
          </w:tcPr>
          <w:p w:rsidR="0078526E" w:rsidRPr="0078526E" w:rsidRDefault="0078526E" w:rsidP="0078526E">
            <w:pPr>
              <w:rPr>
                <w:color w:val="000000" w:themeColor="text1"/>
                <w:lang w:bidi="hi-IN"/>
              </w:rPr>
            </w:pPr>
            <w:r w:rsidRPr="0078526E">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8526E" w:rsidRPr="00717A34" w:rsidRDefault="0078526E" w:rsidP="0078526E">
            <w:pPr>
              <w:rPr>
                <w:b/>
                <w:color w:val="000000" w:themeColor="text1"/>
                <w:lang w:bidi="hi-IN"/>
              </w:rPr>
            </w:pPr>
            <w:r w:rsidRPr="00717A34">
              <w:rPr>
                <w:b/>
                <w:color w:val="000000" w:themeColor="text1"/>
                <w:lang w:bidi="hi-IN"/>
              </w:rPr>
              <w:t>Employer(s) &amp; Department Name</w:t>
            </w:r>
          </w:p>
          <w:p w:rsidR="0078526E" w:rsidRPr="00717A34" w:rsidRDefault="0078526E" w:rsidP="0078526E">
            <w:pPr>
              <w:rPr>
                <w:b/>
                <w:color w:val="000000" w:themeColor="text1"/>
                <w:lang w:bidi="hi-IN"/>
              </w:rPr>
            </w:pPr>
          </w:p>
        </w:tc>
      </w:tr>
      <w:tr w:rsidR="0078526E" w:rsidRPr="0078526E" w:rsidTr="006076AC">
        <w:trPr>
          <w:trHeight w:val="774"/>
        </w:trPr>
        <w:tc>
          <w:tcPr>
            <w:tcW w:w="4264" w:type="dxa"/>
            <w:tcBorders>
              <w:top w:val="single" w:sz="4" w:space="0" w:color="auto"/>
              <w:left w:val="single" w:sz="4" w:space="0" w:color="auto"/>
              <w:bottom w:val="single" w:sz="4" w:space="0" w:color="auto"/>
              <w:right w:val="single" w:sz="4" w:space="0" w:color="auto"/>
            </w:tcBorders>
          </w:tcPr>
          <w:p w:rsidR="0078526E" w:rsidRPr="0078526E" w:rsidRDefault="0078526E" w:rsidP="0078526E">
            <w:pPr>
              <w:rPr>
                <w:color w:val="000000" w:themeColor="text1"/>
                <w:lang w:bidi="hi-IN"/>
              </w:rPr>
            </w:pPr>
          </w:p>
          <w:p w:rsidR="0078526E" w:rsidRPr="0078526E" w:rsidRDefault="0078526E" w:rsidP="007852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8526E" w:rsidRPr="0078526E" w:rsidRDefault="0078526E" w:rsidP="0078526E">
            <w:pPr>
              <w:rPr>
                <w:color w:val="000000" w:themeColor="text1"/>
                <w:lang w:bidi="hi-IN"/>
              </w:rPr>
            </w:pPr>
          </w:p>
        </w:tc>
      </w:tr>
      <w:tr w:rsidR="00477D8B" w:rsidRPr="0078526E" w:rsidTr="006076AC">
        <w:trPr>
          <w:trHeight w:val="774"/>
        </w:trPr>
        <w:tc>
          <w:tcPr>
            <w:tcW w:w="10368" w:type="dxa"/>
            <w:gridSpan w:val="2"/>
            <w:tcBorders>
              <w:top w:val="single" w:sz="4" w:space="0" w:color="auto"/>
              <w:left w:val="single" w:sz="4" w:space="0" w:color="auto"/>
              <w:bottom w:val="single" w:sz="4" w:space="0" w:color="auto"/>
              <w:right w:val="single" w:sz="4" w:space="0" w:color="auto"/>
            </w:tcBorders>
          </w:tcPr>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DD33DC" w:rsidRDefault="00DD33DC" w:rsidP="0078526E">
            <w:pPr>
              <w:rPr>
                <w:color w:val="000000" w:themeColor="text1"/>
                <w:lang w:bidi="hi-IN"/>
              </w:rPr>
            </w:pPr>
          </w:p>
          <w:p w:rsidR="00AF002B" w:rsidRDefault="00AF002B" w:rsidP="0078526E">
            <w:pPr>
              <w:rPr>
                <w:color w:val="000000" w:themeColor="text1"/>
                <w:lang w:bidi="hi-IN"/>
              </w:rPr>
            </w:pPr>
          </w:p>
          <w:p w:rsidR="00AF002B" w:rsidRDefault="00AF002B" w:rsidP="0078526E">
            <w:pPr>
              <w:rPr>
                <w:color w:val="000000" w:themeColor="text1"/>
                <w:lang w:bidi="hi-IN"/>
              </w:rPr>
            </w:pPr>
          </w:p>
          <w:p w:rsidR="00806487" w:rsidRDefault="00806487" w:rsidP="0078526E">
            <w:pPr>
              <w:rPr>
                <w:color w:val="000000" w:themeColor="text1"/>
                <w:lang w:bidi="hi-IN"/>
              </w:rPr>
            </w:pPr>
          </w:p>
          <w:p w:rsidR="00806487" w:rsidRDefault="00806487"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Default="00477D8B" w:rsidP="0078526E">
            <w:pPr>
              <w:rPr>
                <w:color w:val="000000" w:themeColor="text1"/>
                <w:lang w:bidi="hi-IN"/>
              </w:rPr>
            </w:pPr>
          </w:p>
          <w:p w:rsidR="00477D8B" w:rsidRPr="0078526E" w:rsidRDefault="00477D8B" w:rsidP="0078526E">
            <w:pPr>
              <w:rPr>
                <w:color w:val="000000" w:themeColor="text1"/>
                <w:lang w:bidi="hi-IN"/>
              </w:rPr>
            </w:pPr>
          </w:p>
        </w:tc>
      </w:tr>
    </w:tbl>
    <w:p w:rsidR="00A47F5D" w:rsidRDefault="00A47F5D" w:rsidP="00A47F5D">
      <w:pPr>
        <w:suppressAutoHyphens w:val="0"/>
        <w:rPr>
          <w:b/>
          <w:bCs/>
        </w:rPr>
      </w:pPr>
      <w:r>
        <w:rPr>
          <w:b/>
          <w:bCs/>
        </w:rPr>
        <w:br w:type="page"/>
      </w:r>
    </w:p>
    <w:p w:rsidR="005C147C" w:rsidRDefault="005C147C" w:rsidP="00D30829">
      <w:pPr>
        <w:widowControl w:val="0"/>
        <w:tabs>
          <w:tab w:val="left" w:pos="360"/>
        </w:tabs>
        <w:autoSpaceDE w:val="0"/>
        <w:autoSpaceDN w:val="0"/>
        <w:adjustRightInd w:val="0"/>
        <w:spacing w:line="360" w:lineRule="auto"/>
        <w:rPr>
          <w:b/>
          <w:lang w:eastAsia="en-IE"/>
        </w:rPr>
      </w:pPr>
    </w:p>
    <w:tbl>
      <w:tblPr>
        <w:tblStyle w:val="TableGrid"/>
        <w:tblW w:w="0" w:type="auto"/>
        <w:tblLook w:val="04A0" w:firstRow="1" w:lastRow="0" w:firstColumn="1" w:lastColumn="0" w:noHBand="0" w:noVBand="1"/>
      </w:tblPr>
      <w:tblGrid>
        <w:gridCol w:w="10456"/>
      </w:tblGrid>
      <w:tr w:rsidR="003B219D" w:rsidRPr="000436A3" w:rsidTr="007A2FFC">
        <w:tc>
          <w:tcPr>
            <w:tcW w:w="10456" w:type="dxa"/>
          </w:tcPr>
          <w:p w:rsidR="003B219D" w:rsidRPr="000436A3" w:rsidRDefault="00480411" w:rsidP="00480411">
            <w:pPr>
              <w:spacing w:line="360" w:lineRule="auto"/>
              <w:jc w:val="center"/>
            </w:pPr>
            <w:r>
              <w:rPr>
                <w:b/>
                <w:bCs/>
                <w:color w:val="006152"/>
              </w:rPr>
              <w:t xml:space="preserve">DATA PRIVACY STATEMENT </w:t>
            </w:r>
          </w:p>
        </w:tc>
      </w:tr>
    </w:tbl>
    <w:p w:rsidR="003B219D" w:rsidRPr="000436A3" w:rsidRDefault="003B219D" w:rsidP="003B219D">
      <w:pPr>
        <w:spacing w:line="360" w:lineRule="auto"/>
      </w:pPr>
    </w:p>
    <w:p w:rsidR="003B219D" w:rsidRPr="000436A3" w:rsidRDefault="003B219D" w:rsidP="003B219D">
      <w:pPr>
        <w:spacing w:line="360" w:lineRule="auto"/>
      </w:pPr>
      <w:r w:rsidRPr="000436A3">
        <w:t xml:space="preserve">The </w:t>
      </w:r>
      <w:r>
        <w:t xml:space="preserve">HSE/PCRS </w:t>
      </w:r>
      <w:r w:rsidRPr="000436A3">
        <w:t>is committed to protecting your privacy and takes the security of your information very seriously. We</w:t>
      </w:r>
      <w:r w:rsidRPr="000436A3">
        <w:rPr>
          <w:color w:val="000000"/>
        </w:rPr>
        <w:t xml:space="preserve"> </w:t>
      </w:r>
      <w:r w:rsidRPr="000436A3">
        <w:t xml:space="preserve">aim to be clear and transparent about the information we collect about you and how we use that information. </w:t>
      </w:r>
    </w:p>
    <w:p w:rsidR="003B219D" w:rsidRDefault="003B219D" w:rsidP="00806487">
      <w:pPr>
        <w:numPr>
          <w:ilvl w:val="0"/>
          <w:numId w:val="39"/>
        </w:numPr>
        <w:suppressAutoHyphens w:val="0"/>
        <w:spacing w:line="360" w:lineRule="auto"/>
        <w:ind w:left="360"/>
        <w:textAlignment w:val="center"/>
        <w:rPr>
          <w:color w:val="000000"/>
        </w:rPr>
      </w:pPr>
      <w:r w:rsidRPr="00806487">
        <w:rPr>
          <w:color w:val="000000"/>
        </w:rPr>
        <w:t>Information on the HSE Candidate Data Privacy is available at</w:t>
      </w:r>
      <w:r w:rsidR="00806487" w:rsidRPr="00806487">
        <w:rPr>
          <w:color w:val="000000"/>
        </w:rPr>
        <w:t xml:space="preserve"> </w:t>
      </w:r>
      <w:hyperlink r:id="rId14" w:history="1">
        <w:r w:rsidR="00806487" w:rsidRPr="00E45482">
          <w:rPr>
            <w:rStyle w:val="Hyperlink"/>
          </w:rPr>
          <w:t>https://www.hse.ie/eng/staff/jobs/recruitment-process/hse-privacy-notice-candidates-in-process-with-national-recruitment-services-nrs</w:t>
        </w:r>
      </w:hyperlink>
      <w:r w:rsidR="00806487" w:rsidRPr="00806487">
        <w:rPr>
          <w:color w:val="000000"/>
        </w:rPr>
        <w:t>.</w:t>
      </w:r>
    </w:p>
    <w:p w:rsidR="003B219D" w:rsidRPr="00806487" w:rsidRDefault="003B219D" w:rsidP="00806487">
      <w:pPr>
        <w:numPr>
          <w:ilvl w:val="0"/>
          <w:numId w:val="39"/>
        </w:numPr>
        <w:suppressAutoHyphens w:val="0"/>
        <w:spacing w:line="360" w:lineRule="auto"/>
        <w:ind w:left="360"/>
        <w:textAlignment w:val="center"/>
        <w:rPr>
          <w:color w:val="000000"/>
        </w:rPr>
      </w:pPr>
      <w:r w:rsidRPr="00806487">
        <w:rPr>
          <w:color w:val="000000"/>
        </w:rPr>
        <w:t xml:space="preserve">Access information on the </w:t>
      </w:r>
      <w:hyperlink r:id="rId15" w:history="1">
        <w:r w:rsidRPr="00806487">
          <w:rPr>
            <w:color w:val="0000FF"/>
            <w:u w:val="single"/>
          </w:rPr>
          <w:t>HSE General Data Protection Regulation</w:t>
        </w:r>
      </w:hyperlink>
    </w:p>
    <w:p w:rsidR="003B219D" w:rsidRPr="000436A3" w:rsidRDefault="003B219D" w:rsidP="003B219D">
      <w:pPr>
        <w:numPr>
          <w:ilvl w:val="0"/>
          <w:numId w:val="39"/>
        </w:numPr>
        <w:suppressAutoHyphens w:val="0"/>
        <w:spacing w:line="360" w:lineRule="auto"/>
        <w:ind w:left="360"/>
        <w:textAlignment w:val="center"/>
      </w:pPr>
      <w:r w:rsidRPr="000436A3">
        <w:rPr>
          <w:color w:val="000000"/>
        </w:rPr>
        <w:t xml:space="preserve">Access information on </w:t>
      </w:r>
      <w:hyperlink r:id="rId16" w:history="1">
        <w:r w:rsidRPr="000436A3">
          <w:rPr>
            <w:rStyle w:val="Hyperlink"/>
          </w:rPr>
          <w:t>HSE records retention policy</w:t>
        </w:r>
      </w:hyperlink>
    </w:p>
    <w:p w:rsidR="003B219D" w:rsidRPr="000436A3" w:rsidRDefault="003B219D" w:rsidP="003B219D">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rsidR="003B219D" w:rsidRPr="000436A3" w:rsidRDefault="003B219D" w:rsidP="003B219D">
      <w:pPr>
        <w:spacing w:line="360" w:lineRule="auto"/>
      </w:pPr>
      <w:r w:rsidRPr="000436A3">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rsidR="003B219D" w:rsidRPr="000436A3" w:rsidRDefault="003B219D" w:rsidP="003B219D">
      <w:pPr>
        <w:spacing w:line="360" w:lineRule="auto"/>
      </w:pPr>
    </w:p>
    <w:p w:rsidR="003B219D" w:rsidRPr="000436A3" w:rsidRDefault="007D392B" w:rsidP="003B219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color w:val="006152"/>
          <w:lang w:eastAsia="en-IE" w:bidi="hi-IN"/>
        </w:rPr>
      </w:pPr>
      <w:r>
        <w:rPr>
          <w:b/>
          <w:color w:val="006152"/>
          <w:lang w:eastAsia="en-IE" w:bidi="hi-IN"/>
        </w:rPr>
        <w:t>PROTECTED DISCLOSURE</w:t>
      </w:r>
    </w:p>
    <w:p w:rsidR="003B219D" w:rsidRPr="000436A3" w:rsidRDefault="003B219D" w:rsidP="003B219D">
      <w:pPr>
        <w:spacing w:line="360" w:lineRule="auto"/>
      </w:pPr>
    </w:p>
    <w:p w:rsidR="003B219D" w:rsidRPr="000436A3" w:rsidRDefault="003B219D" w:rsidP="003B219D">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rsidR="003B219D" w:rsidRPr="000436A3" w:rsidRDefault="003B219D" w:rsidP="003B219D">
      <w:pPr>
        <w:spacing w:line="360" w:lineRule="auto"/>
      </w:pPr>
      <w:r w:rsidRPr="000436A3">
        <w:t xml:space="preserve">Access more information about </w:t>
      </w:r>
      <w:hyperlink r:id="rId17" w:history="1">
        <w:r w:rsidRPr="000436A3">
          <w:rPr>
            <w:rStyle w:val="Hyperlink"/>
          </w:rPr>
          <w:t>making a protected disclosure to the HSE</w:t>
        </w:r>
      </w:hyperlink>
      <w:r w:rsidRPr="000436A3">
        <w:t xml:space="preserve"> or email </w:t>
      </w:r>
      <w:hyperlink r:id="rId18" w:history="1">
        <w:r w:rsidRPr="000436A3">
          <w:rPr>
            <w:rStyle w:val="Hyperlink"/>
          </w:rPr>
          <w:t>protected.disclosures@hse.ie</w:t>
        </w:r>
      </w:hyperlink>
      <w:r w:rsidRPr="000436A3">
        <w:t xml:space="preserve"> </w:t>
      </w:r>
    </w:p>
    <w:p w:rsidR="003B219D" w:rsidRPr="000436A3" w:rsidRDefault="003B219D" w:rsidP="003B219D">
      <w:pPr>
        <w:spacing w:line="360" w:lineRule="auto"/>
      </w:pPr>
      <w:r w:rsidRPr="000436A3">
        <w:br w:type="page"/>
      </w:r>
    </w:p>
    <w:tbl>
      <w:tblPr>
        <w:tblStyle w:val="TableGrid"/>
        <w:tblW w:w="0" w:type="auto"/>
        <w:tblLook w:val="04A0" w:firstRow="1" w:lastRow="0" w:firstColumn="1" w:lastColumn="0" w:noHBand="0" w:noVBand="1"/>
      </w:tblPr>
      <w:tblGrid>
        <w:gridCol w:w="10456"/>
      </w:tblGrid>
      <w:tr w:rsidR="003B219D" w:rsidRPr="000436A3" w:rsidTr="007A2FFC">
        <w:tc>
          <w:tcPr>
            <w:tcW w:w="10456" w:type="dxa"/>
          </w:tcPr>
          <w:p w:rsidR="003B219D" w:rsidRPr="000436A3" w:rsidRDefault="00480411" w:rsidP="007A2FFC">
            <w:pPr>
              <w:spacing w:line="360" w:lineRule="auto"/>
              <w:jc w:val="center"/>
            </w:pPr>
            <w:r>
              <w:rPr>
                <w:b/>
                <w:bCs/>
                <w:color w:val="006152"/>
              </w:rPr>
              <w:lastRenderedPageBreak/>
              <w:t>GENERAL DECLARATION</w:t>
            </w:r>
          </w:p>
        </w:tc>
      </w:tr>
    </w:tbl>
    <w:p w:rsidR="003B219D" w:rsidRDefault="003B219D" w:rsidP="002158C5">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pPr>
        <w:rPr>
          <w:sz w:val="16"/>
          <w:szCs w:val="16"/>
        </w:rPr>
      </w:pPr>
    </w:p>
    <w:p w:rsidR="003A0745" w:rsidRDefault="00B63A8F">
      <w:pPr>
        <w:rPr>
          <w:b/>
        </w:rPr>
      </w:pPr>
      <w:r>
        <w:rPr>
          <w:b/>
        </w:rPr>
        <w:t>Signed:</w:t>
      </w:r>
    </w:p>
    <w:p w:rsidR="003A0745" w:rsidRDefault="0067332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C51268" w:rsidRDefault="00867F30" w:rsidP="00C51268">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C51268" w:rsidRDefault="00C51268" w:rsidP="00C51268">
      <w:pPr>
        <w:jc w:val="both"/>
        <w:rPr>
          <w:color w:val="000000" w:themeColor="text1"/>
        </w:rPr>
      </w:pPr>
    </w:p>
    <w:tbl>
      <w:tblPr>
        <w:tblStyle w:val="TableGrid"/>
        <w:tblW w:w="0" w:type="auto"/>
        <w:tblLook w:val="04A0" w:firstRow="1" w:lastRow="0" w:firstColumn="1" w:lastColumn="0" w:noHBand="0" w:noVBand="1"/>
      </w:tblPr>
      <w:tblGrid>
        <w:gridCol w:w="10456"/>
      </w:tblGrid>
      <w:tr w:rsidR="003B219D" w:rsidRPr="000436A3" w:rsidTr="007A2FFC">
        <w:tc>
          <w:tcPr>
            <w:tcW w:w="10456" w:type="dxa"/>
          </w:tcPr>
          <w:p w:rsidR="003B219D" w:rsidRPr="000436A3" w:rsidRDefault="00480411" w:rsidP="007A2FFC">
            <w:pPr>
              <w:spacing w:line="360" w:lineRule="auto"/>
              <w:jc w:val="center"/>
            </w:pPr>
            <w:r>
              <w:rPr>
                <w:b/>
                <w:bCs/>
                <w:color w:val="006152"/>
              </w:rPr>
              <w:lastRenderedPageBreak/>
              <w:t>REFERENCES</w:t>
            </w:r>
          </w:p>
        </w:tc>
      </w:tr>
    </w:tbl>
    <w:p w:rsidR="003B219D" w:rsidRDefault="003B219D"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4407D8">
        <w:rPr>
          <w:rFonts w:eastAsia="SimSun"/>
          <w:lang w:val="en-IE"/>
        </w:rPr>
        <w:t>professional perspective</w:t>
      </w:r>
      <w:r w:rsidRPr="004407D8">
        <w:t>.</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0E2E09" w:rsidRPr="00656CCC">
        <w:fldChar w:fldCharType="begin">
          <w:ffData>
            <w:name w:val=""/>
            <w:enabled/>
            <w:calcOnExit w:val="0"/>
            <w:checkBox>
              <w:sizeAuto/>
              <w:default w:val="0"/>
            </w:checkBox>
          </w:ffData>
        </w:fldChar>
      </w:r>
      <w:r w:rsidRPr="00656CCC">
        <w:instrText>FORMCHECKBOX</w:instrText>
      </w:r>
      <w:r w:rsidR="0067332A">
        <w:fldChar w:fldCharType="separate"/>
      </w:r>
      <w:r w:rsidR="000E2E09" w:rsidRPr="00656CCC">
        <w:fldChar w:fldCharType="end"/>
      </w:r>
      <w:r>
        <w:t xml:space="preserve">   / No  </w:t>
      </w:r>
      <w:r w:rsidR="000E2E09">
        <w:fldChar w:fldCharType="begin">
          <w:ffData>
            <w:name w:val=""/>
            <w:enabled/>
            <w:calcOnExit w:val="0"/>
            <w:checkBox>
              <w:sizeAuto/>
              <w:default w:val="0"/>
            </w:checkBox>
          </w:ffData>
        </w:fldChar>
      </w:r>
      <w:r>
        <w:instrText xml:space="preserve"> FORMCHECKBOX </w:instrText>
      </w:r>
      <w:r w:rsidR="0067332A">
        <w:fldChar w:fldCharType="separate"/>
      </w:r>
      <w:r w:rsidR="000E2E09">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7332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7332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7332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7332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7332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7332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7332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7332A" w:rsidP="00841945">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7332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7332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7332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7332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7332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7332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7332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7332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Pr="00A74062" w:rsidRDefault="00A74062" w:rsidP="00841945">
      <w:pPr>
        <w:ind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67332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7332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7332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7332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7332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7332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7332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3B219D" w:rsidRDefault="00E84E42" w:rsidP="001F21BE">
      <w:pPr>
        <w:suppressAutoHyphens w:val="0"/>
      </w:pPr>
      <w:r>
        <w:br w:type="page"/>
      </w:r>
    </w:p>
    <w:p w:rsidR="003B219D" w:rsidRDefault="003B219D" w:rsidP="001F21BE">
      <w:pPr>
        <w:suppressAutoHyphens w:val="0"/>
        <w:rPr>
          <w:sz w:val="22"/>
          <w:szCs w:val="22"/>
        </w:rPr>
      </w:pPr>
    </w:p>
    <w:p w:rsidR="003B219D" w:rsidRPr="000436A3" w:rsidRDefault="003B219D" w:rsidP="003B219D">
      <w:pPr>
        <w:widowControl w:val="0"/>
        <w:autoSpaceDE w:val="0"/>
        <w:autoSpaceDN w:val="0"/>
        <w:adjustRightInd w:val="0"/>
        <w:spacing w:line="360" w:lineRule="auto"/>
        <w:rPr>
          <w:b/>
          <w:bCs/>
          <w:color w:val="006152"/>
          <w:lang w:val="x-none" w:eastAsia="x-none"/>
        </w:rPr>
      </w:pPr>
    </w:p>
    <w:p w:rsidR="003B219D" w:rsidRPr="000436A3" w:rsidRDefault="003B219D" w:rsidP="003B219D">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jc w:val="center"/>
        <w:outlineLvl w:val="2"/>
        <w:rPr>
          <w:b/>
          <w:bCs/>
          <w:color w:val="006152"/>
          <w:lang w:val="x-none" w:eastAsia="x-none"/>
        </w:rPr>
      </w:pPr>
      <w:r w:rsidRPr="000436A3">
        <w:rPr>
          <w:b/>
          <w:bCs/>
          <w:color w:val="006152"/>
          <w:lang w:val="x-none" w:eastAsia="x-none"/>
        </w:rPr>
        <w:t>A</w:t>
      </w:r>
      <w:r w:rsidR="00480411">
        <w:rPr>
          <w:b/>
          <w:bCs/>
          <w:color w:val="006152"/>
          <w:lang w:val="en-IE" w:eastAsia="x-none"/>
        </w:rPr>
        <w:t xml:space="preserve">PPLICANT CHECKLIST </w:t>
      </w:r>
    </w:p>
    <w:p w:rsidR="003B219D" w:rsidRPr="000436A3" w:rsidRDefault="003B219D" w:rsidP="003B219D">
      <w:pPr>
        <w:widowControl w:val="0"/>
        <w:autoSpaceDE w:val="0"/>
        <w:autoSpaceDN w:val="0"/>
        <w:adjustRightInd w:val="0"/>
        <w:spacing w:line="360" w:lineRule="auto"/>
        <w:rPr>
          <w:lang w:eastAsia="en-IE"/>
        </w:rPr>
      </w:pPr>
      <w:r w:rsidRPr="000436A3">
        <w:rPr>
          <w:lang w:eastAsia="en-IE"/>
        </w:rPr>
        <w:t xml:space="preserve">If all required details / documentation indicated below are not submitted with your application we will be unable to process your application to the next stage of the process. That is short listing / interview. </w:t>
      </w:r>
    </w:p>
    <w:p w:rsidR="003B219D" w:rsidRPr="000436A3" w:rsidRDefault="003B219D" w:rsidP="003B219D">
      <w:pPr>
        <w:widowControl w:val="0"/>
        <w:autoSpaceDE w:val="0"/>
        <w:autoSpaceDN w:val="0"/>
        <w:adjustRightInd w:val="0"/>
        <w:spacing w:line="360" w:lineRule="auto"/>
        <w:rPr>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3B219D" w:rsidRPr="000436A3" w:rsidTr="007A2FFC">
        <w:trPr>
          <w:trHeight w:val="1133"/>
        </w:trPr>
        <w:tc>
          <w:tcPr>
            <w:tcW w:w="6235" w:type="dxa"/>
            <w:vAlign w:val="center"/>
          </w:tcPr>
          <w:p w:rsidR="003B219D" w:rsidRPr="000436A3" w:rsidRDefault="003B219D" w:rsidP="007A2FFC">
            <w:pPr>
              <w:widowControl w:val="0"/>
              <w:autoSpaceDE w:val="0"/>
              <w:autoSpaceDN w:val="0"/>
              <w:adjustRightInd w:val="0"/>
              <w:spacing w:line="360" w:lineRule="auto"/>
              <w:rPr>
                <w:lang w:eastAsia="en-IE"/>
              </w:rPr>
            </w:pPr>
            <w:r w:rsidRPr="000436A3">
              <w:rPr>
                <w:lang w:eastAsia="en-IE"/>
              </w:rPr>
              <w:t>Mobile Telephone Number</w:t>
            </w:r>
          </w:p>
          <w:p w:rsidR="003B219D" w:rsidRPr="000436A3" w:rsidRDefault="003B219D" w:rsidP="007A2FFC">
            <w:pPr>
              <w:widowControl w:val="0"/>
              <w:autoSpaceDE w:val="0"/>
              <w:autoSpaceDN w:val="0"/>
              <w:adjustRightInd w:val="0"/>
              <w:spacing w:line="360" w:lineRule="auto"/>
              <w:rPr>
                <w:lang w:eastAsia="en-IE"/>
              </w:rPr>
            </w:pPr>
            <w:r w:rsidRPr="000436A3">
              <w:rPr>
                <w:lang w:eastAsia="en-IE"/>
              </w:rPr>
              <w:t>Email Address</w:t>
            </w:r>
          </w:p>
          <w:p w:rsidR="003B219D" w:rsidRPr="000436A3" w:rsidRDefault="003B219D" w:rsidP="007A2FFC">
            <w:pPr>
              <w:widowControl w:val="0"/>
              <w:autoSpaceDE w:val="0"/>
              <w:autoSpaceDN w:val="0"/>
              <w:adjustRightInd w:val="0"/>
              <w:spacing w:line="360" w:lineRule="auto"/>
              <w:rPr>
                <w:lang w:eastAsia="en-IE"/>
              </w:rPr>
            </w:pPr>
            <w:r w:rsidRPr="000436A3">
              <w:rPr>
                <w:lang w:eastAsia="en-IE"/>
              </w:rPr>
              <w:t>Postal Address</w:t>
            </w:r>
          </w:p>
        </w:tc>
        <w:tc>
          <w:tcPr>
            <w:tcW w:w="1218" w:type="dxa"/>
            <w:shd w:val="clear" w:color="auto" w:fill="auto"/>
            <w:vAlign w:val="center"/>
          </w:tcPr>
          <w:p w:rsidR="003B219D" w:rsidRPr="000436A3" w:rsidRDefault="003B219D" w:rsidP="007A2FFC">
            <w:pPr>
              <w:widowControl w:val="0"/>
              <w:autoSpaceDE w:val="0"/>
              <w:autoSpaceDN w:val="0"/>
              <w:adjustRightInd w:val="0"/>
              <w:spacing w:line="360" w:lineRule="auto"/>
              <w:jc w:val="center"/>
              <w:rPr>
                <w:lang w:eastAsia="en-IE"/>
              </w:rPr>
            </w:pPr>
          </w:p>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8"/>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9"/>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10"/>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p w:rsidR="003B219D" w:rsidRPr="000436A3" w:rsidRDefault="003B219D" w:rsidP="007A2FFC">
            <w:pPr>
              <w:widowControl w:val="0"/>
              <w:autoSpaceDE w:val="0"/>
              <w:autoSpaceDN w:val="0"/>
              <w:adjustRightInd w:val="0"/>
              <w:spacing w:line="360" w:lineRule="auto"/>
              <w:jc w:val="center"/>
              <w:rPr>
                <w:lang w:eastAsia="en-IE"/>
              </w:rPr>
            </w:pPr>
          </w:p>
        </w:tc>
        <w:tc>
          <w:tcPr>
            <w:tcW w:w="1770" w:type="dxa"/>
            <w:vMerge w:val="restart"/>
            <w:shd w:val="clear" w:color="auto" w:fill="auto"/>
            <w:vAlign w:val="center"/>
          </w:tcPr>
          <w:p w:rsidR="003B219D" w:rsidRPr="000436A3" w:rsidRDefault="003B219D" w:rsidP="007A2FFC">
            <w:pPr>
              <w:widowControl w:val="0"/>
              <w:autoSpaceDE w:val="0"/>
              <w:autoSpaceDN w:val="0"/>
              <w:adjustRightInd w:val="0"/>
              <w:spacing w:line="360" w:lineRule="auto"/>
              <w:rPr>
                <w:b/>
                <w:lang w:eastAsia="en-IE"/>
              </w:rPr>
            </w:pPr>
            <w:r w:rsidRPr="000436A3">
              <w:rPr>
                <w:b/>
                <w:lang w:eastAsia="en-IE"/>
              </w:rPr>
              <w:t>Mandatory</w:t>
            </w:r>
          </w:p>
        </w:tc>
      </w:tr>
      <w:tr w:rsidR="003B219D" w:rsidRPr="000436A3" w:rsidTr="007A2FFC">
        <w:trPr>
          <w:trHeight w:val="915"/>
        </w:trPr>
        <w:tc>
          <w:tcPr>
            <w:tcW w:w="6235" w:type="dxa"/>
            <w:vAlign w:val="center"/>
          </w:tcPr>
          <w:p w:rsidR="003B219D" w:rsidRPr="000436A3" w:rsidRDefault="003B219D" w:rsidP="007A2FFC">
            <w:pPr>
              <w:widowControl w:val="0"/>
              <w:autoSpaceDE w:val="0"/>
              <w:autoSpaceDN w:val="0"/>
              <w:adjustRightInd w:val="0"/>
              <w:spacing w:line="360" w:lineRule="auto"/>
              <w:rPr>
                <w:lang w:eastAsia="en-IE"/>
              </w:rPr>
            </w:pPr>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18" w:type="dxa"/>
            <w:shd w:val="clear" w:color="auto" w:fill="auto"/>
            <w:vAlign w:val="center"/>
          </w:tcPr>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11"/>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tc>
        <w:tc>
          <w:tcPr>
            <w:tcW w:w="1770" w:type="dxa"/>
            <w:vMerge/>
            <w:shd w:val="clear" w:color="auto" w:fill="auto"/>
            <w:vAlign w:val="center"/>
          </w:tcPr>
          <w:p w:rsidR="003B219D" w:rsidRPr="000436A3" w:rsidRDefault="003B219D" w:rsidP="007A2FFC">
            <w:pPr>
              <w:widowControl w:val="0"/>
              <w:autoSpaceDE w:val="0"/>
              <w:autoSpaceDN w:val="0"/>
              <w:adjustRightInd w:val="0"/>
              <w:spacing w:line="360" w:lineRule="auto"/>
              <w:rPr>
                <w:lang w:eastAsia="en-IE"/>
              </w:rPr>
            </w:pPr>
          </w:p>
        </w:tc>
      </w:tr>
      <w:tr w:rsidR="003B219D" w:rsidRPr="000436A3" w:rsidTr="007A2FFC">
        <w:trPr>
          <w:trHeight w:val="915"/>
        </w:trPr>
        <w:tc>
          <w:tcPr>
            <w:tcW w:w="6235" w:type="dxa"/>
            <w:vAlign w:val="center"/>
          </w:tcPr>
          <w:p w:rsidR="003B219D" w:rsidRPr="000436A3" w:rsidRDefault="00806487" w:rsidP="00806487">
            <w:pPr>
              <w:widowControl w:val="0"/>
              <w:autoSpaceDE w:val="0"/>
              <w:autoSpaceDN w:val="0"/>
              <w:adjustRightInd w:val="0"/>
              <w:spacing w:line="360" w:lineRule="auto"/>
              <w:rPr>
                <w:lang w:eastAsia="en-IE"/>
              </w:rPr>
            </w:pPr>
            <w:r>
              <w:rPr>
                <w:lang w:eastAsia="en-IE"/>
              </w:rPr>
              <w:t xml:space="preserve">Post Specific </w:t>
            </w:r>
            <w:r w:rsidR="003B219D" w:rsidRPr="003B219D">
              <w:rPr>
                <w:lang w:eastAsia="en-IE"/>
              </w:rPr>
              <w:t xml:space="preserve">Questions, </w:t>
            </w:r>
            <w:r>
              <w:rPr>
                <w:lang w:eastAsia="en-IE"/>
              </w:rPr>
              <w:t xml:space="preserve">each question must be </w:t>
            </w:r>
            <w:r w:rsidR="003B219D" w:rsidRPr="003B219D">
              <w:rPr>
                <w:lang w:eastAsia="en-IE"/>
              </w:rPr>
              <w:t xml:space="preserve">fully </w:t>
            </w:r>
            <w:r>
              <w:rPr>
                <w:lang w:eastAsia="en-IE"/>
              </w:rPr>
              <w:t>completed</w:t>
            </w:r>
            <w:r w:rsidR="003B219D">
              <w:rPr>
                <w:color w:val="000099"/>
                <w:lang w:eastAsia="en-IE"/>
              </w:rPr>
              <w:t>.</w:t>
            </w:r>
            <w:r w:rsidR="003B219D" w:rsidRPr="000436A3">
              <w:rPr>
                <w:color w:val="000099"/>
                <w:lang w:eastAsia="en-IE"/>
              </w:rPr>
              <w:t xml:space="preserve"> </w:t>
            </w:r>
          </w:p>
        </w:tc>
        <w:tc>
          <w:tcPr>
            <w:tcW w:w="1218" w:type="dxa"/>
            <w:shd w:val="clear" w:color="auto" w:fill="auto"/>
            <w:vAlign w:val="center"/>
          </w:tcPr>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12"/>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tc>
        <w:tc>
          <w:tcPr>
            <w:tcW w:w="1770" w:type="dxa"/>
            <w:vMerge/>
            <w:shd w:val="clear" w:color="auto" w:fill="auto"/>
            <w:vAlign w:val="center"/>
          </w:tcPr>
          <w:p w:rsidR="003B219D" w:rsidRPr="000436A3" w:rsidRDefault="003B219D" w:rsidP="007A2FFC">
            <w:pPr>
              <w:widowControl w:val="0"/>
              <w:autoSpaceDE w:val="0"/>
              <w:autoSpaceDN w:val="0"/>
              <w:adjustRightInd w:val="0"/>
              <w:spacing w:line="360" w:lineRule="auto"/>
              <w:rPr>
                <w:lang w:eastAsia="en-IE"/>
              </w:rPr>
            </w:pPr>
          </w:p>
        </w:tc>
      </w:tr>
      <w:tr w:rsidR="003B219D" w:rsidRPr="000436A3" w:rsidTr="007A2FFC">
        <w:trPr>
          <w:trHeight w:val="915"/>
        </w:trPr>
        <w:tc>
          <w:tcPr>
            <w:tcW w:w="6235" w:type="dxa"/>
            <w:vAlign w:val="center"/>
          </w:tcPr>
          <w:p w:rsidR="003B219D" w:rsidRPr="000436A3" w:rsidRDefault="003B219D" w:rsidP="007A2FFC">
            <w:pPr>
              <w:widowControl w:val="0"/>
              <w:autoSpaceDE w:val="0"/>
              <w:autoSpaceDN w:val="0"/>
              <w:adjustRightInd w:val="0"/>
              <w:spacing w:line="360" w:lineRule="auto"/>
              <w:rPr>
                <w:lang w:eastAsia="en-IE"/>
              </w:rPr>
            </w:pPr>
            <w:r w:rsidRPr="000436A3">
              <w:rPr>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13"/>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tc>
        <w:tc>
          <w:tcPr>
            <w:tcW w:w="1770" w:type="dxa"/>
            <w:vMerge/>
            <w:shd w:val="clear" w:color="auto" w:fill="auto"/>
            <w:vAlign w:val="center"/>
          </w:tcPr>
          <w:p w:rsidR="003B219D" w:rsidRPr="000436A3" w:rsidRDefault="003B219D" w:rsidP="007A2FFC">
            <w:pPr>
              <w:widowControl w:val="0"/>
              <w:autoSpaceDE w:val="0"/>
              <w:autoSpaceDN w:val="0"/>
              <w:adjustRightInd w:val="0"/>
              <w:spacing w:line="360" w:lineRule="auto"/>
              <w:rPr>
                <w:lang w:eastAsia="en-IE"/>
              </w:rPr>
            </w:pPr>
          </w:p>
        </w:tc>
      </w:tr>
      <w:tr w:rsidR="003B219D" w:rsidRPr="000436A3" w:rsidTr="007A2FFC">
        <w:trPr>
          <w:trHeight w:val="915"/>
        </w:trPr>
        <w:tc>
          <w:tcPr>
            <w:tcW w:w="6235" w:type="dxa"/>
            <w:vAlign w:val="center"/>
          </w:tcPr>
          <w:p w:rsidR="003B219D" w:rsidRPr="000436A3" w:rsidRDefault="003B219D" w:rsidP="007A2FFC">
            <w:pPr>
              <w:widowControl w:val="0"/>
              <w:autoSpaceDE w:val="0"/>
              <w:autoSpaceDN w:val="0"/>
              <w:adjustRightInd w:val="0"/>
              <w:spacing w:line="360" w:lineRule="auto"/>
              <w:rPr>
                <w:lang w:eastAsia="en-IE"/>
              </w:rPr>
            </w:pPr>
            <w:r w:rsidRPr="000436A3">
              <w:rPr>
                <w:lang w:eastAsia="en-IE"/>
              </w:rPr>
              <w:t>Application is submitted by the closing date and time and that you have used the campaign reference in the subject line of your email.</w:t>
            </w:r>
          </w:p>
        </w:tc>
        <w:tc>
          <w:tcPr>
            <w:tcW w:w="1218" w:type="dxa"/>
            <w:shd w:val="clear" w:color="auto" w:fill="auto"/>
            <w:vAlign w:val="center"/>
          </w:tcPr>
          <w:p w:rsidR="003B219D" w:rsidRPr="000436A3" w:rsidRDefault="003B219D" w:rsidP="007A2FFC">
            <w:pPr>
              <w:widowControl w:val="0"/>
              <w:autoSpaceDE w:val="0"/>
              <w:autoSpaceDN w:val="0"/>
              <w:adjustRightInd w:val="0"/>
              <w:spacing w:line="360" w:lineRule="auto"/>
              <w:jc w:val="center"/>
              <w:rPr>
                <w:lang w:eastAsia="en-IE"/>
              </w:rPr>
            </w:pPr>
            <w:r w:rsidRPr="000436A3">
              <w:rPr>
                <w:lang w:eastAsia="en-IE"/>
              </w:rPr>
              <w:fldChar w:fldCharType="begin">
                <w:ffData>
                  <w:name w:val="Check14"/>
                  <w:enabled/>
                  <w:calcOnExit w:val="0"/>
                  <w:checkBox>
                    <w:sizeAuto/>
                    <w:default w:val="0"/>
                  </w:checkBox>
                </w:ffData>
              </w:fldChar>
            </w:r>
            <w:r w:rsidRPr="000436A3">
              <w:rPr>
                <w:lang w:eastAsia="en-IE"/>
              </w:rPr>
              <w:instrText xml:space="preserve"> FORMCHECKBOX </w:instrText>
            </w:r>
            <w:r w:rsidR="0067332A">
              <w:rPr>
                <w:lang w:eastAsia="en-IE"/>
              </w:rPr>
            </w:r>
            <w:r w:rsidR="0067332A">
              <w:rPr>
                <w:lang w:eastAsia="en-IE"/>
              </w:rPr>
              <w:fldChar w:fldCharType="separate"/>
            </w:r>
            <w:r w:rsidRPr="000436A3">
              <w:rPr>
                <w:lang w:eastAsia="en-IE"/>
              </w:rPr>
              <w:fldChar w:fldCharType="end"/>
            </w:r>
          </w:p>
        </w:tc>
        <w:tc>
          <w:tcPr>
            <w:tcW w:w="1770" w:type="dxa"/>
            <w:vMerge/>
            <w:shd w:val="clear" w:color="auto" w:fill="auto"/>
            <w:vAlign w:val="center"/>
          </w:tcPr>
          <w:p w:rsidR="003B219D" w:rsidRPr="000436A3" w:rsidRDefault="003B219D" w:rsidP="007A2FFC">
            <w:pPr>
              <w:widowControl w:val="0"/>
              <w:autoSpaceDE w:val="0"/>
              <w:autoSpaceDN w:val="0"/>
              <w:adjustRightInd w:val="0"/>
              <w:spacing w:line="360" w:lineRule="auto"/>
              <w:rPr>
                <w:lang w:eastAsia="en-IE"/>
              </w:rPr>
            </w:pPr>
          </w:p>
        </w:tc>
      </w:tr>
      <w:tr w:rsidR="003B219D" w:rsidRPr="000436A3" w:rsidTr="007A2FFC">
        <w:trPr>
          <w:trHeight w:val="915"/>
        </w:trPr>
        <w:tc>
          <w:tcPr>
            <w:tcW w:w="9223" w:type="dxa"/>
            <w:gridSpan w:val="3"/>
            <w:vAlign w:val="center"/>
          </w:tcPr>
          <w:p w:rsidR="003B219D" w:rsidRPr="000436A3" w:rsidRDefault="003B219D" w:rsidP="007A2FFC">
            <w:pPr>
              <w:widowControl w:val="0"/>
              <w:autoSpaceDE w:val="0"/>
              <w:autoSpaceDN w:val="0"/>
              <w:adjustRightInd w:val="0"/>
              <w:spacing w:line="360" w:lineRule="auto"/>
              <w:rPr>
                <w:lang w:eastAsia="en-IE"/>
              </w:rPr>
            </w:pPr>
            <w:r>
              <w:rPr>
                <w:lang w:eastAsia="en-IE"/>
              </w:rPr>
              <w:t>Y</w:t>
            </w:r>
            <w:r w:rsidRPr="000436A3">
              <w:rPr>
                <w:lang w:eastAsia="en-IE"/>
              </w:rPr>
              <w:t>ou have downloaded and saved the Job Specification and Applicant Information Document for future reference.</w:t>
            </w:r>
          </w:p>
        </w:tc>
      </w:tr>
    </w:tbl>
    <w:p w:rsidR="003B219D" w:rsidRDefault="003B219D" w:rsidP="001F21BE">
      <w:pPr>
        <w:suppressAutoHyphens w:val="0"/>
        <w:rPr>
          <w:sz w:val="22"/>
          <w:szCs w:val="22"/>
        </w:rPr>
      </w:pPr>
    </w:p>
    <w:p w:rsidR="002212CD" w:rsidRDefault="002212CD"/>
    <w:p w:rsidR="007D392B" w:rsidRDefault="007D392B" w:rsidP="007D392B">
      <w:pPr>
        <w:pStyle w:val="Heading4"/>
      </w:pPr>
    </w:p>
    <w:p w:rsidR="007D392B" w:rsidRDefault="007D392B" w:rsidP="007D392B"/>
    <w:p w:rsidR="007D392B" w:rsidRDefault="007D392B" w:rsidP="007D392B"/>
    <w:p w:rsidR="007D392B" w:rsidRDefault="007D392B" w:rsidP="007D392B"/>
    <w:p w:rsidR="007D392B" w:rsidRDefault="007D392B" w:rsidP="007D392B"/>
    <w:p w:rsidR="007D392B" w:rsidRDefault="007D392B" w:rsidP="007D392B"/>
    <w:p w:rsidR="007D392B" w:rsidRDefault="007D392B" w:rsidP="007D392B"/>
    <w:p w:rsidR="007D392B" w:rsidRDefault="007D392B" w:rsidP="007D392B"/>
    <w:p w:rsidR="007D392B" w:rsidRDefault="007D392B" w:rsidP="007D392B"/>
    <w:sectPr w:rsidR="007D392B" w:rsidSect="00E644EF">
      <w:headerReference w:type="default" r:id="rId19"/>
      <w:footerReference w:type="default" r:id="rId20"/>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6A" w:rsidRDefault="004A176A" w:rsidP="002212CD">
      <w:r>
        <w:separator/>
      </w:r>
    </w:p>
  </w:endnote>
  <w:endnote w:type="continuationSeparator" w:id="0">
    <w:p w:rsidR="004A176A" w:rsidRDefault="004A176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6A" w:rsidRPr="00914DB1" w:rsidRDefault="004A176A" w:rsidP="00B629F3">
    <w:pPr>
      <w:pStyle w:val="Footer"/>
      <w:rPr>
        <w:rFonts w:ascii="Arial" w:hAnsi="Arial" w:cs="Arial"/>
        <w:caps/>
        <w:noProof/>
      </w:rPr>
    </w:pPr>
    <w:r>
      <w:rPr>
        <w:rFonts w:ascii="Arial" w:hAnsi="Arial" w:cs="Arial"/>
        <w:caps/>
        <w:sz w:val="18"/>
        <w:szCs w:val="18"/>
      </w:rPr>
      <w:t xml:space="preserve">                                                                                                                            </w:t>
    </w:r>
    <w:r w:rsidRPr="00914DB1">
      <w:rPr>
        <w:rFonts w:ascii="Arial" w:hAnsi="Arial" w:cs="Arial"/>
        <w:caps/>
        <w:sz w:val="20"/>
      </w:rPr>
      <w:fldChar w:fldCharType="begin"/>
    </w:r>
    <w:r w:rsidRPr="00914DB1">
      <w:rPr>
        <w:rFonts w:ascii="Arial" w:hAnsi="Arial" w:cs="Arial"/>
        <w:caps/>
        <w:sz w:val="20"/>
      </w:rPr>
      <w:instrText xml:space="preserve"> PAGE   \* MERGEFORMAT </w:instrText>
    </w:r>
    <w:r w:rsidRPr="00914DB1">
      <w:rPr>
        <w:rFonts w:ascii="Arial" w:hAnsi="Arial" w:cs="Arial"/>
        <w:caps/>
        <w:sz w:val="20"/>
      </w:rPr>
      <w:fldChar w:fldCharType="separate"/>
    </w:r>
    <w:r w:rsidR="0067332A">
      <w:rPr>
        <w:rFonts w:ascii="Arial" w:hAnsi="Arial" w:cs="Arial"/>
        <w:caps/>
        <w:noProof/>
        <w:sz w:val="20"/>
      </w:rPr>
      <w:t>1</w:t>
    </w:r>
    <w:r w:rsidRPr="00914DB1">
      <w:rPr>
        <w:rFonts w:ascii="Arial" w:hAnsi="Arial" w:cs="Arial"/>
        <w:caps/>
        <w:noProof/>
        <w:sz w:val="20"/>
      </w:rPr>
      <w:fldChar w:fldCharType="end"/>
    </w:r>
  </w:p>
  <w:p w:rsidR="004A176A" w:rsidRPr="005326FF" w:rsidRDefault="004A176A" w:rsidP="005326FF">
    <w:pPr>
      <w:pStyle w:val="Footer"/>
      <w:ind w:left="-1276"/>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6A" w:rsidRDefault="004A176A">
      <w:r>
        <w:separator/>
      </w:r>
    </w:p>
  </w:footnote>
  <w:footnote w:type="continuationSeparator" w:id="0">
    <w:p w:rsidR="004A176A" w:rsidRDefault="004A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6A" w:rsidRDefault="004A176A" w:rsidP="005326FF">
    <w:pPr>
      <w:pStyle w:val="Header"/>
      <w:ind w:right="-143"/>
      <w:jc w:val="right"/>
      <w:rPr>
        <w:rFonts w:eastAsia="Arial"/>
      </w:rPr>
    </w:pPr>
    <w:r>
      <w:rPr>
        <w:rFonts w:eastAsia="Arial"/>
      </w:rPr>
      <w:t xml:space="preserve">                                                                                      Primary Care Reimbursement Service</w:t>
    </w:r>
  </w:p>
  <w:p w:rsidR="004A176A" w:rsidRDefault="004A176A" w:rsidP="005326FF">
    <w:pPr>
      <w:pStyle w:val="Header"/>
      <w:ind w:right="-143"/>
      <w:jc w:val="right"/>
      <w:rPr>
        <w:color w:val="C00000"/>
      </w:rPr>
    </w:pPr>
    <w:r w:rsidRPr="005E0BEA">
      <w:rPr>
        <w:iCs/>
      </w:rPr>
      <w:t>Grade VI</w:t>
    </w:r>
    <w:r>
      <w:rPr>
        <w:iCs/>
      </w:rPr>
      <w:t xml:space="preserve">I – Senior Executive Officer </w:t>
    </w:r>
  </w:p>
  <w:p w:rsidR="004A176A" w:rsidRDefault="004A176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6A163C"/>
    <w:multiLevelType w:val="hybridMultilevel"/>
    <w:tmpl w:val="1AFCB71C"/>
    <w:lvl w:ilvl="0" w:tplc="27F09F9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A734F"/>
    <w:multiLevelType w:val="hybridMultilevel"/>
    <w:tmpl w:val="E390A2BC"/>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7E77F2"/>
    <w:multiLevelType w:val="hybridMultilevel"/>
    <w:tmpl w:val="5AC0D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A36AA0"/>
    <w:multiLevelType w:val="hybridMultilevel"/>
    <w:tmpl w:val="440E26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B12DA"/>
    <w:multiLevelType w:val="hybridMultilevel"/>
    <w:tmpl w:val="EE109B8A"/>
    <w:lvl w:ilvl="0" w:tplc="0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770FEC"/>
    <w:multiLevelType w:val="hybridMultilevel"/>
    <w:tmpl w:val="B0EE50F0"/>
    <w:lvl w:ilvl="0" w:tplc="E0A4871C">
      <w:start w:val="1"/>
      <w:numFmt w:val="decimal"/>
      <w:lvlText w:val="%1"/>
      <w:lvlJc w:val="left"/>
      <w:pPr>
        <w:ind w:left="720" w:hanging="360"/>
      </w:pPr>
      <w:rPr>
        <w:b/>
        <w:strike w:val="0"/>
        <w:dstrike w:val="0"/>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FBD34EC"/>
    <w:multiLevelType w:val="hybridMultilevel"/>
    <w:tmpl w:val="45343F2C"/>
    <w:lvl w:ilvl="0" w:tplc="27F09F9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24C0D95"/>
    <w:multiLevelType w:val="hybridMultilevel"/>
    <w:tmpl w:val="DF7C3172"/>
    <w:lvl w:ilvl="0" w:tplc="F2BA8F52">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DF778F"/>
    <w:multiLevelType w:val="hybridMultilevel"/>
    <w:tmpl w:val="23EED638"/>
    <w:lvl w:ilvl="0" w:tplc="27F09F9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CB661C"/>
    <w:multiLevelType w:val="hybridMultilevel"/>
    <w:tmpl w:val="CBC4A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45FEF"/>
    <w:multiLevelType w:val="hybridMultilevel"/>
    <w:tmpl w:val="E390A2BC"/>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1A228D"/>
    <w:multiLevelType w:val="hybridMultilevel"/>
    <w:tmpl w:val="6E5AE5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2774CD"/>
    <w:multiLevelType w:val="hybridMultilevel"/>
    <w:tmpl w:val="E390A2BC"/>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56745"/>
    <w:multiLevelType w:val="hybridMultilevel"/>
    <w:tmpl w:val="6A98C2A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393616"/>
    <w:multiLevelType w:val="hybridMultilevel"/>
    <w:tmpl w:val="75C2F708"/>
    <w:lvl w:ilvl="0" w:tplc="B784CBD0">
      <w:start w:val="1"/>
      <w:numFmt w:val="bullet"/>
      <w:lvlText w:val="·"/>
      <w:lvlJc w:val="left"/>
      <w:pPr>
        <w:ind w:left="720" w:hanging="360"/>
      </w:pPr>
      <w:rPr>
        <w:rFonts w:ascii="Symbol" w:hAnsi="Symbol" w:hint="default"/>
      </w:rPr>
    </w:lvl>
    <w:lvl w:ilvl="1" w:tplc="6C240C9E">
      <w:start w:val="1"/>
      <w:numFmt w:val="bullet"/>
      <w:lvlText w:val="o"/>
      <w:lvlJc w:val="left"/>
      <w:pPr>
        <w:ind w:left="1440" w:hanging="360"/>
      </w:pPr>
      <w:rPr>
        <w:rFonts w:ascii="Courier New" w:hAnsi="Courier New" w:hint="default"/>
      </w:rPr>
    </w:lvl>
    <w:lvl w:ilvl="2" w:tplc="61A20982">
      <w:start w:val="1"/>
      <w:numFmt w:val="bullet"/>
      <w:lvlText w:val=""/>
      <w:lvlJc w:val="left"/>
      <w:pPr>
        <w:ind w:left="2160" w:hanging="360"/>
      </w:pPr>
      <w:rPr>
        <w:rFonts w:ascii="Wingdings" w:hAnsi="Wingdings" w:hint="default"/>
      </w:rPr>
    </w:lvl>
    <w:lvl w:ilvl="3" w:tplc="226A9DA0">
      <w:start w:val="1"/>
      <w:numFmt w:val="bullet"/>
      <w:lvlText w:val=""/>
      <w:lvlJc w:val="left"/>
      <w:pPr>
        <w:ind w:left="2880" w:hanging="360"/>
      </w:pPr>
      <w:rPr>
        <w:rFonts w:ascii="Symbol" w:hAnsi="Symbol" w:hint="default"/>
      </w:rPr>
    </w:lvl>
    <w:lvl w:ilvl="4" w:tplc="977A8C3C">
      <w:start w:val="1"/>
      <w:numFmt w:val="bullet"/>
      <w:lvlText w:val="o"/>
      <w:lvlJc w:val="left"/>
      <w:pPr>
        <w:ind w:left="3600" w:hanging="360"/>
      </w:pPr>
      <w:rPr>
        <w:rFonts w:ascii="Courier New" w:hAnsi="Courier New" w:hint="default"/>
      </w:rPr>
    </w:lvl>
    <w:lvl w:ilvl="5" w:tplc="6AFA7710">
      <w:start w:val="1"/>
      <w:numFmt w:val="bullet"/>
      <w:lvlText w:val=""/>
      <w:lvlJc w:val="left"/>
      <w:pPr>
        <w:ind w:left="4320" w:hanging="360"/>
      </w:pPr>
      <w:rPr>
        <w:rFonts w:ascii="Wingdings" w:hAnsi="Wingdings" w:hint="default"/>
      </w:rPr>
    </w:lvl>
    <w:lvl w:ilvl="6" w:tplc="33DCE946">
      <w:start w:val="1"/>
      <w:numFmt w:val="bullet"/>
      <w:lvlText w:val=""/>
      <w:lvlJc w:val="left"/>
      <w:pPr>
        <w:ind w:left="5040" w:hanging="360"/>
      </w:pPr>
      <w:rPr>
        <w:rFonts w:ascii="Symbol" w:hAnsi="Symbol" w:hint="default"/>
      </w:rPr>
    </w:lvl>
    <w:lvl w:ilvl="7" w:tplc="E9FC1C02">
      <w:start w:val="1"/>
      <w:numFmt w:val="bullet"/>
      <w:lvlText w:val="o"/>
      <w:lvlJc w:val="left"/>
      <w:pPr>
        <w:ind w:left="5760" w:hanging="360"/>
      </w:pPr>
      <w:rPr>
        <w:rFonts w:ascii="Courier New" w:hAnsi="Courier New" w:hint="default"/>
      </w:rPr>
    </w:lvl>
    <w:lvl w:ilvl="8" w:tplc="DBDAF8CC">
      <w:start w:val="1"/>
      <w:numFmt w:val="bullet"/>
      <w:lvlText w:val=""/>
      <w:lvlJc w:val="left"/>
      <w:pPr>
        <w:ind w:left="6480" w:hanging="360"/>
      </w:pPr>
      <w:rPr>
        <w:rFonts w:ascii="Wingdings" w:hAnsi="Wingdings" w:hint="default"/>
      </w:rPr>
    </w:lvl>
  </w:abstractNum>
  <w:abstractNum w:abstractNumId="38" w15:restartNumberingAfterBreak="0">
    <w:nsid w:val="77CA56D8"/>
    <w:multiLevelType w:val="hybridMultilevel"/>
    <w:tmpl w:val="9D566C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9"/>
  </w:num>
  <w:num w:numId="3">
    <w:abstractNumId w:val="25"/>
  </w:num>
  <w:num w:numId="4">
    <w:abstractNumId w:val="32"/>
  </w:num>
  <w:num w:numId="5">
    <w:abstractNumId w:val="28"/>
  </w:num>
  <w:num w:numId="6">
    <w:abstractNumId w:val="17"/>
  </w:num>
  <w:num w:numId="7">
    <w:abstractNumId w:val="30"/>
  </w:num>
  <w:num w:numId="8">
    <w:abstractNumId w:val="35"/>
  </w:num>
  <w:num w:numId="9">
    <w:abstractNumId w:val="6"/>
  </w:num>
  <w:num w:numId="10">
    <w:abstractNumId w:val="3"/>
  </w:num>
  <w:num w:numId="11">
    <w:abstractNumId w:val="34"/>
  </w:num>
  <w:num w:numId="12">
    <w:abstractNumId w:val="33"/>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1"/>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0"/>
  </w:num>
  <w:num w:numId="22">
    <w:abstractNumId w:val="11"/>
  </w:num>
  <w:num w:numId="23">
    <w:abstractNumId w:val="12"/>
  </w:num>
  <w:num w:numId="24">
    <w:abstractNumId w:val="7"/>
  </w:num>
  <w:num w:numId="25">
    <w:abstractNumId w:val="26"/>
  </w:num>
  <w:num w:numId="26">
    <w:abstractNumId w:val="4"/>
  </w:num>
  <w:num w:numId="27">
    <w:abstractNumId w:val="29"/>
  </w:num>
  <w:num w:numId="28">
    <w:abstractNumId w:val="37"/>
  </w:num>
  <w:num w:numId="29">
    <w:abstractNumId w:val="19"/>
  </w:num>
  <w:num w:numId="30">
    <w:abstractNumId w:val="20"/>
  </w:num>
  <w:num w:numId="31">
    <w:abstractNumId w:val="2"/>
  </w:num>
  <w:num w:numId="32">
    <w:abstractNumId w:val="31"/>
  </w:num>
  <w:num w:numId="33">
    <w:abstractNumId w:val="15"/>
  </w:num>
  <w:num w:numId="34">
    <w:abstractNumId w:val="22"/>
  </w:num>
  <w:num w:numId="35">
    <w:abstractNumId w:val="27"/>
  </w:num>
  <w:num w:numId="36">
    <w:abstractNumId w:val="1"/>
  </w:num>
  <w:num w:numId="37">
    <w:abstractNumId w:val="3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3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28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47D7"/>
    <w:rsid w:val="00070121"/>
    <w:rsid w:val="00073BE1"/>
    <w:rsid w:val="0009153D"/>
    <w:rsid w:val="00094C52"/>
    <w:rsid w:val="000A463C"/>
    <w:rsid w:val="000A7E67"/>
    <w:rsid w:val="000B5434"/>
    <w:rsid w:val="000C2C76"/>
    <w:rsid w:val="000C70B3"/>
    <w:rsid w:val="000E2E09"/>
    <w:rsid w:val="000E7238"/>
    <w:rsid w:val="00102607"/>
    <w:rsid w:val="0010438D"/>
    <w:rsid w:val="00105A2C"/>
    <w:rsid w:val="00112563"/>
    <w:rsid w:val="001212DC"/>
    <w:rsid w:val="00124AB0"/>
    <w:rsid w:val="00126169"/>
    <w:rsid w:val="00137BEC"/>
    <w:rsid w:val="00137C54"/>
    <w:rsid w:val="00144037"/>
    <w:rsid w:val="00146CD0"/>
    <w:rsid w:val="00147A70"/>
    <w:rsid w:val="00157F31"/>
    <w:rsid w:val="00162C0C"/>
    <w:rsid w:val="00163733"/>
    <w:rsid w:val="00185042"/>
    <w:rsid w:val="0018679C"/>
    <w:rsid w:val="001909EA"/>
    <w:rsid w:val="00195190"/>
    <w:rsid w:val="001A5A20"/>
    <w:rsid w:val="001A7C69"/>
    <w:rsid w:val="001C01ED"/>
    <w:rsid w:val="001C084A"/>
    <w:rsid w:val="001D4FAD"/>
    <w:rsid w:val="001E3A1F"/>
    <w:rsid w:val="001F21BE"/>
    <w:rsid w:val="00200954"/>
    <w:rsid w:val="00204B7B"/>
    <w:rsid w:val="002158C5"/>
    <w:rsid w:val="00220DF9"/>
    <w:rsid w:val="002212CD"/>
    <w:rsid w:val="00244AED"/>
    <w:rsid w:val="00254A20"/>
    <w:rsid w:val="002755B9"/>
    <w:rsid w:val="002855FE"/>
    <w:rsid w:val="0028610D"/>
    <w:rsid w:val="00290F57"/>
    <w:rsid w:val="002A3720"/>
    <w:rsid w:val="002A531B"/>
    <w:rsid w:val="002B34BE"/>
    <w:rsid w:val="002B3C6B"/>
    <w:rsid w:val="002B6435"/>
    <w:rsid w:val="002B65FC"/>
    <w:rsid w:val="002C315F"/>
    <w:rsid w:val="002D52DE"/>
    <w:rsid w:val="002E4EB9"/>
    <w:rsid w:val="002F282A"/>
    <w:rsid w:val="00301F07"/>
    <w:rsid w:val="003051CC"/>
    <w:rsid w:val="00306536"/>
    <w:rsid w:val="00307844"/>
    <w:rsid w:val="00314A56"/>
    <w:rsid w:val="00337D29"/>
    <w:rsid w:val="003647E1"/>
    <w:rsid w:val="00371DF7"/>
    <w:rsid w:val="0037369D"/>
    <w:rsid w:val="003754EF"/>
    <w:rsid w:val="00381D40"/>
    <w:rsid w:val="0039218C"/>
    <w:rsid w:val="003A0745"/>
    <w:rsid w:val="003A37DD"/>
    <w:rsid w:val="003A4365"/>
    <w:rsid w:val="003A517B"/>
    <w:rsid w:val="003B219D"/>
    <w:rsid w:val="003B2541"/>
    <w:rsid w:val="003B4992"/>
    <w:rsid w:val="003C17BC"/>
    <w:rsid w:val="003C79C6"/>
    <w:rsid w:val="003E0744"/>
    <w:rsid w:val="0040050D"/>
    <w:rsid w:val="00401BFB"/>
    <w:rsid w:val="004115EF"/>
    <w:rsid w:val="004153F0"/>
    <w:rsid w:val="004161D8"/>
    <w:rsid w:val="00421D8D"/>
    <w:rsid w:val="00432361"/>
    <w:rsid w:val="00432366"/>
    <w:rsid w:val="004407D8"/>
    <w:rsid w:val="00444061"/>
    <w:rsid w:val="0045386E"/>
    <w:rsid w:val="00454380"/>
    <w:rsid w:val="00456B89"/>
    <w:rsid w:val="00457737"/>
    <w:rsid w:val="00467318"/>
    <w:rsid w:val="0047425C"/>
    <w:rsid w:val="0047689C"/>
    <w:rsid w:val="00477D8B"/>
    <w:rsid w:val="00480411"/>
    <w:rsid w:val="004826EA"/>
    <w:rsid w:val="00483035"/>
    <w:rsid w:val="00484489"/>
    <w:rsid w:val="00485306"/>
    <w:rsid w:val="004A176A"/>
    <w:rsid w:val="004A5535"/>
    <w:rsid w:val="004C5232"/>
    <w:rsid w:val="004D7FD2"/>
    <w:rsid w:val="004E7B91"/>
    <w:rsid w:val="004F23BC"/>
    <w:rsid w:val="004F3748"/>
    <w:rsid w:val="004F6A12"/>
    <w:rsid w:val="00501BAA"/>
    <w:rsid w:val="0050310F"/>
    <w:rsid w:val="00514B9D"/>
    <w:rsid w:val="005176F4"/>
    <w:rsid w:val="005326FF"/>
    <w:rsid w:val="0054351F"/>
    <w:rsid w:val="00543E9B"/>
    <w:rsid w:val="00553354"/>
    <w:rsid w:val="0055430A"/>
    <w:rsid w:val="0055435C"/>
    <w:rsid w:val="00571E9F"/>
    <w:rsid w:val="0057234A"/>
    <w:rsid w:val="0057730C"/>
    <w:rsid w:val="005842CA"/>
    <w:rsid w:val="005976C6"/>
    <w:rsid w:val="005A77CA"/>
    <w:rsid w:val="005B0225"/>
    <w:rsid w:val="005B3A84"/>
    <w:rsid w:val="005C147C"/>
    <w:rsid w:val="005C3971"/>
    <w:rsid w:val="005D4830"/>
    <w:rsid w:val="005D5EDA"/>
    <w:rsid w:val="005E75A8"/>
    <w:rsid w:val="006076AC"/>
    <w:rsid w:val="00636034"/>
    <w:rsid w:val="00650F4C"/>
    <w:rsid w:val="00653F0C"/>
    <w:rsid w:val="00656CCC"/>
    <w:rsid w:val="00656D74"/>
    <w:rsid w:val="0066288D"/>
    <w:rsid w:val="0067322B"/>
    <w:rsid w:val="0067332A"/>
    <w:rsid w:val="006A156E"/>
    <w:rsid w:val="006A435B"/>
    <w:rsid w:val="006A5CAD"/>
    <w:rsid w:val="006B0D33"/>
    <w:rsid w:val="006B3678"/>
    <w:rsid w:val="006C69FD"/>
    <w:rsid w:val="006D65A0"/>
    <w:rsid w:val="006E34A3"/>
    <w:rsid w:val="00717A34"/>
    <w:rsid w:val="00726F3A"/>
    <w:rsid w:val="00732B6E"/>
    <w:rsid w:val="00746007"/>
    <w:rsid w:val="0074690A"/>
    <w:rsid w:val="00746D47"/>
    <w:rsid w:val="00764F93"/>
    <w:rsid w:val="0077413E"/>
    <w:rsid w:val="0078526E"/>
    <w:rsid w:val="00790093"/>
    <w:rsid w:val="00790F26"/>
    <w:rsid w:val="007A1F51"/>
    <w:rsid w:val="007A2FFC"/>
    <w:rsid w:val="007A4322"/>
    <w:rsid w:val="007A4B46"/>
    <w:rsid w:val="007A7D7F"/>
    <w:rsid w:val="007B36B1"/>
    <w:rsid w:val="007B38B1"/>
    <w:rsid w:val="007B7279"/>
    <w:rsid w:val="007C245B"/>
    <w:rsid w:val="007C2A2E"/>
    <w:rsid w:val="007C2AA1"/>
    <w:rsid w:val="007C54F0"/>
    <w:rsid w:val="007D392B"/>
    <w:rsid w:val="007D4D00"/>
    <w:rsid w:val="007D509F"/>
    <w:rsid w:val="007D772B"/>
    <w:rsid w:val="007E797F"/>
    <w:rsid w:val="00806487"/>
    <w:rsid w:val="008072DC"/>
    <w:rsid w:val="0082654B"/>
    <w:rsid w:val="00832860"/>
    <w:rsid w:val="00841945"/>
    <w:rsid w:val="0084411F"/>
    <w:rsid w:val="008468C1"/>
    <w:rsid w:val="00861694"/>
    <w:rsid w:val="0086368E"/>
    <w:rsid w:val="00867F30"/>
    <w:rsid w:val="00872F36"/>
    <w:rsid w:val="00875770"/>
    <w:rsid w:val="00880DD9"/>
    <w:rsid w:val="00881CE4"/>
    <w:rsid w:val="0088233C"/>
    <w:rsid w:val="00890948"/>
    <w:rsid w:val="008B21FF"/>
    <w:rsid w:val="008B4FCB"/>
    <w:rsid w:val="008B5965"/>
    <w:rsid w:val="008B737B"/>
    <w:rsid w:val="008F6E8B"/>
    <w:rsid w:val="009039E7"/>
    <w:rsid w:val="0091236C"/>
    <w:rsid w:val="00914B03"/>
    <w:rsid w:val="00914DB1"/>
    <w:rsid w:val="00917DD0"/>
    <w:rsid w:val="00930943"/>
    <w:rsid w:val="00937689"/>
    <w:rsid w:val="00942E1E"/>
    <w:rsid w:val="00945B9B"/>
    <w:rsid w:val="00950154"/>
    <w:rsid w:val="0096468B"/>
    <w:rsid w:val="0099313B"/>
    <w:rsid w:val="009A0E72"/>
    <w:rsid w:val="009A1388"/>
    <w:rsid w:val="009A5EB3"/>
    <w:rsid w:val="009B02E7"/>
    <w:rsid w:val="009B13B1"/>
    <w:rsid w:val="009C06C7"/>
    <w:rsid w:val="009C1CD8"/>
    <w:rsid w:val="009C31E9"/>
    <w:rsid w:val="009C65D6"/>
    <w:rsid w:val="009F0CA8"/>
    <w:rsid w:val="009F4411"/>
    <w:rsid w:val="009F780A"/>
    <w:rsid w:val="00A00ED0"/>
    <w:rsid w:val="00A060E7"/>
    <w:rsid w:val="00A1120B"/>
    <w:rsid w:val="00A13568"/>
    <w:rsid w:val="00A14C47"/>
    <w:rsid w:val="00A235F8"/>
    <w:rsid w:val="00A244AA"/>
    <w:rsid w:val="00A25DD4"/>
    <w:rsid w:val="00A3125E"/>
    <w:rsid w:val="00A44757"/>
    <w:rsid w:val="00A4490A"/>
    <w:rsid w:val="00A47B7C"/>
    <w:rsid w:val="00A47F5D"/>
    <w:rsid w:val="00A501B5"/>
    <w:rsid w:val="00A63B5A"/>
    <w:rsid w:val="00A63D6B"/>
    <w:rsid w:val="00A650A6"/>
    <w:rsid w:val="00A66164"/>
    <w:rsid w:val="00A74062"/>
    <w:rsid w:val="00A82CC1"/>
    <w:rsid w:val="00A85B6B"/>
    <w:rsid w:val="00A865DF"/>
    <w:rsid w:val="00AB3484"/>
    <w:rsid w:val="00AB5439"/>
    <w:rsid w:val="00AC0C1A"/>
    <w:rsid w:val="00AD2EFD"/>
    <w:rsid w:val="00AD6E17"/>
    <w:rsid w:val="00AF002B"/>
    <w:rsid w:val="00AF0565"/>
    <w:rsid w:val="00AF1637"/>
    <w:rsid w:val="00AF4A2F"/>
    <w:rsid w:val="00B013A7"/>
    <w:rsid w:val="00B04C03"/>
    <w:rsid w:val="00B35AD5"/>
    <w:rsid w:val="00B42327"/>
    <w:rsid w:val="00B57DFB"/>
    <w:rsid w:val="00B629F3"/>
    <w:rsid w:val="00B63A8F"/>
    <w:rsid w:val="00B67DDE"/>
    <w:rsid w:val="00B77459"/>
    <w:rsid w:val="00B87B98"/>
    <w:rsid w:val="00B93937"/>
    <w:rsid w:val="00BA465F"/>
    <w:rsid w:val="00BA70F6"/>
    <w:rsid w:val="00BB05F0"/>
    <w:rsid w:val="00BC5532"/>
    <w:rsid w:val="00BC6416"/>
    <w:rsid w:val="00BD544D"/>
    <w:rsid w:val="00BE369F"/>
    <w:rsid w:val="00C10DFE"/>
    <w:rsid w:val="00C20EA4"/>
    <w:rsid w:val="00C251CD"/>
    <w:rsid w:val="00C44D1B"/>
    <w:rsid w:val="00C51268"/>
    <w:rsid w:val="00C5400A"/>
    <w:rsid w:val="00C56C13"/>
    <w:rsid w:val="00C6186F"/>
    <w:rsid w:val="00C75B41"/>
    <w:rsid w:val="00C8472F"/>
    <w:rsid w:val="00C84975"/>
    <w:rsid w:val="00C90F22"/>
    <w:rsid w:val="00C917F3"/>
    <w:rsid w:val="00CA751C"/>
    <w:rsid w:val="00CB382C"/>
    <w:rsid w:val="00CB7B2B"/>
    <w:rsid w:val="00CC4835"/>
    <w:rsid w:val="00CD3B68"/>
    <w:rsid w:val="00CD3CAF"/>
    <w:rsid w:val="00CE2601"/>
    <w:rsid w:val="00CF5C64"/>
    <w:rsid w:val="00D06181"/>
    <w:rsid w:val="00D06DDF"/>
    <w:rsid w:val="00D20AF8"/>
    <w:rsid w:val="00D239D3"/>
    <w:rsid w:val="00D30829"/>
    <w:rsid w:val="00D4392A"/>
    <w:rsid w:val="00D43ED4"/>
    <w:rsid w:val="00D51ACF"/>
    <w:rsid w:val="00D522AE"/>
    <w:rsid w:val="00D67DD7"/>
    <w:rsid w:val="00D77EB9"/>
    <w:rsid w:val="00D9199D"/>
    <w:rsid w:val="00D93C9E"/>
    <w:rsid w:val="00D9715B"/>
    <w:rsid w:val="00DA15E4"/>
    <w:rsid w:val="00DA3BB4"/>
    <w:rsid w:val="00DB1CA0"/>
    <w:rsid w:val="00DB7E27"/>
    <w:rsid w:val="00DD33DC"/>
    <w:rsid w:val="00DD5D07"/>
    <w:rsid w:val="00DE7F67"/>
    <w:rsid w:val="00E01C98"/>
    <w:rsid w:val="00E01DC5"/>
    <w:rsid w:val="00E11784"/>
    <w:rsid w:val="00E13B11"/>
    <w:rsid w:val="00E1447F"/>
    <w:rsid w:val="00E20BB0"/>
    <w:rsid w:val="00E25B2F"/>
    <w:rsid w:val="00E43C26"/>
    <w:rsid w:val="00E450E7"/>
    <w:rsid w:val="00E50F06"/>
    <w:rsid w:val="00E644EF"/>
    <w:rsid w:val="00E84E42"/>
    <w:rsid w:val="00E85596"/>
    <w:rsid w:val="00E969C9"/>
    <w:rsid w:val="00E96F15"/>
    <w:rsid w:val="00EA57ED"/>
    <w:rsid w:val="00EA7E41"/>
    <w:rsid w:val="00ED12FD"/>
    <w:rsid w:val="00ED3181"/>
    <w:rsid w:val="00EE2E8C"/>
    <w:rsid w:val="00F120E1"/>
    <w:rsid w:val="00F347DC"/>
    <w:rsid w:val="00F34A92"/>
    <w:rsid w:val="00F34CB9"/>
    <w:rsid w:val="00F42F94"/>
    <w:rsid w:val="00F513E1"/>
    <w:rsid w:val="00F70911"/>
    <w:rsid w:val="00F82882"/>
    <w:rsid w:val="00F91734"/>
    <w:rsid w:val="00F95C9C"/>
    <w:rsid w:val="00FA276E"/>
    <w:rsid w:val="00FA3890"/>
    <w:rsid w:val="00FD3F97"/>
    <w:rsid w:val="00FD48A8"/>
    <w:rsid w:val="00FD7A03"/>
    <w:rsid w:val="00FF1EE7"/>
    <w:rsid w:val="00FF77D0"/>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14:docId w14:val="081BA64B"/>
  <w15:docId w15:val="{DA41D05D-88A6-44B9-9199-06722D22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BodyText2Char">
    <w:name w:val="Body Text 2 Char"/>
    <w:basedOn w:val="DefaultParagraphFont"/>
    <w:link w:val="BodyText2"/>
    <w:rsid w:val="004407D8"/>
    <w:rPr>
      <w:rFonts w:ascii="Times New Roman" w:eastAsia="Times New Roman" w:hAnsi="Times New Roman" w:cs="Times New Roman"/>
      <w:b/>
      <w:sz w:val="22"/>
      <w:szCs w:val="20"/>
      <w:lang w:bidi="ar-SA"/>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FD48A8"/>
    <w:rPr>
      <w:rFonts w:ascii="Arial" w:eastAsia="Times New Roman" w:hAnsi="Arial" w:cs="Arial"/>
      <w:sz w:val="20"/>
      <w:szCs w:val="20"/>
      <w:lang w:bidi="ar-SA"/>
    </w:rPr>
  </w:style>
  <w:style w:type="character" w:customStyle="1" w:styleId="CommentTextChar">
    <w:name w:val="Comment Text Char"/>
    <w:basedOn w:val="DefaultParagraphFont"/>
    <w:link w:val="CommentText"/>
    <w:uiPriority w:val="99"/>
    <w:rsid w:val="00D77EB9"/>
    <w:rPr>
      <w:rFonts w:ascii="Courier" w:eastAsia="Times New Roman" w:hAnsi="Courier" w:cs="Courier"/>
      <w:sz w:val="20"/>
      <w:szCs w:val="20"/>
      <w:lang w:bidi="ar-SA"/>
    </w:rPr>
  </w:style>
  <w:style w:type="paragraph" w:styleId="NormalWeb">
    <w:name w:val="Normal (Web)"/>
    <w:basedOn w:val="Normal"/>
    <w:uiPriority w:val="99"/>
    <w:unhideWhenUsed/>
    <w:rsid w:val="007A2FFC"/>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806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628">
      <w:bodyDiv w:val="1"/>
      <w:marLeft w:val="0"/>
      <w:marRight w:val="0"/>
      <w:marTop w:val="0"/>
      <w:marBottom w:val="0"/>
      <w:divBdr>
        <w:top w:val="none" w:sz="0" w:space="0" w:color="auto"/>
        <w:left w:val="none" w:sz="0" w:space="0" w:color="auto"/>
        <w:bottom w:val="none" w:sz="0" w:space="0" w:color="auto"/>
        <w:right w:val="none" w:sz="0" w:space="0" w:color="auto"/>
      </w:divBdr>
    </w:div>
    <w:div w:id="579484989">
      <w:bodyDiv w:val="1"/>
      <w:marLeft w:val="0"/>
      <w:marRight w:val="0"/>
      <w:marTop w:val="0"/>
      <w:marBottom w:val="0"/>
      <w:divBdr>
        <w:top w:val="none" w:sz="0" w:space="0" w:color="auto"/>
        <w:left w:val="none" w:sz="0" w:space="0" w:color="auto"/>
        <w:bottom w:val="none" w:sz="0" w:space="0" w:color="auto"/>
        <w:right w:val="none" w:sz="0" w:space="0" w:color="auto"/>
      </w:divBdr>
    </w:div>
    <w:div w:id="1352148097">
      <w:bodyDiv w:val="1"/>
      <w:marLeft w:val="0"/>
      <w:marRight w:val="0"/>
      <w:marTop w:val="0"/>
      <w:marBottom w:val="0"/>
      <w:divBdr>
        <w:top w:val="none" w:sz="0" w:space="0" w:color="auto"/>
        <w:left w:val="none" w:sz="0" w:space="0" w:color="auto"/>
        <w:bottom w:val="none" w:sz="0" w:space="0" w:color="auto"/>
        <w:right w:val="none" w:sz="0" w:space="0" w:color="auto"/>
      </w:divBdr>
    </w:div>
    <w:div w:id="1378553332">
      <w:bodyDiv w:val="1"/>
      <w:marLeft w:val="0"/>
      <w:marRight w:val="0"/>
      <w:marTop w:val="0"/>
      <w:marBottom w:val="0"/>
      <w:divBdr>
        <w:top w:val="none" w:sz="0" w:space="0" w:color="auto"/>
        <w:left w:val="none" w:sz="0" w:space="0" w:color="auto"/>
        <w:bottom w:val="none" w:sz="0" w:space="0" w:color="auto"/>
        <w:right w:val="none" w:sz="0" w:space="0" w:color="auto"/>
      </w:divBdr>
    </w:div>
    <w:div w:id="1637838011">
      <w:bodyDiv w:val="1"/>
      <w:marLeft w:val="0"/>
      <w:marRight w:val="0"/>
      <w:marTop w:val="0"/>
      <w:marBottom w:val="0"/>
      <w:divBdr>
        <w:top w:val="none" w:sz="0" w:space="0" w:color="auto"/>
        <w:left w:val="none" w:sz="0" w:space="0" w:color="auto"/>
        <w:bottom w:val="none" w:sz="0" w:space="0" w:color="auto"/>
        <w:right w:val="none" w:sz="0" w:space="0" w:color="auto"/>
      </w:divBdr>
    </w:div>
    <w:div w:id="174440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RS.HRJobs@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hse-privacy-notice-candidates-in-process-with-national-recruitment-services-n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3130-BF5A-41F2-94F6-13C9A34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Padden</cp:lastModifiedBy>
  <cp:revision>5</cp:revision>
  <cp:lastPrinted>2025-06-20T15:46:00Z</cp:lastPrinted>
  <dcterms:created xsi:type="dcterms:W3CDTF">2025-06-26T15:55:00Z</dcterms:created>
  <dcterms:modified xsi:type="dcterms:W3CDTF">2025-06-27T10:16:00Z</dcterms:modified>
  <dc:language>en-GB</dc:language>
</cp:coreProperties>
</file>