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833E88" w:rsidRDefault="001A519A" w:rsidP="001A519A">
      <w:pPr>
        <w:jc w:val="center"/>
        <w:rPr>
          <w:rFonts w:cs="Arial"/>
          <w:b/>
          <w:sz w:val="24"/>
          <w:szCs w:val="24"/>
        </w:rPr>
      </w:pPr>
      <w:r w:rsidRPr="00833E88">
        <w:rPr>
          <w:rFonts w:cs="Arial"/>
          <w:b/>
          <w:sz w:val="24"/>
          <w:szCs w:val="24"/>
        </w:rPr>
        <w:t>Additional Campaign Information</w:t>
      </w:r>
    </w:p>
    <w:p w14:paraId="7CD0F55F" w14:textId="07132838" w:rsidR="00E82235" w:rsidRPr="00833E88" w:rsidRDefault="00E82235" w:rsidP="00603F9A">
      <w:pPr>
        <w:jc w:val="center"/>
        <w:rPr>
          <w:b/>
          <w:sz w:val="24"/>
          <w:szCs w:val="24"/>
        </w:rPr>
      </w:pPr>
      <w:r w:rsidRPr="00833E88">
        <w:rPr>
          <w:b/>
          <w:sz w:val="24"/>
          <w:szCs w:val="24"/>
        </w:rPr>
        <w:t xml:space="preserve">Grade </w:t>
      </w:r>
      <w:r w:rsidR="008F5640" w:rsidRPr="00833E88">
        <w:rPr>
          <w:b/>
          <w:sz w:val="24"/>
          <w:szCs w:val="24"/>
        </w:rPr>
        <w:t>V</w:t>
      </w:r>
      <w:r w:rsidR="00BC1C9A" w:rsidRPr="00833E88">
        <w:rPr>
          <w:b/>
          <w:sz w:val="24"/>
          <w:szCs w:val="24"/>
        </w:rPr>
        <w:t>I</w:t>
      </w:r>
      <w:r w:rsidR="00603F9A" w:rsidRPr="00833E88">
        <w:rPr>
          <w:b/>
          <w:sz w:val="24"/>
          <w:szCs w:val="24"/>
        </w:rPr>
        <w:t xml:space="preserve">I Senior Executive </w:t>
      </w:r>
      <w:r w:rsidR="00BC1C9A" w:rsidRPr="00833E88">
        <w:rPr>
          <w:b/>
          <w:sz w:val="24"/>
          <w:szCs w:val="24"/>
        </w:rPr>
        <w:t xml:space="preserve">Officer, </w:t>
      </w:r>
      <w:r w:rsidR="00603F9A" w:rsidRPr="00833E88">
        <w:rPr>
          <w:b/>
          <w:sz w:val="24"/>
          <w:szCs w:val="24"/>
        </w:rPr>
        <w:t>NCGLT</w:t>
      </w:r>
    </w:p>
    <w:p w14:paraId="5936640D" w14:textId="55480B0E" w:rsidR="00E82235" w:rsidRPr="00833E88" w:rsidRDefault="00833E88" w:rsidP="00E82235">
      <w:pPr>
        <w:jc w:val="center"/>
        <w:rPr>
          <w:rFonts w:cs="Arial"/>
          <w:bCs/>
          <w:sz w:val="24"/>
          <w:szCs w:val="24"/>
        </w:rPr>
      </w:pPr>
      <w:r w:rsidRPr="00833E88">
        <w:rPr>
          <w:rFonts w:cs="Arial"/>
          <w:b/>
          <w:iCs/>
          <w:sz w:val="24"/>
          <w:szCs w:val="24"/>
        </w:rPr>
        <w:t>SEOGVII26</w:t>
      </w:r>
    </w:p>
    <w:p w14:paraId="2D6536D3" w14:textId="77777777" w:rsidR="00833E88" w:rsidRDefault="00833E88" w:rsidP="006C3390">
      <w:pPr>
        <w:jc w:val="both"/>
        <w:rPr>
          <w:rFonts w:cs="Arial"/>
        </w:rPr>
      </w:pPr>
    </w:p>
    <w:p w14:paraId="645BD3A3" w14:textId="2C46A644"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45874383" w14:textId="5BCDA7FD" w:rsidR="0040216C" w:rsidRPr="0040216C" w:rsidRDefault="0040216C" w:rsidP="0040216C">
      <w:pPr>
        <w:jc w:val="both"/>
        <w:rPr>
          <w:rFonts w:cs="Arial"/>
          <w:iCs/>
        </w:rPr>
      </w:pPr>
      <w:r w:rsidRPr="0040216C">
        <w:rPr>
          <w:rFonts w:cs="Arial"/>
          <w:iCs/>
        </w:rPr>
        <w:t>Thank you for your interest in this role. It is our intention to form a panel as a result of this recruitment campaign as outlined in the Job Specification.</w:t>
      </w:r>
    </w:p>
    <w:p w14:paraId="04651C5D" w14:textId="7135D4AD" w:rsidR="00942A32" w:rsidRPr="00643127" w:rsidRDefault="00942A32" w:rsidP="006C3390">
      <w:pPr>
        <w:jc w:val="both"/>
        <w:rPr>
          <w:rFonts w:cs="Arial"/>
          <w:iCs/>
          <w:color w:val="000000" w:themeColor="text1"/>
        </w:rPr>
      </w:pPr>
      <w:r>
        <w:rPr>
          <w:rFonts w:cs="Arial"/>
          <w:iCs/>
        </w:rPr>
        <w:t>.</w:t>
      </w: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lastRenderedPageBreak/>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r w:rsidR="00580A02" w:rsidRPr="00F05046">
        <w:rPr>
          <w:iCs/>
          <w:color w:val="000000" w:themeColor="text1"/>
        </w:rPr>
        <w:t>mary.brodie@hse.ie</w:t>
      </w:r>
      <w:r w:rsidRPr="00F05046">
        <w:rPr>
          <w:iCs/>
          <w:color w:val="000000" w:themeColor="text1"/>
        </w:rPr>
        <w:t xml:space="preserve">  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00E977F9" w:rsidRPr="00F05046">
        <w:rPr>
          <w:rFonts w:cs="Arial"/>
          <w:color w:val="000000" w:themeColor="text1"/>
        </w:rPr>
        <w:t xml:space="preserv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884FD8C" w14:textId="77777777" w:rsidR="00BC1C9A" w:rsidRPr="004165B2" w:rsidRDefault="00BC1C9A" w:rsidP="00BC1C9A">
      <w:pPr>
        <w:rPr>
          <w:rFonts w:ascii="Helv" w:hAnsi="Helv" w:cs="Helv"/>
          <w:b/>
          <w:i/>
          <w:iCs/>
          <w:color w:val="000000"/>
        </w:rPr>
      </w:pPr>
      <w:r w:rsidRPr="004165B2">
        <w:rPr>
          <w:rFonts w:ascii="Helv" w:hAnsi="Helv" w:cs="Helv"/>
          <w:b/>
          <w:i/>
          <w:iCs/>
          <w:color w:val="00000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0FF892C" w14:textId="77777777" w:rsidR="00BC1C9A" w:rsidRPr="004165B2" w:rsidRDefault="00BC1C9A" w:rsidP="00BC1C9A">
      <w:pPr>
        <w:rPr>
          <w:rFonts w:ascii="Helv" w:hAnsi="Helv" w:cs="Helv"/>
          <w:b/>
          <w:i/>
          <w:iCs/>
          <w:color w:val="000000"/>
        </w:rPr>
      </w:pPr>
    </w:p>
    <w:p w14:paraId="163E485C" w14:textId="77777777" w:rsidR="00BC1C9A" w:rsidRPr="004165B2" w:rsidRDefault="00BC1C9A" w:rsidP="00BC1C9A">
      <w:pPr>
        <w:rPr>
          <w:rFonts w:ascii="Helv" w:hAnsi="Helv" w:cs="Helv"/>
          <w:b/>
          <w:iCs/>
          <w:color w:val="000000"/>
        </w:rPr>
      </w:pPr>
      <w:r w:rsidRPr="004165B2">
        <w:rPr>
          <w:rFonts w:ascii="Helv" w:hAnsi="Helv" w:cs="Helv"/>
          <w:b/>
          <w:iCs/>
          <w:color w:val="000000"/>
        </w:rPr>
        <w:t xml:space="preserve">Professional Qualifications, Experience, etc </w:t>
      </w:r>
    </w:p>
    <w:p w14:paraId="6E6AB022" w14:textId="77777777" w:rsidR="00BC1C9A" w:rsidRPr="004165B2" w:rsidRDefault="00BC1C9A" w:rsidP="00BC1C9A">
      <w:pPr>
        <w:rPr>
          <w:rFonts w:ascii="Helv" w:hAnsi="Helv" w:cs="Helv"/>
          <w:b/>
          <w:iCs/>
          <w:color w:val="000000"/>
        </w:rPr>
      </w:pPr>
    </w:p>
    <w:p w14:paraId="0DF409D5" w14:textId="77777777" w:rsidR="00BC1C9A" w:rsidRPr="004165B2" w:rsidRDefault="00BC1C9A" w:rsidP="00BC1C9A">
      <w:pPr>
        <w:rPr>
          <w:rFonts w:ascii="Helv" w:hAnsi="Helv" w:cs="Helv"/>
          <w:b/>
          <w:iCs/>
          <w:color w:val="000000"/>
        </w:rPr>
      </w:pPr>
      <w:r w:rsidRPr="00F57C90">
        <w:rPr>
          <w:rFonts w:ascii="Helv" w:hAnsi="Helv" w:cs="Helv"/>
          <w:iCs/>
          <w:color w:val="000000"/>
        </w:rPr>
        <w:t>(a)</w:t>
      </w:r>
      <w:r w:rsidRPr="004165B2">
        <w:rPr>
          <w:rFonts w:ascii="Helv" w:hAnsi="Helv" w:cs="Helv"/>
          <w:b/>
          <w:iCs/>
          <w:color w:val="000000"/>
        </w:rPr>
        <w:t xml:space="preserve"> </w:t>
      </w:r>
      <w:r w:rsidRPr="00F57C90">
        <w:rPr>
          <w:rFonts w:ascii="Helv" w:hAnsi="Helv" w:cs="Helv"/>
          <w:iCs/>
          <w:color w:val="000000"/>
        </w:rPr>
        <w:t>Eligible applicants will be those who on the closing date for the competition:</w:t>
      </w:r>
      <w:r w:rsidRPr="004165B2">
        <w:rPr>
          <w:rFonts w:ascii="Helv" w:hAnsi="Helv" w:cs="Helv"/>
          <w:b/>
          <w:iCs/>
          <w:color w:val="000000"/>
        </w:rPr>
        <w:t xml:space="preserve"> </w:t>
      </w:r>
    </w:p>
    <w:p w14:paraId="6629DF0F" w14:textId="77777777" w:rsidR="00BC1C9A" w:rsidRPr="004165B2" w:rsidRDefault="00BC1C9A" w:rsidP="00BC1C9A">
      <w:pPr>
        <w:rPr>
          <w:rFonts w:ascii="Helv" w:hAnsi="Helv" w:cs="Helv"/>
          <w:b/>
          <w:i/>
          <w:iCs/>
          <w:color w:val="000000"/>
        </w:rPr>
      </w:pPr>
    </w:p>
    <w:p w14:paraId="6F5F2281"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satisfactory experience as a Clerical Officer in the HSE, TUSLA, other statutory health agencies, or a body which provides services on behalf of the HSE under Section 38 of the Health Act 2004  </w:t>
      </w:r>
    </w:p>
    <w:p w14:paraId="2FBBA9D2" w14:textId="77777777" w:rsidR="00BC1C9A" w:rsidRPr="004165B2" w:rsidRDefault="00BC1C9A" w:rsidP="00BC1C9A">
      <w:pPr>
        <w:rPr>
          <w:rFonts w:ascii="Helv" w:hAnsi="Helv" w:cs="Helv"/>
          <w:iCs/>
          <w:color w:val="000000"/>
        </w:rPr>
      </w:pPr>
    </w:p>
    <w:p w14:paraId="4D6EB9FA"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2BE179BF" w14:textId="77777777" w:rsidR="00BC1C9A" w:rsidRPr="004165B2" w:rsidRDefault="00BC1C9A" w:rsidP="00BC1C9A">
      <w:pPr>
        <w:rPr>
          <w:rFonts w:ascii="Helv" w:hAnsi="Helv" w:cs="Helv"/>
          <w:b/>
          <w:i/>
          <w:iCs/>
          <w:color w:val="000000"/>
        </w:rPr>
      </w:pPr>
    </w:p>
    <w:p w14:paraId="04086AA2"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1EF7EF3" w14:textId="77777777" w:rsidR="00BC1C9A" w:rsidRPr="004165B2" w:rsidRDefault="00BC1C9A" w:rsidP="00BC1C9A">
      <w:pPr>
        <w:rPr>
          <w:rFonts w:ascii="Helv" w:hAnsi="Helv" w:cs="Helv"/>
          <w:iCs/>
          <w:color w:val="000000"/>
        </w:rPr>
      </w:pPr>
    </w:p>
    <w:p w14:paraId="6BE60FA9"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73F3A8FF" w14:textId="77777777" w:rsidR="00BC1C9A" w:rsidRPr="004165B2" w:rsidRDefault="00BC1C9A" w:rsidP="00BC1C9A">
      <w:pPr>
        <w:rPr>
          <w:rFonts w:ascii="Helv" w:hAnsi="Helv" w:cs="Helv"/>
          <w:b/>
          <w:i/>
          <w:iCs/>
          <w:color w:val="000000"/>
        </w:rPr>
      </w:pPr>
    </w:p>
    <w:p w14:paraId="65A74056"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completed a relevant examination at a comparable standard in any equivalent examination in another jurisdiction </w:t>
      </w:r>
    </w:p>
    <w:p w14:paraId="5C5C0D44" w14:textId="77777777" w:rsidR="00BC1C9A" w:rsidRPr="004165B2" w:rsidRDefault="00BC1C9A" w:rsidP="00BC1C9A">
      <w:pPr>
        <w:rPr>
          <w:rFonts w:ascii="Helv" w:hAnsi="Helv" w:cs="Helv"/>
          <w:iCs/>
          <w:color w:val="000000"/>
        </w:rPr>
      </w:pPr>
    </w:p>
    <w:p w14:paraId="5275C45E"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0AFB1BC0" w14:textId="77777777" w:rsidR="00BC1C9A" w:rsidRPr="004165B2" w:rsidRDefault="00BC1C9A" w:rsidP="00BC1C9A">
      <w:pPr>
        <w:rPr>
          <w:rFonts w:ascii="Helv" w:hAnsi="Helv" w:cs="Helv"/>
          <w:b/>
          <w:i/>
          <w:iCs/>
          <w:color w:val="000000"/>
        </w:rPr>
      </w:pPr>
    </w:p>
    <w:p w14:paraId="5E6440CE"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Hold a comparable and relevant third level qualification of at least level 6 on the National Qualifications Framework maintained by Qualifications and Quality Ireland, (QQI). </w:t>
      </w:r>
    </w:p>
    <w:p w14:paraId="4717178C" w14:textId="77777777" w:rsidR="00BC1C9A" w:rsidRPr="004165B2" w:rsidRDefault="00BC1C9A" w:rsidP="00BC1C9A">
      <w:pPr>
        <w:rPr>
          <w:rFonts w:ascii="Helv" w:hAnsi="Helv" w:cs="Helv"/>
          <w:b/>
          <w:i/>
          <w:iCs/>
          <w:color w:val="000000"/>
        </w:rPr>
      </w:pPr>
    </w:p>
    <w:p w14:paraId="5BEF213C" w14:textId="77777777" w:rsidR="00BC1C9A" w:rsidRPr="004165B2" w:rsidRDefault="00BC1C9A" w:rsidP="00BC1C9A">
      <w:pPr>
        <w:rPr>
          <w:rFonts w:ascii="Helv" w:hAnsi="Helv" w:cs="Helv"/>
          <w:i/>
          <w:iCs/>
          <w:color w:val="000000"/>
        </w:rPr>
      </w:pPr>
      <w:r w:rsidRPr="004165B2">
        <w:rPr>
          <w:rFonts w:ascii="Helv" w:hAnsi="Helv" w:cs="Helv"/>
          <w:i/>
          <w:iCs/>
          <w:color w:val="000000"/>
        </w:rPr>
        <w:t xml:space="preserve">*Note1: Candidates must achieve a pass in Ordinary or Higher level papers. A pass in a foundation level paper is not acceptable.  </w:t>
      </w:r>
    </w:p>
    <w:p w14:paraId="7FDAF0A8" w14:textId="77777777" w:rsidR="00BC1C9A" w:rsidRPr="004165B2" w:rsidRDefault="00BC1C9A" w:rsidP="00BC1C9A">
      <w:pPr>
        <w:rPr>
          <w:rFonts w:ascii="Helv" w:hAnsi="Helv" w:cs="Helv"/>
          <w:i/>
          <w:iCs/>
          <w:color w:val="000000"/>
        </w:rPr>
      </w:pPr>
      <w:r w:rsidRPr="004165B2">
        <w:rPr>
          <w:rFonts w:ascii="Helv" w:hAnsi="Helv" w:cs="Helv"/>
          <w:i/>
          <w:iCs/>
          <w:color w:val="000000"/>
        </w:rPr>
        <w:t xml:space="preserve">Candidates must have achieved these grades on the Leaving Certificate Established programme or the Leaving Certificate Vocational programme.   </w:t>
      </w:r>
    </w:p>
    <w:p w14:paraId="0D4F5286" w14:textId="77777777" w:rsidR="00BC1C9A" w:rsidRPr="004165B2" w:rsidRDefault="00BC1C9A" w:rsidP="00BC1C9A">
      <w:pPr>
        <w:rPr>
          <w:rFonts w:ascii="Helv" w:hAnsi="Helv" w:cs="Helv"/>
          <w:i/>
          <w:iCs/>
          <w:color w:val="000000"/>
        </w:rPr>
      </w:pPr>
      <w:r w:rsidRPr="004165B2">
        <w:rPr>
          <w:rFonts w:ascii="Helv" w:hAnsi="Helv" w:cs="Helv"/>
          <w:i/>
          <w:iCs/>
          <w:color w:val="000000"/>
        </w:rPr>
        <w:t>The Leaving Certification Applied Programme does not fulfil the eligibility criteria.</w:t>
      </w:r>
    </w:p>
    <w:p w14:paraId="371D8AF7" w14:textId="77777777" w:rsidR="00BC1C9A" w:rsidRPr="004165B2" w:rsidRDefault="00BC1C9A" w:rsidP="00BC1C9A">
      <w:pPr>
        <w:rPr>
          <w:rFonts w:ascii="Helv" w:hAnsi="Helv" w:cs="Helv"/>
          <w:b/>
          <w:i/>
          <w:iCs/>
          <w:color w:val="000000"/>
        </w:rPr>
      </w:pPr>
    </w:p>
    <w:p w14:paraId="0368E69F"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And</w:t>
      </w:r>
    </w:p>
    <w:p w14:paraId="6A6420C6" w14:textId="77777777" w:rsidR="00BC1C9A" w:rsidRPr="004165B2" w:rsidRDefault="00BC1C9A" w:rsidP="00BC1C9A">
      <w:pPr>
        <w:jc w:val="center"/>
        <w:rPr>
          <w:rFonts w:ascii="Helv" w:hAnsi="Helv" w:cs="Helv"/>
          <w:b/>
          <w:i/>
          <w:iCs/>
          <w:color w:val="000000"/>
        </w:rPr>
      </w:pPr>
    </w:p>
    <w:p w14:paraId="1E4A42EB" w14:textId="77777777" w:rsidR="00BC1C9A" w:rsidRPr="004165B2" w:rsidRDefault="00BC1C9A" w:rsidP="00BC1C9A">
      <w:pPr>
        <w:rPr>
          <w:rFonts w:ascii="Helv" w:hAnsi="Helv" w:cs="Helv"/>
          <w:iCs/>
          <w:color w:val="000000"/>
        </w:rPr>
      </w:pPr>
      <w:r w:rsidRPr="004165B2">
        <w:rPr>
          <w:rFonts w:ascii="Helv" w:hAnsi="Helv" w:cs="Helv"/>
          <w:iCs/>
          <w:color w:val="000000"/>
        </w:rPr>
        <w:t xml:space="preserve">(b) Candidates must possess the requisite knowledge and ability, including a high standard of suitability, for the proper discharge of the office.  </w:t>
      </w:r>
    </w:p>
    <w:p w14:paraId="21F5F5EF" w14:textId="77777777" w:rsidR="00BC1C9A" w:rsidRPr="004165B2" w:rsidRDefault="00BC1C9A" w:rsidP="00BC1C9A">
      <w:pPr>
        <w:rPr>
          <w:rFonts w:ascii="Helv" w:hAnsi="Helv" w:cs="Helv"/>
          <w:b/>
          <w:i/>
          <w:iCs/>
          <w:color w:val="000000"/>
        </w:rPr>
      </w:pPr>
    </w:p>
    <w:p w14:paraId="73E88D04" w14:textId="77777777" w:rsidR="00BC1C9A" w:rsidRPr="004165B2" w:rsidRDefault="00BC1C9A" w:rsidP="00BC1C9A">
      <w:pPr>
        <w:rPr>
          <w:rFonts w:ascii="Helv" w:hAnsi="Helv" w:cs="Helv"/>
          <w:b/>
          <w:iCs/>
          <w:color w:val="000000"/>
        </w:rPr>
      </w:pPr>
      <w:r w:rsidRPr="004165B2">
        <w:rPr>
          <w:rFonts w:ascii="Helv" w:hAnsi="Helv" w:cs="Helv"/>
          <w:b/>
          <w:iCs/>
          <w:color w:val="000000"/>
        </w:rPr>
        <w:t xml:space="preserve">Health </w:t>
      </w:r>
    </w:p>
    <w:p w14:paraId="3B76BF53" w14:textId="77777777" w:rsidR="00BC1C9A" w:rsidRPr="004165B2" w:rsidRDefault="00BC1C9A" w:rsidP="00BC1C9A">
      <w:pPr>
        <w:rPr>
          <w:rFonts w:ascii="Helv" w:hAnsi="Helv" w:cs="Helv"/>
          <w:iCs/>
          <w:color w:val="000000"/>
        </w:rPr>
      </w:pPr>
      <w:r w:rsidRPr="004165B2">
        <w:rPr>
          <w:rFonts w:ascii="Helv" w:hAnsi="Helv" w:cs="Helv"/>
          <w:iCs/>
          <w:color w:val="000000"/>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6158B7" w:rsidP="006158B7">
      <w:pPr>
        <w:ind w:left="-360"/>
        <w:jc w:val="both"/>
        <w:rPr>
          <w:rFonts w:cs="Arial"/>
        </w:rPr>
      </w:pPr>
      <w:hyperlink r:id="rId11"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6158B7" w:rsidP="006158B7">
      <w:pPr>
        <w:ind w:left="-360"/>
        <w:jc w:val="both"/>
        <w:rPr>
          <w:rFonts w:cs="Arial"/>
        </w:rPr>
      </w:pPr>
      <w:hyperlink r:id="rId12"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6158B7" w:rsidP="006158B7">
      <w:pPr>
        <w:ind w:left="-360"/>
        <w:jc w:val="both"/>
        <w:rPr>
          <w:rFonts w:cs="Arial"/>
        </w:rPr>
      </w:pPr>
      <w:hyperlink r:id="rId1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10314C" w:rsidP="006158B7">
      <w:pPr>
        <w:ind w:left="-360"/>
        <w:jc w:val="both"/>
        <w:rPr>
          <w:rFonts w:cs="Arial"/>
        </w:rPr>
      </w:pPr>
      <w:hyperlink r:id="rId14"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484B" w14:textId="77777777" w:rsidR="00B04B82" w:rsidRDefault="00B04B82">
      <w:r>
        <w:separator/>
      </w:r>
    </w:p>
  </w:endnote>
  <w:endnote w:type="continuationSeparator" w:id="0">
    <w:p w14:paraId="291FE192" w14:textId="77777777" w:rsidR="00B04B82" w:rsidRDefault="00B0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F7B" w14:textId="442EF288"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603F9A">
      <w:rPr>
        <w:rFonts w:cs="Arial"/>
        <w:noProof/>
      </w:rPr>
      <w:t>7</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0551" w14:textId="77777777" w:rsidR="00B04B82" w:rsidRDefault="00B04B82">
      <w:r>
        <w:separator/>
      </w:r>
    </w:p>
  </w:footnote>
  <w:footnote w:type="continuationSeparator" w:id="0">
    <w:p w14:paraId="3A2701EE" w14:textId="77777777" w:rsidR="00B04B82" w:rsidRDefault="00B0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6"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116692">
    <w:abstractNumId w:val="2"/>
  </w:num>
  <w:num w:numId="2" w16cid:durableId="1482040289">
    <w:abstractNumId w:val="16"/>
  </w:num>
  <w:num w:numId="3" w16cid:durableId="1710371629">
    <w:abstractNumId w:val="9"/>
  </w:num>
  <w:num w:numId="4" w16cid:durableId="1297221544">
    <w:abstractNumId w:val="3"/>
  </w:num>
  <w:num w:numId="5" w16cid:durableId="1699433866">
    <w:abstractNumId w:val="23"/>
  </w:num>
  <w:num w:numId="6" w16cid:durableId="1683119278">
    <w:abstractNumId w:val="25"/>
  </w:num>
  <w:num w:numId="7" w16cid:durableId="286815311">
    <w:abstractNumId w:val="10"/>
  </w:num>
  <w:num w:numId="8" w16cid:durableId="563755581">
    <w:abstractNumId w:val="22"/>
  </w:num>
  <w:num w:numId="9" w16cid:durableId="438767514">
    <w:abstractNumId w:val="4"/>
  </w:num>
  <w:num w:numId="10" w16cid:durableId="2103213488">
    <w:abstractNumId w:val="11"/>
  </w:num>
  <w:num w:numId="11" w16cid:durableId="415440520">
    <w:abstractNumId w:val="8"/>
  </w:num>
  <w:num w:numId="12" w16cid:durableId="980647726">
    <w:abstractNumId w:val="24"/>
  </w:num>
  <w:num w:numId="13" w16cid:durableId="1904294957">
    <w:abstractNumId w:val="17"/>
  </w:num>
  <w:num w:numId="14" w16cid:durableId="1211844620">
    <w:abstractNumId w:val="27"/>
  </w:num>
  <w:num w:numId="15" w16cid:durableId="1067729377">
    <w:abstractNumId w:val="7"/>
  </w:num>
  <w:num w:numId="16" w16cid:durableId="1725371115">
    <w:abstractNumId w:val="14"/>
  </w:num>
  <w:num w:numId="17" w16cid:durableId="345864625">
    <w:abstractNumId w:val="13"/>
  </w:num>
  <w:num w:numId="18" w16cid:durableId="1694188076">
    <w:abstractNumId w:val="12"/>
  </w:num>
  <w:num w:numId="19" w16cid:durableId="1118142004">
    <w:abstractNumId w:val="20"/>
  </w:num>
  <w:num w:numId="20" w16cid:durableId="2138838980">
    <w:abstractNumId w:val="18"/>
  </w:num>
  <w:num w:numId="21" w16cid:durableId="2107922770">
    <w:abstractNumId w:val="19"/>
  </w:num>
  <w:num w:numId="22" w16cid:durableId="388959415">
    <w:abstractNumId w:val="26"/>
  </w:num>
  <w:num w:numId="23" w16cid:durableId="1779833221">
    <w:abstractNumId w:val="21"/>
  </w:num>
  <w:num w:numId="24" w16cid:durableId="1706058253">
    <w:abstractNumId w:val="0"/>
  </w:num>
  <w:num w:numId="25" w16cid:durableId="1554925353">
    <w:abstractNumId w:val="5"/>
  </w:num>
  <w:num w:numId="26" w16cid:durableId="719593694">
    <w:abstractNumId w:val="15"/>
  </w:num>
  <w:num w:numId="27" w16cid:durableId="18240998">
    <w:abstractNumId w:val="6"/>
  </w:num>
  <w:num w:numId="28" w16cid:durableId="16255027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11E1"/>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16C"/>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457C"/>
    <w:rsid w:val="005B57ED"/>
    <w:rsid w:val="005B7746"/>
    <w:rsid w:val="005C6C87"/>
    <w:rsid w:val="005C6E69"/>
    <w:rsid w:val="005E3595"/>
    <w:rsid w:val="005E38AB"/>
    <w:rsid w:val="005E6254"/>
    <w:rsid w:val="005E76F3"/>
    <w:rsid w:val="005F28FD"/>
    <w:rsid w:val="00601E63"/>
    <w:rsid w:val="00603B2A"/>
    <w:rsid w:val="00603F9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16EBB"/>
    <w:rsid w:val="00721A17"/>
    <w:rsid w:val="0072281C"/>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3E88"/>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5640"/>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B82"/>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1C9A"/>
    <w:rsid w:val="00BC4E29"/>
    <w:rsid w:val="00BC59A3"/>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C62"/>
    <w:rsid w:val="00E363F3"/>
    <w:rsid w:val="00E530DF"/>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16368-609F-4020-81F8-CC81DCC0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23516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Jennifer Magee</cp:lastModifiedBy>
  <cp:revision>4</cp:revision>
  <cp:lastPrinted>2020-03-25T10:41:00Z</cp:lastPrinted>
  <dcterms:created xsi:type="dcterms:W3CDTF">2026-01-29T16:55:00Z</dcterms:created>
  <dcterms:modified xsi:type="dcterms:W3CDTF">2026-04-16T10:39:00Z</dcterms:modified>
</cp:coreProperties>
</file>