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80" w:rsidRDefault="000D7E05" w:rsidP="001A66CE">
      <w:pPr>
        <w:rPr>
          <w:rFonts w:ascii="Arial" w:hAnsi="Arial" w:cs="Arial"/>
          <w:b/>
        </w:rPr>
      </w:pPr>
      <w:r>
        <w:rPr>
          <w:noProof/>
          <w:lang w:val="en-IE" w:eastAsia="en-IE"/>
        </w:rPr>
        <w:drawing>
          <wp:anchor distT="0" distB="0" distL="114300" distR="114300" simplePos="0" relativeHeight="251664384" behindDoc="0" locked="0" layoutInCell="1" allowOverlap="1" wp14:anchorId="792BB4EE" wp14:editId="1CC90DFE">
            <wp:simplePos x="0" y="0"/>
            <wp:positionH relativeFrom="margin">
              <wp:posOffset>-676275</wp:posOffset>
            </wp:positionH>
            <wp:positionV relativeFrom="margin">
              <wp:posOffset>-600075</wp:posOffset>
            </wp:positionV>
            <wp:extent cx="1440000" cy="1067587"/>
            <wp:effectExtent l="0" t="0" r="8255" b="0"/>
            <wp:wrapSquare wrapText="bothSides"/>
            <wp:docPr id="1540011155" name="Picture 154001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75833"/>
                    <a:stretch/>
                  </pic:blipFill>
                  <pic:spPr bwMode="auto">
                    <a:xfrm>
                      <a:off x="0" y="0"/>
                      <a:ext cx="1440000" cy="1067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6CE">
        <w:rPr>
          <w:rFonts w:ascii="Arial" w:hAnsi="Arial" w:cs="Arial"/>
          <w:b/>
        </w:rPr>
        <w:t xml:space="preserve">                             </w:t>
      </w:r>
    </w:p>
    <w:p w:rsidR="00E12280" w:rsidRDefault="00E12280" w:rsidP="00E12280">
      <w:pPr>
        <w:jc w:val="right"/>
        <w:rPr>
          <w:rFonts w:ascii="Arial" w:hAnsi="Arial" w:cs="Arial"/>
          <w:b/>
          <w:iCs/>
          <w:szCs w:val="22"/>
        </w:rPr>
      </w:pPr>
      <w:r w:rsidRPr="00354903">
        <w:rPr>
          <w:rFonts w:ascii="Arial" w:hAnsi="Arial" w:cs="Arial"/>
          <w:b/>
          <w:iCs/>
          <w:szCs w:val="22"/>
        </w:rPr>
        <w:t xml:space="preserve">Clinical Nurse Manager 2 </w:t>
      </w:r>
      <w:r w:rsidR="00B50B5D" w:rsidRPr="00354903">
        <w:rPr>
          <w:rFonts w:ascii="Arial" w:hAnsi="Arial" w:cs="Arial"/>
          <w:b/>
          <w:iCs/>
          <w:szCs w:val="22"/>
        </w:rPr>
        <w:t>(</w:t>
      </w:r>
      <w:r w:rsidR="001276E5" w:rsidRPr="00354903">
        <w:rPr>
          <w:rFonts w:ascii="Arial" w:hAnsi="Arial" w:cs="Arial"/>
          <w:b/>
          <w:iCs/>
          <w:szCs w:val="22"/>
        </w:rPr>
        <w:t>Older Persons Services</w:t>
      </w:r>
      <w:r w:rsidR="00B50B5D" w:rsidRPr="00354903">
        <w:rPr>
          <w:rFonts w:ascii="Arial" w:hAnsi="Arial" w:cs="Arial"/>
          <w:b/>
          <w:iCs/>
          <w:szCs w:val="22"/>
        </w:rPr>
        <w:t>)</w:t>
      </w:r>
    </w:p>
    <w:p w:rsidR="00040BBD" w:rsidRPr="00354903" w:rsidRDefault="00040BBD" w:rsidP="00E12280">
      <w:pPr>
        <w:jc w:val="right"/>
        <w:rPr>
          <w:rFonts w:ascii="Arial" w:hAnsi="Arial" w:cs="Arial"/>
          <w:b/>
          <w:iCs/>
          <w:szCs w:val="22"/>
        </w:rPr>
      </w:pPr>
      <w:r w:rsidRPr="00040BBD">
        <w:rPr>
          <w:rFonts w:ascii="Arial" w:hAnsi="Arial" w:cs="Arial"/>
          <w:b/>
          <w:iCs/>
          <w:szCs w:val="22"/>
        </w:rPr>
        <w:t>Bainisteoir Altraí Cliniciúla 2</w:t>
      </w:r>
    </w:p>
    <w:p w:rsidR="00E12280" w:rsidRPr="00D767B7" w:rsidRDefault="00E12280" w:rsidP="00E12280">
      <w:pPr>
        <w:jc w:val="right"/>
        <w:rPr>
          <w:rFonts w:ascii="Arial" w:hAnsi="Arial" w:cs="Arial"/>
          <w:b/>
          <w:sz w:val="22"/>
          <w:szCs w:val="22"/>
        </w:rPr>
      </w:pPr>
      <w:r w:rsidRPr="00354903">
        <w:rPr>
          <w:rFonts w:ascii="Arial" w:hAnsi="Arial" w:cs="Arial"/>
          <w:b/>
          <w:szCs w:val="22"/>
        </w:rPr>
        <w:t>Job Specification, Terms &amp; Conditions</w:t>
      </w:r>
    </w:p>
    <w:p w:rsidR="00E12280" w:rsidRPr="00D767B7" w:rsidRDefault="00E12280" w:rsidP="00E12280">
      <w:pPr>
        <w:jc w:val="center"/>
        <w:rPr>
          <w:rFonts w:ascii="Arial" w:hAnsi="Arial" w:cs="Arial"/>
          <w:b/>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Job Title and Grade</w:t>
            </w:r>
          </w:p>
        </w:tc>
        <w:tc>
          <w:tcPr>
            <w:tcW w:w="8264" w:type="dxa"/>
          </w:tcPr>
          <w:p w:rsidR="00E12280" w:rsidRDefault="00E12280" w:rsidP="004522ED">
            <w:pPr>
              <w:rPr>
                <w:rFonts w:ascii="Arial" w:hAnsi="Arial" w:cs="Arial"/>
                <w:b/>
                <w:iCs/>
              </w:rPr>
            </w:pPr>
            <w:r>
              <w:rPr>
                <w:rFonts w:ascii="Arial" w:hAnsi="Arial" w:cs="Arial"/>
                <w:b/>
                <w:iCs/>
              </w:rPr>
              <w:t xml:space="preserve">Clinical Nurse Manager 2 </w:t>
            </w:r>
            <w:r w:rsidR="00B50B5D">
              <w:rPr>
                <w:rFonts w:ascii="Arial" w:hAnsi="Arial" w:cs="Arial"/>
                <w:b/>
                <w:iCs/>
              </w:rPr>
              <w:t>(</w:t>
            </w:r>
            <w:r w:rsidR="001276E5">
              <w:rPr>
                <w:rFonts w:ascii="Arial" w:hAnsi="Arial" w:cs="Arial"/>
                <w:b/>
                <w:iCs/>
              </w:rPr>
              <w:t>Older Persons Services</w:t>
            </w:r>
            <w:r w:rsidR="00B50B5D">
              <w:rPr>
                <w:rFonts w:ascii="Arial" w:hAnsi="Arial" w:cs="Arial"/>
                <w:b/>
                <w:iCs/>
              </w:rPr>
              <w:t>)</w:t>
            </w:r>
            <w:r w:rsidR="00226C11">
              <w:t xml:space="preserve"> </w:t>
            </w:r>
            <w:r w:rsidR="00226C11" w:rsidRPr="00226C11">
              <w:rPr>
                <w:rFonts w:ascii="Arial" w:hAnsi="Arial" w:cs="Arial"/>
                <w:b/>
                <w:iCs/>
              </w:rPr>
              <w:t>Bainisteoir Altraí Cliniciúla 2</w:t>
            </w:r>
          </w:p>
          <w:p w:rsidR="00E12280" w:rsidRDefault="00E12280" w:rsidP="004522ED">
            <w:pPr>
              <w:rPr>
                <w:rFonts w:ascii="Arial" w:hAnsi="Arial" w:cs="Arial"/>
                <w:i/>
                <w:iCs/>
              </w:rPr>
            </w:pPr>
            <w:r w:rsidRPr="009873B5">
              <w:rPr>
                <w:rFonts w:ascii="Arial" w:hAnsi="Arial" w:cs="Arial"/>
                <w:i/>
                <w:iCs/>
              </w:rPr>
              <w:t xml:space="preserve">(Grade Code: </w:t>
            </w:r>
            <w:r>
              <w:rPr>
                <w:rFonts w:ascii="Arial" w:hAnsi="Arial" w:cs="Arial"/>
                <w:i/>
                <w:iCs/>
              </w:rPr>
              <w:t>2119)</w:t>
            </w:r>
          </w:p>
          <w:p w:rsidR="004522ED" w:rsidRPr="004D382F" w:rsidRDefault="004522ED" w:rsidP="004522ED">
            <w:pPr>
              <w:rPr>
                <w:rFonts w:ascii="Arial" w:hAnsi="Arial" w:cs="Arial"/>
                <w:iCs/>
              </w:rPr>
            </w:pPr>
          </w:p>
          <w:p w:rsidR="004D382F" w:rsidRPr="00F035D9" w:rsidRDefault="004D382F" w:rsidP="003E3A79">
            <w:pPr>
              <w:rPr>
                <w:rFonts w:ascii="Arial" w:hAnsi="Arial" w:cs="Arial"/>
                <w:b/>
                <w:iCs/>
              </w:rPr>
            </w:pPr>
          </w:p>
        </w:tc>
      </w:tr>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C</w:t>
            </w:r>
            <w:r>
              <w:rPr>
                <w:rFonts w:ascii="Arial" w:hAnsi="Arial" w:cs="Arial"/>
                <w:b/>
                <w:bCs/>
              </w:rPr>
              <w:t>ampaig</w:t>
            </w:r>
            <w:r w:rsidRPr="00067C2A">
              <w:rPr>
                <w:rFonts w:ascii="Arial" w:hAnsi="Arial" w:cs="Arial"/>
                <w:b/>
                <w:bCs/>
              </w:rPr>
              <w:t>n Reference</w:t>
            </w:r>
          </w:p>
        </w:tc>
        <w:tc>
          <w:tcPr>
            <w:tcW w:w="8264" w:type="dxa"/>
          </w:tcPr>
          <w:p w:rsidR="004522ED" w:rsidRDefault="00F921BA" w:rsidP="004D382F">
            <w:pPr>
              <w:rPr>
                <w:rFonts w:ascii="Arial" w:hAnsi="Arial" w:cs="Arial"/>
                <w:b/>
                <w:iCs/>
                <w:color w:val="000000" w:themeColor="text1"/>
              </w:rPr>
            </w:pPr>
            <w:r>
              <w:rPr>
                <w:rFonts w:ascii="Arial" w:hAnsi="Arial" w:cs="Arial"/>
                <w:b/>
                <w:iCs/>
                <w:color w:val="000000" w:themeColor="text1"/>
              </w:rPr>
              <w:t>SLSC2503</w:t>
            </w:r>
          </w:p>
          <w:p w:rsidR="00881A86" w:rsidRPr="004D382F" w:rsidRDefault="00881A86" w:rsidP="004D382F">
            <w:pPr>
              <w:rPr>
                <w:rFonts w:ascii="Arial" w:hAnsi="Arial" w:cs="Arial"/>
                <w:b/>
                <w:iCs/>
                <w:color w:val="000000" w:themeColor="text1"/>
              </w:rPr>
            </w:pPr>
          </w:p>
        </w:tc>
      </w:tr>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Closing Date</w:t>
            </w:r>
          </w:p>
        </w:tc>
        <w:tc>
          <w:tcPr>
            <w:tcW w:w="8264" w:type="dxa"/>
          </w:tcPr>
          <w:p w:rsidR="004522ED" w:rsidRPr="00D63C0C" w:rsidRDefault="00F921BA" w:rsidP="00AF5FAF">
            <w:pPr>
              <w:rPr>
                <w:rFonts w:ascii="Arial" w:hAnsi="Arial" w:cs="Arial"/>
                <w:b/>
                <w:iCs/>
                <w:color w:val="000000" w:themeColor="text1"/>
              </w:rPr>
            </w:pPr>
            <w:bookmarkStart w:id="0" w:name="_GoBack"/>
            <w:r>
              <w:rPr>
                <w:rFonts w:ascii="Arial" w:hAnsi="Arial" w:cs="Arial"/>
                <w:b/>
                <w:iCs/>
                <w:color w:val="000000" w:themeColor="text1"/>
              </w:rPr>
              <w:t>Wednesday 30</w:t>
            </w:r>
            <w:r w:rsidR="00226C11" w:rsidRPr="00226C11">
              <w:rPr>
                <w:rFonts w:ascii="Arial" w:hAnsi="Arial" w:cs="Arial"/>
                <w:b/>
                <w:iCs/>
                <w:color w:val="000000" w:themeColor="text1"/>
                <w:vertAlign w:val="superscript"/>
              </w:rPr>
              <w:t>th</w:t>
            </w:r>
            <w:r>
              <w:rPr>
                <w:rFonts w:ascii="Arial" w:hAnsi="Arial" w:cs="Arial"/>
                <w:b/>
                <w:iCs/>
                <w:color w:val="000000" w:themeColor="text1"/>
              </w:rPr>
              <w:t xml:space="preserve"> of April 2025</w:t>
            </w:r>
            <w:r w:rsidR="000D7E05">
              <w:rPr>
                <w:rFonts w:ascii="Arial" w:hAnsi="Arial" w:cs="Arial"/>
                <w:b/>
                <w:iCs/>
                <w:color w:val="000000" w:themeColor="text1"/>
              </w:rPr>
              <w:t xml:space="preserve"> at 12 noon</w:t>
            </w:r>
          </w:p>
          <w:bookmarkEnd w:id="0"/>
          <w:p w:rsidR="00AF5FAF" w:rsidRPr="006B4D18" w:rsidRDefault="00AF5FAF" w:rsidP="00AF5FAF">
            <w:pPr>
              <w:rPr>
                <w:rFonts w:ascii="Arial" w:hAnsi="Arial" w:cs="Arial"/>
                <w:i/>
                <w:iCs/>
                <w:color w:val="000000" w:themeColor="text1"/>
              </w:rPr>
            </w:pPr>
          </w:p>
        </w:tc>
      </w:tr>
      <w:tr w:rsidR="00E12280" w:rsidRPr="007A4C8F" w:rsidTr="00466630">
        <w:tc>
          <w:tcPr>
            <w:tcW w:w="2356" w:type="dxa"/>
          </w:tcPr>
          <w:p w:rsidR="00E12280" w:rsidRDefault="00E12280" w:rsidP="004522ED">
            <w:pPr>
              <w:rPr>
                <w:rFonts w:ascii="Arial" w:hAnsi="Arial" w:cs="Arial"/>
                <w:b/>
                <w:bCs/>
              </w:rPr>
            </w:pPr>
            <w:r>
              <w:rPr>
                <w:rFonts w:ascii="Arial" w:hAnsi="Arial" w:cs="Arial"/>
                <w:b/>
                <w:bCs/>
              </w:rPr>
              <w:t>Proposed Interview Date(s)</w:t>
            </w:r>
          </w:p>
          <w:p w:rsidR="00672F78" w:rsidRPr="00067C2A" w:rsidRDefault="00672F78" w:rsidP="004522ED">
            <w:pPr>
              <w:rPr>
                <w:rFonts w:ascii="Arial" w:hAnsi="Arial" w:cs="Arial"/>
                <w:b/>
                <w:bCs/>
              </w:rPr>
            </w:pPr>
          </w:p>
        </w:tc>
        <w:tc>
          <w:tcPr>
            <w:tcW w:w="8264" w:type="dxa"/>
          </w:tcPr>
          <w:p w:rsidR="00E12280" w:rsidRPr="00D63C0C" w:rsidRDefault="00881A86" w:rsidP="001276E5">
            <w:pPr>
              <w:rPr>
                <w:rFonts w:ascii="Arial" w:hAnsi="Arial" w:cs="Arial"/>
                <w:iCs/>
                <w:color w:val="000000" w:themeColor="text1"/>
              </w:rPr>
            </w:pPr>
            <w:r>
              <w:rPr>
                <w:rFonts w:ascii="Arial" w:hAnsi="Arial" w:cs="Arial"/>
                <w:iCs/>
                <w:color w:val="000000" w:themeColor="text1"/>
              </w:rPr>
              <w:t>To be confirmed</w:t>
            </w:r>
          </w:p>
        </w:tc>
      </w:tr>
      <w:tr w:rsidR="00E12280" w:rsidRPr="007A4C8F" w:rsidTr="001C699C">
        <w:trPr>
          <w:trHeight w:val="706"/>
        </w:trPr>
        <w:tc>
          <w:tcPr>
            <w:tcW w:w="2356" w:type="dxa"/>
          </w:tcPr>
          <w:p w:rsidR="00E12280" w:rsidRDefault="00E12280" w:rsidP="004522ED">
            <w:pPr>
              <w:rPr>
                <w:rFonts w:ascii="Arial" w:hAnsi="Arial" w:cs="Arial"/>
                <w:b/>
                <w:bCs/>
              </w:rPr>
            </w:pPr>
            <w:r>
              <w:rPr>
                <w:rFonts w:ascii="Arial" w:hAnsi="Arial" w:cs="Arial"/>
                <w:b/>
                <w:bCs/>
              </w:rPr>
              <w:t>Taking up Appointment</w:t>
            </w:r>
          </w:p>
          <w:p w:rsidR="00672F78" w:rsidRDefault="00672F78" w:rsidP="004522ED">
            <w:pPr>
              <w:rPr>
                <w:rFonts w:ascii="Arial" w:hAnsi="Arial" w:cs="Arial"/>
                <w:b/>
                <w:bCs/>
              </w:rPr>
            </w:pPr>
          </w:p>
        </w:tc>
        <w:tc>
          <w:tcPr>
            <w:tcW w:w="8264" w:type="dxa"/>
          </w:tcPr>
          <w:p w:rsidR="00E12280" w:rsidRDefault="00E12280" w:rsidP="004522ED">
            <w:pPr>
              <w:rPr>
                <w:rFonts w:ascii="Arial" w:hAnsi="Arial" w:cs="Arial"/>
                <w:i/>
                <w:iCs/>
                <w:color w:val="000000" w:themeColor="text1"/>
              </w:rPr>
            </w:pPr>
            <w:r>
              <w:rPr>
                <w:rFonts w:ascii="Arial" w:hAnsi="Arial" w:cs="Arial"/>
                <w:iCs/>
              </w:rPr>
              <w:t>A start date will be indicated at job offer stage</w:t>
            </w:r>
          </w:p>
        </w:tc>
      </w:tr>
      <w:tr w:rsidR="00A84D0D" w:rsidRPr="007A4C8F" w:rsidTr="00466630">
        <w:tc>
          <w:tcPr>
            <w:tcW w:w="2356" w:type="dxa"/>
          </w:tcPr>
          <w:p w:rsidR="00A84D0D" w:rsidRDefault="00A84D0D" w:rsidP="00E85111">
            <w:pPr>
              <w:rPr>
                <w:rFonts w:ascii="Arial" w:hAnsi="Arial" w:cs="Arial"/>
                <w:b/>
                <w:bCs/>
                <w:color w:val="000000" w:themeColor="text1"/>
              </w:rPr>
            </w:pPr>
            <w:r>
              <w:rPr>
                <w:rFonts w:ascii="Arial" w:hAnsi="Arial" w:cs="Arial"/>
                <w:b/>
                <w:bCs/>
                <w:color w:val="000000" w:themeColor="text1"/>
              </w:rPr>
              <w:t>Organisational Area</w:t>
            </w:r>
          </w:p>
          <w:p w:rsidR="00A84D0D" w:rsidRPr="006B4D18" w:rsidRDefault="00A84D0D" w:rsidP="00E85111">
            <w:pPr>
              <w:rPr>
                <w:rFonts w:ascii="Arial" w:hAnsi="Arial" w:cs="Arial"/>
                <w:b/>
                <w:bCs/>
                <w:color w:val="000000" w:themeColor="text1"/>
              </w:rPr>
            </w:pPr>
          </w:p>
        </w:tc>
        <w:tc>
          <w:tcPr>
            <w:tcW w:w="8264" w:type="dxa"/>
          </w:tcPr>
          <w:p w:rsidR="00A84D0D" w:rsidRPr="00672F78" w:rsidRDefault="00F921BA" w:rsidP="00A84D0D">
            <w:pPr>
              <w:rPr>
                <w:rFonts w:ascii="Arial" w:hAnsi="Arial" w:cs="Arial"/>
                <w:iCs/>
              </w:rPr>
            </w:pPr>
            <w:r>
              <w:rPr>
                <w:rFonts w:ascii="Arial" w:hAnsi="Arial" w:cs="Arial"/>
                <w:iCs/>
              </w:rPr>
              <w:t>HSE North West</w:t>
            </w:r>
            <w:r w:rsidR="001C699C">
              <w:rPr>
                <w:rFonts w:ascii="Arial" w:hAnsi="Arial" w:cs="Arial"/>
                <w:iCs/>
              </w:rPr>
              <w:t xml:space="preserve"> – </w:t>
            </w:r>
            <w:r>
              <w:rPr>
                <w:rFonts w:ascii="Arial" w:hAnsi="Arial" w:cs="Arial"/>
                <w:iCs/>
              </w:rPr>
              <w:t xml:space="preserve">South Donegal, Sligo, </w:t>
            </w:r>
            <w:r w:rsidR="001C699C">
              <w:rPr>
                <w:rFonts w:ascii="Arial" w:hAnsi="Arial" w:cs="Arial"/>
                <w:iCs/>
              </w:rPr>
              <w:t>Leitrim</w:t>
            </w:r>
            <w:r>
              <w:rPr>
                <w:rFonts w:ascii="Arial" w:hAnsi="Arial" w:cs="Arial"/>
                <w:iCs/>
              </w:rPr>
              <w:t xml:space="preserve"> West Cavan.</w:t>
            </w:r>
          </w:p>
          <w:p w:rsidR="00A84D0D" w:rsidRDefault="00A84D0D" w:rsidP="00A84D0D">
            <w:pPr>
              <w:pStyle w:val="NormalWeb"/>
              <w:rPr>
                <w:rFonts w:ascii="Arial" w:hAnsi="Arial" w:cs="Arial"/>
              </w:rPr>
            </w:pPr>
          </w:p>
          <w:p w:rsidR="00A84D0D" w:rsidRPr="00B130EF" w:rsidRDefault="00A84D0D" w:rsidP="004D382F">
            <w:pPr>
              <w:jc w:val="both"/>
              <w:rPr>
                <w:rFonts w:ascii="Arial" w:hAnsi="Arial" w:cs="Arial"/>
                <w:color w:val="000000"/>
              </w:rPr>
            </w:pPr>
          </w:p>
        </w:tc>
      </w:tr>
      <w:tr w:rsidR="00A84D0D" w:rsidRPr="007A4C8F" w:rsidTr="00466630">
        <w:tc>
          <w:tcPr>
            <w:tcW w:w="2356" w:type="dxa"/>
          </w:tcPr>
          <w:p w:rsidR="00A84D0D" w:rsidRDefault="00A84D0D" w:rsidP="004522ED">
            <w:pPr>
              <w:rPr>
                <w:rFonts w:ascii="Arial" w:hAnsi="Arial" w:cs="Arial"/>
                <w:b/>
                <w:bCs/>
              </w:rPr>
            </w:pPr>
            <w:r>
              <w:rPr>
                <w:rFonts w:ascii="Arial" w:hAnsi="Arial" w:cs="Arial"/>
                <w:b/>
                <w:bCs/>
              </w:rPr>
              <w:t>Location of Post</w:t>
            </w:r>
          </w:p>
        </w:tc>
        <w:tc>
          <w:tcPr>
            <w:tcW w:w="8264" w:type="dxa"/>
          </w:tcPr>
          <w:p w:rsidR="00892014" w:rsidRPr="00881A86" w:rsidRDefault="00892014" w:rsidP="00892014">
            <w:pPr>
              <w:rPr>
                <w:rFonts w:ascii="Arial" w:hAnsi="Arial" w:cs="Arial"/>
                <w:color w:val="000000"/>
              </w:rPr>
            </w:pPr>
            <w:r w:rsidRPr="00881A86">
              <w:rPr>
                <w:rFonts w:ascii="Arial" w:hAnsi="Arial" w:cs="Arial"/>
                <w:color w:val="000000"/>
              </w:rPr>
              <w:t>Services are based in a number of locations across Sligo &amp; Leitrim; these are listed below.</w:t>
            </w:r>
          </w:p>
          <w:p w:rsidR="00892014" w:rsidRPr="00881A86" w:rsidRDefault="00892014" w:rsidP="00892014">
            <w:pPr>
              <w:rPr>
                <w:rFonts w:ascii="Arial" w:hAnsi="Arial" w:cs="Arial"/>
                <w:color w:val="000000"/>
              </w:rPr>
            </w:pPr>
          </w:p>
          <w:p w:rsidR="00892014" w:rsidRPr="00881A86" w:rsidRDefault="00892014" w:rsidP="00892014">
            <w:pPr>
              <w:rPr>
                <w:rFonts w:ascii="Arial" w:hAnsi="Arial" w:cs="Arial"/>
                <w:color w:val="000000"/>
              </w:rPr>
            </w:pPr>
            <w:r w:rsidRPr="00881A86">
              <w:rPr>
                <w:rFonts w:ascii="Arial" w:hAnsi="Arial" w:cs="Arial"/>
                <w:color w:val="000000"/>
              </w:rPr>
              <w:t>•</w:t>
            </w:r>
            <w:r w:rsidRPr="00881A86">
              <w:rPr>
                <w:rFonts w:ascii="Arial" w:hAnsi="Arial" w:cs="Arial"/>
                <w:color w:val="000000"/>
              </w:rPr>
              <w:tab/>
              <w:t>St. John's Community Hospital, Sligo</w:t>
            </w:r>
          </w:p>
          <w:p w:rsidR="00892014" w:rsidRPr="00881A86" w:rsidRDefault="00892014" w:rsidP="00892014">
            <w:pPr>
              <w:rPr>
                <w:rFonts w:ascii="Arial" w:hAnsi="Arial" w:cs="Arial"/>
                <w:color w:val="000000"/>
              </w:rPr>
            </w:pPr>
            <w:r w:rsidRPr="00881A86">
              <w:rPr>
                <w:rFonts w:ascii="Arial" w:hAnsi="Arial" w:cs="Arial"/>
                <w:color w:val="000000"/>
              </w:rPr>
              <w:t>•</w:t>
            </w:r>
            <w:r w:rsidRPr="00881A86">
              <w:rPr>
                <w:rFonts w:ascii="Arial" w:hAnsi="Arial" w:cs="Arial"/>
                <w:color w:val="000000"/>
              </w:rPr>
              <w:tab/>
              <w:t>Community Nursing Unit, Arus Breffni, Manorhamilton, Co. Leitrim</w:t>
            </w:r>
          </w:p>
          <w:p w:rsidR="00892014" w:rsidRPr="00881A86" w:rsidRDefault="00892014" w:rsidP="00892014">
            <w:pPr>
              <w:rPr>
                <w:rFonts w:ascii="Arial" w:hAnsi="Arial" w:cs="Arial"/>
                <w:color w:val="000000"/>
              </w:rPr>
            </w:pPr>
            <w:r w:rsidRPr="00881A86">
              <w:rPr>
                <w:rFonts w:ascii="Arial" w:hAnsi="Arial" w:cs="Arial"/>
                <w:color w:val="000000"/>
              </w:rPr>
              <w:t>•</w:t>
            </w:r>
            <w:r w:rsidRPr="00881A86">
              <w:rPr>
                <w:rFonts w:ascii="Arial" w:hAnsi="Arial" w:cs="Arial"/>
                <w:color w:val="000000"/>
              </w:rPr>
              <w:tab/>
              <w:t>St. Patrick's Community Hospital, Carrick-on-Shannon, Co. Leitrim</w:t>
            </w:r>
          </w:p>
          <w:p w:rsidR="00892014" w:rsidRPr="00881A86" w:rsidRDefault="00892014" w:rsidP="00892014">
            <w:pPr>
              <w:rPr>
                <w:rFonts w:ascii="Arial" w:hAnsi="Arial" w:cs="Arial"/>
                <w:color w:val="000000"/>
              </w:rPr>
            </w:pPr>
            <w:r w:rsidRPr="00881A86">
              <w:rPr>
                <w:rFonts w:ascii="Arial" w:hAnsi="Arial" w:cs="Arial"/>
                <w:color w:val="000000"/>
              </w:rPr>
              <w:t>•</w:t>
            </w:r>
            <w:r w:rsidRPr="00881A86">
              <w:rPr>
                <w:rFonts w:ascii="Arial" w:hAnsi="Arial" w:cs="Arial"/>
                <w:color w:val="000000"/>
              </w:rPr>
              <w:tab/>
              <w:t>Arus Carolan Community Nursing Unit, Mohill, Co. Leitrim</w:t>
            </w:r>
          </w:p>
          <w:p w:rsidR="00F921BA" w:rsidRDefault="00892014" w:rsidP="00F921BA">
            <w:pPr>
              <w:rPr>
                <w:rFonts w:ascii="Arial" w:hAnsi="Arial" w:cs="Arial"/>
                <w:color w:val="000000"/>
              </w:rPr>
            </w:pPr>
            <w:r w:rsidRPr="00881A86">
              <w:rPr>
                <w:rFonts w:ascii="Arial" w:hAnsi="Arial" w:cs="Arial"/>
                <w:color w:val="000000"/>
              </w:rPr>
              <w:t>•</w:t>
            </w:r>
            <w:r w:rsidRPr="00881A86">
              <w:rPr>
                <w:rFonts w:ascii="Arial" w:hAnsi="Arial" w:cs="Arial"/>
                <w:color w:val="000000"/>
              </w:rPr>
              <w:tab/>
              <w:t>Ballinamore Community Nursing Unit, Tully, Ballinamore, Co. Leitrim</w:t>
            </w:r>
          </w:p>
          <w:p w:rsidR="00F921BA" w:rsidRPr="00F921BA" w:rsidRDefault="00F921BA" w:rsidP="00F921BA">
            <w:pPr>
              <w:rPr>
                <w:rFonts w:ascii="Arial" w:hAnsi="Arial" w:cs="Arial"/>
                <w:color w:val="000000"/>
              </w:rPr>
            </w:pPr>
          </w:p>
          <w:p w:rsidR="00892014" w:rsidRPr="00881A86" w:rsidRDefault="00892014" w:rsidP="00892014">
            <w:pPr>
              <w:rPr>
                <w:rFonts w:ascii="Arial" w:hAnsi="Arial" w:cs="Arial"/>
                <w:color w:val="000000"/>
              </w:rPr>
            </w:pPr>
          </w:p>
          <w:p w:rsidR="00F921BA" w:rsidRDefault="00F921BA" w:rsidP="00F921BA">
            <w:pPr>
              <w:rPr>
                <w:rFonts w:ascii="Arial" w:hAnsi="Arial" w:cs="Arial"/>
              </w:rPr>
            </w:pPr>
            <w:r w:rsidRPr="004E7A2C">
              <w:rPr>
                <w:rFonts w:ascii="Arial" w:hAnsi="Arial" w:cs="Arial"/>
              </w:rPr>
              <w:t xml:space="preserve">A panel may be formed as a result of this campaign </w:t>
            </w:r>
            <w:r>
              <w:rPr>
                <w:rFonts w:ascii="Arial" w:hAnsi="Arial" w:cs="Arial"/>
              </w:rPr>
              <w:t xml:space="preserve">for </w:t>
            </w:r>
            <w:r>
              <w:rPr>
                <w:rFonts w:ascii="Arial" w:hAnsi="Arial" w:cs="Arial"/>
                <w:iCs/>
              </w:rPr>
              <w:t xml:space="preserve">HSE North West </w:t>
            </w:r>
            <w:r w:rsidRPr="004E7A2C">
              <w:rPr>
                <w:rFonts w:ascii="Arial" w:hAnsi="Arial" w:cs="Arial"/>
                <w:iCs/>
              </w:rPr>
              <w:t xml:space="preserve">Older Persons Services </w:t>
            </w:r>
            <w:r w:rsidRPr="004E7A2C">
              <w:rPr>
                <w:rFonts w:ascii="Arial" w:hAnsi="Arial" w:cs="Arial"/>
              </w:rPr>
              <w:t>from which current and future, permanent and specified purpose vacancies</w:t>
            </w:r>
            <w:r>
              <w:rPr>
                <w:rFonts w:ascii="Arial" w:hAnsi="Arial" w:cs="Arial"/>
              </w:rPr>
              <w:t xml:space="preserve"> of full or part-time duration may be filled</w:t>
            </w:r>
            <w:r w:rsidRPr="004E7A2C">
              <w:rPr>
                <w:rFonts w:ascii="Arial" w:hAnsi="Arial" w:cs="Arial"/>
              </w:rPr>
              <w:t xml:space="preserve">. </w:t>
            </w:r>
          </w:p>
          <w:p w:rsidR="00A84D0D" w:rsidRPr="00881A86" w:rsidRDefault="00A84D0D" w:rsidP="003E3A79">
            <w:pPr>
              <w:rPr>
                <w:rFonts w:ascii="Arial" w:hAnsi="Arial" w:cs="Arial"/>
              </w:rPr>
            </w:pPr>
          </w:p>
        </w:tc>
      </w:tr>
      <w:tr w:rsidR="000F0A96" w:rsidRPr="007A4C8F" w:rsidTr="00466630">
        <w:tc>
          <w:tcPr>
            <w:tcW w:w="2356" w:type="dxa"/>
          </w:tcPr>
          <w:p w:rsidR="000F0A96" w:rsidRPr="0074661F" w:rsidRDefault="000F0A96" w:rsidP="000F0A96">
            <w:pPr>
              <w:rPr>
                <w:b/>
                <w:bCs/>
              </w:rPr>
            </w:pPr>
            <w:r w:rsidRPr="000F0A96">
              <w:rPr>
                <w:rFonts w:ascii="Arial" w:hAnsi="Arial" w:cs="Arial"/>
                <w:b/>
                <w:bCs/>
              </w:rPr>
              <w:t>Informal Contact</w:t>
            </w:r>
          </w:p>
        </w:tc>
        <w:tc>
          <w:tcPr>
            <w:tcW w:w="8264" w:type="dxa"/>
          </w:tcPr>
          <w:p w:rsidR="00F921BA" w:rsidRPr="00F26740" w:rsidRDefault="00F921BA" w:rsidP="00F921BA">
            <w:pPr>
              <w:rPr>
                <w:rFonts w:ascii="Arial" w:hAnsi="Arial" w:cs="Arial"/>
                <w:lang w:val="en-IE"/>
              </w:rPr>
            </w:pPr>
            <w:r w:rsidRPr="00F26740">
              <w:rPr>
                <w:rFonts w:ascii="Arial" w:hAnsi="Arial" w:cs="Arial"/>
                <w:lang w:val="en-IE"/>
              </w:rPr>
              <w:t xml:space="preserve">Nuala Gallagher </w:t>
            </w:r>
          </w:p>
          <w:p w:rsidR="00F921BA" w:rsidRPr="00F26740" w:rsidRDefault="00F921BA" w:rsidP="00F921BA">
            <w:pPr>
              <w:rPr>
                <w:rFonts w:ascii="Arial" w:hAnsi="Arial" w:cs="Arial"/>
                <w:lang w:val="en-IE"/>
              </w:rPr>
            </w:pPr>
            <w:r w:rsidRPr="00F26740">
              <w:rPr>
                <w:rFonts w:ascii="Arial" w:hAnsi="Arial" w:cs="Arial"/>
                <w:lang w:val="en-IE"/>
              </w:rPr>
              <w:t xml:space="preserve">A/ Service Manager </w:t>
            </w:r>
          </w:p>
          <w:p w:rsidR="00F921BA" w:rsidRPr="00F26740" w:rsidRDefault="00F921BA" w:rsidP="00F921BA">
            <w:pPr>
              <w:rPr>
                <w:rFonts w:ascii="Arial" w:hAnsi="Arial" w:cs="Arial"/>
                <w:lang w:val="en-IE"/>
              </w:rPr>
            </w:pPr>
            <w:r w:rsidRPr="00F26740">
              <w:rPr>
                <w:rFonts w:ascii="Arial" w:hAnsi="Arial" w:cs="Arial"/>
                <w:lang w:val="en-IE"/>
              </w:rPr>
              <w:t xml:space="preserve">Older persons Services </w:t>
            </w:r>
          </w:p>
          <w:p w:rsidR="00F921BA" w:rsidRPr="00F26740" w:rsidRDefault="00F921BA" w:rsidP="00F921BA">
            <w:pPr>
              <w:rPr>
                <w:rFonts w:ascii="Arial" w:hAnsi="Arial" w:cs="Arial"/>
                <w:lang w:val="en-IE"/>
              </w:rPr>
            </w:pPr>
            <w:r w:rsidRPr="00F26740">
              <w:rPr>
                <w:rFonts w:ascii="Arial" w:hAnsi="Arial" w:cs="Arial"/>
                <w:lang w:val="en-IE"/>
              </w:rPr>
              <w:t xml:space="preserve">Sligo / Leitrim </w:t>
            </w:r>
          </w:p>
          <w:p w:rsidR="00F921BA" w:rsidRPr="00F26740" w:rsidRDefault="00F921BA" w:rsidP="00F921BA">
            <w:pPr>
              <w:rPr>
                <w:rFonts w:ascii="Arial" w:hAnsi="Arial" w:cs="Arial"/>
                <w:lang w:val="en-IE"/>
              </w:rPr>
            </w:pPr>
            <w:hyperlink r:id="rId8" w:history="1">
              <w:r w:rsidRPr="00F26740">
                <w:rPr>
                  <w:rStyle w:val="Hyperlink"/>
                  <w:rFonts w:ascii="Arial" w:hAnsi="Arial" w:cs="Arial"/>
                  <w:lang w:val="en-IE"/>
                </w:rPr>
                <w:t>Smops.sl@hse.ie</w:t>
              </w:r>
            </w:hyperlink>
          </w:p>
          <w:p w:rsidR="00F921BA" w:rsidRPr="00F26740" w:rsidRDefault="00F921BA" w:rsidP="00F921BA">
            <w:pPr>
              <w:rPr>
                <w:rFonts w:ascii="Arial" w:hAnsi="Arial" w:cs="Arial"/>
                <w:lang w:val="en-IE"/>
              </w:rPr>
            </w:pPr>
          </w:p>
          <w:p w:rsidR="00F921BA" w:rsidRPr="00F26740" w:rsidRDefault="00F921BA" w:rsidP="00F921BA">
            <w:pPr>
              <w:rPr>
                <w:rFonts w:ascii="Arial" w:hAnsi="Arial" w:cs="Arial"/>
                <w:lang w:val="en-IE"/>
              </w:rPr>
            </w:pPr>
            <w:r w:rsidRPr="00F26740">
              <w:rPr>
                <w:rFonts w:ascii="Arial" w:hAnsi="Arial" w:cs="Arial"/>
                <w:lang w:val="en-IE"/>
              </w:rPr>
              <w:t>Tel 0864122617</w:t>
            </w:r>
          </w:p>
          <w:p w:rsidR="00881A86" w:rsidRPr="00881A86" w:rsidRDefault="00881A86" w:rsidP="00881A86">
            <w:pPr>
              <w:jc w:val="both"/>
              <w:rPr>
                <w:rFonts w:ascii="Arial" w:hAnsi="Arial" w:cs="Arial"/>
                <w:iCs/>
              </w:rPr>
            </w:pPr>
          </w:p>
        </w:tc>
      </w:tr>
      <w:tr w:rsidR="00A84D0D" w:rsidRPr="007A4C8F" w:rsidTr="00466630">
        <w:tc>
          <w:tcPr>
            <w:tcW w:w="2356" w:type="dxa"/>
          </w:tcPr>
          <w:p w:rsidR="00A84D0D" w:rsidRPr="006B4D18" w:rsidRDefault="00A84D0D" w:rsidP="004522ED">
            <w:pPr>
              <w:rPr>
                <w:rFonts w:ascii="Arial" w:hAnsi="Arial" w:cs="Arial"/>
                <w:b/>
                <w:bCs/>
                <w:color w:val="000000" w:themeColor="text1"/>
              </w:rPr>
            </w:pPr>
            <w:r w:rsidRPr="006B4D18">
              <w:rPr>
                <w:rFonts w:ascii="Arial" w:hAnsi="Arial" w:cs="Arial"/>
                <w:b/>
                <w:bCs/>
                <w:color w:val="000000" w:themeColor="text1"/>
              </w:rPr>
              <w:t>Details of Service</w:t>
            </w:r>
          </w:p>
          <w:p w:rsidR="00A84D0D" w:rsidRPr="006B4D18" w:rsidRDefault="00A84D0D" w:rsidP="004522ED">
            <w:pPr>
              <w:rPr>
                <w:rFonts w:ascii="Arial" w:hAnsi="Arial" w:cs="Arial"/>
                <w:b/>
                <w:bCs/>
                <w:color w:val="000000" w:themeColor="text1"/>
              </w:rPr>
            </w:pPr>
          </w:p>
          <w:p w:rsidR="00A84D0D" w:rsidRPr="006B4D18" w:rsidRDefault="00A84D0D" w:rsidP="004522ED">
            <w:pPr>
              <w:rPr>
                <w:rFonts w:ascii="Arial" w:hAnsi="Arial" w:cs="Arial"/>
                <w:b/>
                <w:bCs/>
                <w:color w:val="000000" w:themeColor="text1"/>
              </w:rPr>
            </w:pPr>
          </w:p>
        </w:tc>
        <w:tc>
          <w:tcPr>
            <w:tcW w:w="8264" w:type="dxa"/>
          </w:tcPr>
          <w:p w:rsidR="00A84D0D" w:rsidRPr="00B130EF" w:rsidRDefault="00A84D0D" w:rsidP="00B130EF">
            <w:pPr>
              <w:jc w:val="both"/>
              <w:rPr>
                <w:rFonts w:ascii="Arial" w:hAnsi="Arial" w:cs="Arial"/>
              </w:rPr>
            </w:pPr>
            <w:r w:rsidRPr="00B130EF">
              <w:rPr>
                <w:rFonts w:ascii="Arial" w:hAnsi="Arial" w:cs="Arial"/>
              </w:rPr>
              <w:t>Older Person Services are expanding in order to meet the needs of our aging population and offer more rewarding nursing career opportunities than you may be aware of.  We are committed to providing progressive high standards of nursing care to clients with a wide range of simple to complex palliative, acute or long term care needs.   In addition to our Older Person clients, many of our facilities also provide care to younger people living with chronic conditions.  These nurse led services allow extensive opportunities to fully engage in the delivery of holistic quality care, working with many other health care professionals such as GPs, Occupational Therapists, Physiotherapists, Speech and Lang</w:t>
            </w:r>
            <w:r w:rsidR="00DA5500">
              <w:rPr>
                <w:rFonts w:ascii="Arial" w:hAnsi="Arial" w:cs="Arial"/>
              </w:rPr>
              <w:t xml:space="preserve">uage Therapists, Dieticians, Health Care Assistants and QRPS Teams </w:t>
            </w:r>
            <w:r w:rsidRPr="00B130EF">
              <w:rPr>
                <w:rFonts w:ascii="Arial" w:hAnsi="Arial" w:cs="Arial"/>
              </w:rPr>
              <w:t xml:space="preserve">to ensure the best outcomes </w:t>
            </w:r>
            <w:r>
              <w:rPr>
                <w:rFonts w:ascii="Arial" w:hAnsi="Arial" w:cs="Arial"/>
              </w:rPr>
              <w:t xml:space="preserve">for </w:t>
            </w:r>
            <w:r w:rsidR="00DA5500">
              <w:rPr>
                <w:rFonts w:ascii="Arial" w:hAnsi="Arial" w:cs="Arial"/>
              </w:rPr>
              <w:t>service users and residents.</w:t>
            </w:r>
          </w:p>
          <w:p w:rsidR="00A84D0D" w:rsidRPr="00B130EF" w:rsidRDefault="00A84D0D" w:rsidP="00B130EF">
            <w:pPr>
              <w:jc w:val="both"/>
              <w:rPr>
                <w:rFonts w:ascii="Arial" w:hAnsi="Arial" w:cs="Arial"/>
              </w:rPr>
            </w:pPr>
          </w:p>
          <w:p w:rsidR="00A84D0D" w:rsidRDefault="00A84D0D" w:rsidP="00B130EF">
            <w:pPr>
              <w:jc w:val="both"/>
              <w:rPr>
                <w:rFonts w:ascii="Arial" w:hAnsi="Arial" w:cs="Arial"/>
              </w:rPr>
            </w:pPr>
            <w:r w:rsidRPr="00B130EF">
              <w:rPr>
                <w:rFonts w:ascii="Arial" w:hAnsi="Arial" w:cs="Arial"/>
              </w:rPr>
              <w:t xml:space="preserve">Older Persons Services actively encourage and support continual professional development as well as extensive access to rewarding career pathways.  Nurses with experience qualify to apply for a variety of promotional managerial roles, while those seeking specialist pathways can develop within roles such as Advanced Nurse Practitioner, Nurse Prescriber, Clinical Nurse Specialist roles and more.   </w:t>
            </w:r>
          </w:p>
          <w:p w:rsidR="00A84D0D" w:rsidRDefault="00A84D0D" w:rsidP="00B130EF">
            <w:pPr>
              <w:jc w:val="both"/>
              <w:rPr>
                <w:rFonts w:ascii="Arial" w:hAnsi="Arial" w:cs="Arial"/>
              </w:rPr>
            </w:pPr>
          </w:p>
          <w:p w:rsidR="00A84D0D" w:rsidRPr="00B130EF" w:rsidRDefault="00A84D0D" w:rsidP="00A84D0D">
            <w:pPr>
              <w:jc w:val="both"/>
              <w:rPr>
                <w:rFonts w:ascii="Arial" w:hAnsi="Arial" w:cs="Arial"/>
              </w:rPr>
            </w:pPr>
            <w:r w:rsidRPr="00B130EF">
              <w:rPr>
                <w:rFonts w:ascii="Arial" w:hAnsi="Arial" w:cs="Arial"/>
              </w:rPr>
              <w:lastRenderedPageBreak/>
              <w:t>Services are based in a vast number of locations all over Ireland.  So if you want to work close to or far from home there are a huge number of choices.</w:t>
            </w:r>
          </w:p>
          <w:p w:rsidR="00A84D0D" w:rsidRPr="00DB45B7" w:rsidRDefault="00A84D0D" w:rsidP="00B130EF">
            <w:pPr>
              <w:jc w:val="both"/>
              <w:rPr>
                <w:rFonts w:ascii="Arial" w:hAnsi="Arial" w:cs="Arial"/>
              </w:rPr>
            </w:pPr>
          </w:p>
          <w:p w:rsidR="00A84D0D" w:rsidRPr="00DB45B7" w:rsidRDefault="00A84D0D" w:rsidP="00672F78">
            <w:pPr>
              <w:jc w:val="both"/>
              <w:rPr>
                <w:rFonts w:ascii="Arial" w:hAnsi="Arial" w:cs="Arial"/>
                <w:iCs/>
              </w:rPr>
            </w:pPr>
          </w:p>
        </w:tc>
      </w:tr>
      <w:tr w:rsidR="00A84D0D" w:rsidRPr="007A4C8F" w:rsidTr="00466630">
        <w:tc>
          <w:tcPr>
            <w:tcW w:w="2356" w:type="dxa"/>
          </w:tcPr>
          <w:p w:rsidR="00A84D0D" w:rsidRPr="006B4D18" w:rsidRDefault="00A84D0D" w:rsidP="004522ED">
            <w:pPr>
              <w:rPr>
                <w:rFonts w:ascii="Arial" w:hAnsi="Arial" w:cs="Arial"/>
                <w:b/>
                <w:bCs/>
                <w:color w:val="000000" w:themeColor="text1"/>
              </w:rPr>
            </w:pPr>
            <w:r w:rsidRPr="006B4D18">
              <w:rPr>
                <w:rFonts w:ascii="Arial" w:hAnsi="Arial" w:cs="Arial"/>
                <w:b/>
                <w:bCs/>
                <w:color w:val="000000" w:themeColor="text1"/>
              </w:rPr>
              <w:lastRenderedPageBreak/>
              <w:t>Reporting Relationship</w:t>
            </w:r>
          </w:p>
        </w:tc>
        <w:tc>
          <w:tcPr>
            <w:tcW w:w="8264" w:type="dxa"/>
          </w:tcPr>
          <w:p w:rsidR="00A84D0D" w:rsidRPr="00F035D9" w:rsidRDefault="00A84D0D" w:rsidP="00F035D9">
            <w:pPr>
              <w:rPr>
                <w:rFonts w:ascii="Arial" w:hAnsi="Arial" w:cs="Arial"/>
                <w:iCs/>
                <w:color w:val="000000" w:themeColor="text1"/>
              </w:rPr>
            </w:pPr>
            <w:r>
              <w:rPr>
                <w:rFonts w:ascii="Arial" w:hAnsi="Arial" w:cs="Arial"/>
                <w:iCs/>
                <w:color w:val="000000" w:themeColor="text1"/>
              </w:rPr>
              <w:t>Responsible to Director of Nursing or designated Officer.</w:t>
            </w:r>
          </w:p>
          <w:p w:rsidR="00A84D0D" w:rsidRPr="00E747A3" w:rsidRDefault="00A84D0D" w:rsidP="004522ED">
            <w:pPr>
              <w:rPr>
                <w:rFonts w:ascii="Arial" w:hAnsi="Arial" w:cs="Arial"/>
                <w:iCs/>
                <w:color w:val="000000" w:themeColor="text1"/>
              </w:rPr>
            </w:pPr>
          </w:p>
        </w:tc>
      </w:tr>
      <w:tr w:rsidR="00A84D0D" w:rsidRPr="007A4C8F" w:rsidTr="00466630">
        <w:trPr>
          <w:trHeight w:val="996"/>
        </w:trPr>
        <w:tc>
          <w:tcPr>
            <w:tcW w:w="2356" w:type="dxa"/>
          </w:tcPr>
          <w:p w:rsidR="00A84D0D" w:rsidRPr="006B4D18" w:rsidRDefault="00A84D0D" w:rsidP="004522ED">
            <w:pPr>
              <w:rPr>
                <w:rFonts w:ascii="Arial" w:hAnsi="Arial" w:cs="Arial"/>
                <w:b/>
                <w:bCs/>
                <w:color w:val="000000" w:themeColor="text1"/>
              </w:rPr>
            </w:pPr>
            <w:r w:rsidRPr="006B4D18">
              <w:rPr>
                <w:rFonts w:ascii="Arial" w:hAnsi="Arial" w:cs="Arial"/>
                <w:b/>
                <w:bCs/>
                <w:color w:val="000000" w:themeColor="text1"/>
              </w:rPr>
              <w:t xml:space="preserve">Purpose of the Post </w:t>
            </w:r>
          </w:p>
          <w:p w:rsidR="00A84D0D" w:rsidRPr="006B4D18" w:rsidRDefault="00A84D0D" w:rsidP="004522ED">
            <w:pPr>
              <w:rPr>
                <w:rFonts w:ascii="Arial" w:hAnsi="Arial" w:cs="Arial"/>
                <w:b/>
                <w:bCs/>
                <w:color w:val="000000" w:themeColor="text1"/>
              </w:rPr>
            </w:pPr>
          </w:p>
        </w:tc>
        <w:tc>
          <w:tcPr>
            <w:tcW w:w="8264" w:type="dxa"/>
          </w:tcPr>
          <w:p w:rsidR="00A84D0D" w:rsidRDefault="00A84D0D" w:rsidP="00DB45B7">
            <w:pPr>
              <w:jc w:val="both"/>
              <w:rPr>
                <w:rFonts w:ascii="Arial" w:hAnsi="Arial" w:cs="Arial"/>
                <w:color w:val="000000" w:themeColor="text1"/>
              </w:rPr>
            </w:pPr>
            <w:r w:rsidRPr="00E747A3">
              <w:rPr>
                <w:rFonts w:ascii="Arial" w:hAnsi="Arial" w:cs="Arial"/>
                <w:color w:val="000000" w:themeColor="text1"/>
              </w:rPr>
              <w:t xml:space="preserve">The post of </w:t>
            </w:r>
            <w:r>
              <w:rPr>
                <w:rFonts w:ascii="Arial" w:hAnsi="Arial" w:cs="Arial"/>
                <w:color w:val="000000" w:themeColor="text1"/>
              </w:rPr>
              <w:t>Clinical Nurse Manager 2 (</w:t>
            </w:r>
            <w:r w:rsidRPr="00E747A3">
              <w:rPr>
                <w:rFonts w:ascii="Arial" w:hAnsi="Arial" w:cs="Arial"/>
                <w:color w:val="000000" w:themeColor="text1"/>
              </w:rPr>
              <w:t>CNM 2</w:t>
            </w:r>
            <w:r>
              <w:rPr>
                <w:rFonts w:ascii="Arial" w:hAnsi="Arial" w:cs="Arial"/>
                <w:color w:val="000000" w:themeColor="text1"/>
              </w:rPr>
              <w:t>)</w:t>
            </w:r>
            <w:r w:rsidRPr="00E747A3">
              <w:rPr>
                <w:rFonts w:ascii="Arial" w:hAnsi="Arial" w:cs="Arial"/>
                <w:color w:val="000000" w:themeColor="text1"/>
              </w:rPr>
              <w:t xml:space="preserve"> has a pivotal role in service planning, </w:t>
            </w:r>
          </w:p>
          <w:p w:rsidR="00A84D0D" w:rsidRDefault="00DB45B7" w:rsidP="00DB45B7">
            <w:pPr>
              <w:jc w:val="both"/>
              <w:rPr>
                <w:rFonts w:ascii="Arial" w:hAnsi="Arial" w:cs="Arial"/>
                <w:color w:val="000000" w:themeColor="text1"/>
              </w:rPr>
            </w:pPr>
            <w:r w:rsidRPr="00E747A3">
              <w:rPr>
                <w:rFonts w:ascii="Arial" w:hAnsi="Arial" w:cs="Arial"/>
                <w:color w:val="000000" w:themeColor="text1"/>
              </w:rPr>
              <w:t>Co-ordinating</w:t>
            </w:r>
            <w:r w:rsidR="00A84D0D" w:rsidRPr="00E747A3">
              <w:rPr>
                <w:rFonts w:ascii="Arial" w:hAnsi="Arial" w:cs="Arial"/>
                <w:color w:val="000000" w:themeColor="text1"/>
              </w:rPr>
              <w:t xml:space="preserve">, and managing activity and resources within the clinical area. The main responsibilities are: </w:t>
            </w:r>
            <w:r w:rsidR="00A84D0D">
              <w:rPr>
                <w:rFonts w:ascii="Arial" w:hAnsi="Arial" w:cs="Arial"/>
                <w:color w:val="000000" w:themeColor="text1"/>
              </w:rPr>
              <w:t xml:space="preserve">management of the delivery of a high standard of nursing care, </w:t>
            </w:r>
            <w:r w:rsidR="00A84D0D" w:rsidRPr="00E747A3">
              <w:rPr>
                <w:rFonts w:ascii="Arial" w:hAnsi="Arial" w:cs="Arial"/>
                <w:color w:val="000000" w:themeColor="text1"/>
              </w:rPr>
              <w:t>quality assurance, resource management, staffing and staff development</w:t>
            </w:r>
            <w:r w:rsidR="00A84D0D">
              <w:rPr>
                <w:rFonts w:ascii="Arial" w:hAnsi="Arial" w:cs="Arial"/>
                <w:color w:val="000000" w:themeColor="text1"/>
              </w:rPr>
              <w:t xml:space="preserve"> and induction</w:t>
            </w:r>
            <w:r w:rsidR="00A84D0D" w:rsidRPr="00E747A3">
              <w:rPr>
                <w:rFonts w:ascii="Arial" w:hAnsi="Arial" w:cs="Arial"/>
                <w:color w:val="000000" w:themeColor="text1"/>
              </w:rPr>
              <w:t xml:space="preserve">, practice development, facilitating communication and professional / clinical leadership. </w:t>
            </w:r>
          </w:p>
          <w:p w:rsidR="00A84D0D" w:rsidRPr="00E747A3" w:rsidRDefault="00A84D0D" w:rsidP="004522ED">
            <w:pPr>
              <w:jc w:val="both"/>
              <w:rPr>
                <w:rFonts w:ascii="Arial" w:hAnsi="Arial" w:cs="Arial"/>
                <w:color w:val="000000" w:themeColor="text1"/>
              </w:rPr>
            </w:pPr>
          </w:p>
        </w:tc>
      </w:tr>
      <w:tr w:rsidR="00A84D0D" w:rsidRPr="007A4C8F" w:rsidTr="00466630">
        <w:tc>
          <w:tcPr>
            <w:tcW w:w="2356" w:type="dxa"/>
          </w:tcPr>
          <w:p w:rsidR="00A84D0D" w:rsidRPr="00067C2A" w:rsidRDefault="00A84D0D" w:rsidP="004522ED">
            <w:pPr>
              <w:rPr>
                <w:rFonts w:ascii="Arial" w:hAnsi="Arial" w:cs="Arial"/>
                <w:b/>
                <w:bCs/>
              </w:rPr>
            </w:pPr>
            <w:r w:rsidRPr="00067C2A">
              <w:rPr>
                <w:rFonts w:ascii="Arial" w:hAnsi="Arial" w:cs="Arial"/>
                <w:b/>
                <w:bCs/>
              </w:rPr>
              <w:t xml:space="preserve">Principal Duties and Responsibilities </w:t>
            </w:r>
          </w:p>
        </w:tc>
        <w:tc>
          <w:tcPr>
            <w:tcW w:w="8264" w:type="dxa"/>
          </w:tcPr>
          <w:p w:rsidR="00A84D0D" w:rsidRPr="00666447" w:rsidRDefault="00A84D0D" w:rsidP="00B130EF">
            <w:pPr>
              <w:rPr>
                <w:rFonts w:ascii="Arial" w:hAnsi="Arial" w:cs="Arial"/>
                <w:b/>
              </w:rPr>
            </w:pPr>
            <w:r w:rsidRPr="00666447">
              <w:rPr>
                <w:rFonts w:ascii="Arial" w:hAnsi="Arial" w:cs="Arial"/>
                <w:b/>
              </w:rPr>
              <w:t>Professional /Clinical</w:t>
            </w:r>
          </w:p>
          <w:p w:rsidR="00A84D0D" w:rsidRDefault="00A84D0D" w:rsidP="00B130EF">
            <w:pPr>
              <w:rPr>
                <w:rFonts w:ascii="Arial" w:hAnsi="Arial" w:cs="Arial"/>
              </w:rPr>
            </w:pPr>
          </w:p>
          <w:p w:rsidR="00A84D0D" w:rsidRPr="00E747A3" w:rsidRDefault="00A84D0D" w:rsidP="00B130EF">
            <w:pPr>
              <w:pStyle w:val="DefaultText"/>
              <w:jc w:val="both"/>
              <w:rPr>
                <w:rFonts w:ascii="Arial" w:hAnsi="Arial" w:cs="Arial"/>
                <w:i/>
                <w:sz w:val="20"/>
              </w:rPr>
            </w:pPr>
            <w:r>
              <w:rPr>
                <w:rFonts w:ascii="Arial" w:hAnsi="Arial" w:cs="Arial"/>
                <w:i/>
                <w:sz w:val="20"/>
              </w:rPr>
              <w:t>The Clinical Nurse Manager 2</w:t>
            </w:r>
            <w:r w:rsidRPr="00E747A3">
              <w:rPr>
                <w:rFonts w:ascii="Arial" w:hAnsi="Arial" w:cs="Arial"/>
                <w:i/>
                <w:sz w:val="20"/>
              </w:rPr>
              <w:t xml:space="preserve"> will:</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Manage patient care to ensure the highest professional standards using an evidence based, care planning approach</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Provide a high level of professional and clinical leadership</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 xml:space="preserve">Be responsible for the co-ordination, assessment, planning, </w:t>
            </w:r>
            <w:r>
              <w:rPr>
                <w:rFonts w:ascii="Arial" w:hAnsi="Arial" w:cs="Arial"/>
                <w:color w:val="000000"/>
              </w:rPr>
              <w:t>delivery and</w:t>
            </w:r>
            <w:r w:rsidRPr="006B0EED">
              <w:rPr>
                <w:rFonts w:ascii="Arial" w:hAnsi="Arial" w:cs="Arial"/>
                <w:color w:val="000000"/>
              </w:rPr>
              <w:t xml:space="preserve"> review of </w:t>
            </w:r>
            <w:r>
              <w:rPr>
                <w:rFonts w:ascii="Arial" w:hAnsi="Arial" w:cs="Arial"/>
                <w:color w:val="000000"/>
              </w:rPr>
              <w:t>service user care by all staff in designated area(s).</w:t>
            </w:r>
          </w:p>
          <w:p w:rsidR="00A84D0D" w:rsidRPr="00D75432" w:rsidRDefault="00A84D0D" w:rsidP="00D75432">
            <w:pPr>
              <w:numPr>
                <w:ilvl w:val="0"/>
                <w:numId w:val="15"/>
              </w:numPr>
              <w:rPr>
                <w:rFonts w:ascii="Arial" w:hAnsi="Arial" w:cs="Arial"/>
                <w:color w:val="000000"/>
              </w:rPr>
            </w:pPr>
            <w:r w:rsidRPr="006B0EED">
              <w:rPr>
                <w:rFonts w:ascii="Arial" w:hAnsi="Arial" w:cs="Arial"/>
                <w:color w:val="000000"/>
              </w:rPr>
              <w:t xml:space="preserve">Provide safe, comprehensive nursing care to service users </w:t>
            </w:r>
            <w:r w:rsidRPr="00D75432">
              <w:rPr>
                <w:rFonts w:ascii="Arial" w:hAnsi="Arial" w:cs="Arial"/>
                <w:color w:val="000000"/>
              </w:rPr>
              <w:t>according to the Code of Professional Conduct as laid down by the Bord Altranais agus Cnáimhseachais na hÉireann (Nursing Midwifery Board Ireland) and Professional Clinical Guidelines</w:t>
            </w:r>
          </w:p>
          <w:p w:rsidR="00A84D0D" w:rsidRPr="0007582C" w:rsidRDefault="00A84D0D" w:rsidP="00B130EF">
            <w:pPr>
              <w:numPr>
                <w:ilvl w:val="0"/>
                <w:numId w:val="2"/>
              </w:numPr>
              <w:jc w:val="both"/>
              <w:rPr>
                <w:rFonts w:ascii="Arial" w:hAnsi="Arial" w:cs="Arial"/>
              </w:rPr>
            </w:pPr>
            <w:r>
              <w:rPr>
                <w:rFonts w:ascii="Arial" w:hAnsi="Arial" w:cs="Arial"/>
                <w:lang w:val="en-IE"/>
              </w:rPr>
              <w:t>Practice</w:t>
            </w:r>
            <w:r w:rsidRPr="0007582C">
              <w:rPr>
                <w:rFonts w:ascii="Arial" w:hAnsi="Arial" w:cs="Arial"/>
                <w:lang w:val="en-IE"/>
              </w:rPr>
              <w:t xml:space="preserve"> nursing according to</w:t>
            </w:r>
            <w:r>
              <w:rPr>
                <w:rFonts w:ascii="Arial" w:hAnsi="Arial" w:cs="Arial"/>
                <w:lang w:val="en-IE"/>
              </w:rPr>
              <w:t>:</w:t>
            </w:r>
          </w:p>
          <w:p w:rsidR="00A84D0D" w:rsidRPr="00E747A3" w:rsidRDefault="00A84D0D" w:rsidP="00B130EF">
            <w:pPr>
              <w:pStyle w:val="ListParagraph"/>
              <w:numPr>
                <w:ilvl w:val="0"/>
                <w:numId w:val="10"/>
              </w:numPr>
              <w:jc w:val="both"/>
              <w:rPr>
                <w:rFonts w:ascii="Arial" w:hAnsi="Arial" w:cs="Arial"/>
              </w:rPr>
            </w:pPr>
            <w:r w:rsidRPr="00E747A3">
              <w:rPr>
                <w:rFonts w:ascii="Arial" w:hAnsi="Arial" w:cs="Arial"/>
              </w:rPr>
              <w:t>Professional Clinical Guidelines</w:t>
            </w:r>
          </w:p>
          <w:p w:rsidR="00A84D0D" w:rsidRPr="00E747A3" w:rsidRDefault="00A84D0D" w:rsidP="00B130EF">
            <w:pPr>
              <w:pStyle w:val="ListParagraph"/>
              <w:numPr>
                <w:ilvl w:val="0"/>
                <w:numId w:val="10"/>
              </w:numPr>
              <w:jc w:val="both"/>
              <w:rPr>
                <w:rFonts w:ascii="Arial" w:hAnsi="Arial" w:cs="Arial"/>
              </w:rPr>
            </w:pPr>
            <w:r w:rsidRPr="00E747A3">
              <w:rPr>
                <w:rFonts w:ascii="Arial" w:hAnsi="Arial" w:cs="Arial"/>
                <w:lang w:val="en-IE"/>
              </w:rPr>
              <w:t xml:space="preserve">National and Area Health Service Executive (HSE) guidelines. </w:t>
            </w:r>
          </w:p>
          <w:p w:rsidR="00A84D0D" w:rsidRPr="00E747A3" w:rsidRDefault="00A84D0D" w:rsidP="00B130EF">
            <w:pPr>
              <w:pStyle w:val="ListParagraph"/>
              <w:numPr>
                <w:ilvl w:val="0"/>
                <w:numId w:val="10"/>
              </w:numPr>
              <w:jc w:val="both"/>
              <w:rPr>
                <w:rFonts w:ascii="Arial" w:hAnsi="Arial" w:cs="Arial"/>
                <w:lang w:val="en-IE"/>
              </w:rPr>
            </w:pPr>
            <w:r w:rsidRPr="00E747A3">
              <w:rPr>
                <w:rFonts w:ascii="Arial" w:hAnsi="Arial" w:cs="Arial"/>
                <w:lang w:val="en-IE"/>
              </w:rPr>
              <w:t xml:space="preserve">Local </w:t>
            </w:r>
            <w:r>
              <w:rPr>
                <w:rFonts w:ascii="Arial" w:hAnsi="Arial" w:cs="Arial"/>
                <w:lang w:val="en-IE"/>
              </w:rPr>
              <w:t xml:space="preserve">/ national </w:t>
            </w:r>
            <w:r w:rsidRPr="00E747A3">
              <w:rPr>
                <w:rFonts w:ascii="Arial" w:hAnsi="Arial" w:cs="Arial"/>
                <w:lang w:val="en-IE"/>
              </w:rPr>
              <w:t>policies, protocols and guidelines</w:t>
            </w:r>
          </w:p>
          <w:p w:rsidR="00A84D0D" w:rsidRPr="00E747A3" w:rsidRDefault="00A84D0D" w:rsidP="00B130EF">
            <w:pPr>
              <w:pStyle w:val="ListParagraph"/>
              <w:numPr>
                <w:ilvl w:val="0"/>
                <w:numId w:val="10"/>
              </w:numPr>
              <w:jc w:val="both"/>
              <w:rPr>
                <w:rFonts w:ascii="Arial" w:hAnsi="Arial" w:cs="Arial"/>
              </w:rPr>
            </w:pPr>
            <w:r w:rsidRPr="00E747A3">
              <w:rPr>
                <w:rFonts w:ascii="Arial" w:hAnsi="Arial" w:cs="Arial"/>
                <w:lang w:val="en-IE"/>
              </w:rPr>
              <w:t>Current legislation</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Manage own caseload in accordance with the needs of the post</w:t>
            </w:r>
            <w:r>
              <w:rPr>
                <w:rFonts w:ascii="Arial" w:hAnsi="Arial" w:cs="Arial"/>
                <w:color w:val="000000"/>
              </w:rPr>
              <w:t>.</w:t>
            </w:r>
          </w:p>
          <w:p w:rsidR="00A84D0D" w:rsidRDefault="00A84D0D" w:rsidP="00B130EF">
            <w:pPr>
              <w:numPr>
                <w:ilvl w:val="0"/>
                <w:numId w:val="2"/>
              </w:numPr>
              <w:jc w:val="both"/>
              <w:rPr>
                <w:rFonts w:ascii="Arial" w:hAnsi="Arial" w:cs="Arial"/>
                <w:color w:val="000000"/>
              </w:rPr>
            </w:pPr>
            <w:r w:rsidRPr="006B0EED">
              <w:rPr>
                <w:rFonts w:ascii="Arial" w:hAnsi="Arial" w:cs="Arial"/>
                <w:color w:val="000000"/>
              </w:rPr>
              <w:t>Participate in teams</w:t>
            </w:r>
            <w:r>
              <w:rPr>
                <w:rFonts w:ascii="Arial" w:hAnsi="Arial" w:cs="Arial"/>
                <w:color w:val="000000"/>
              </w:rPr>
              <w:t xml:space="preserve"> / meetings / committees</w:t>
            </w:r>
            <w:r w:rsidRPr="006B0EED">
              <w:rPr>
                <w:rFonts w:ascii="Arial" w:hAnsi="Arial" w:cs="Arial"/>
                <w:color w:val="000000"/>
              </w:rPr>
              <w:t xml:space="preserve"> as appropriate, communicating and working in co-operation with other team members</w:t>
            </w:r>
            <w:r>
              <w:rPr>
                <w:rFonts w:ascii="Arial" w:hAnsi="Arial" w:cs="Arial"/>
                <w:color w:val="000000"/>
              </w:rPr>
              <w:t>.</w:t>
            </w:r>
            <w:r w:rsidRPr="006B0EED">
              <w:rPr>
                <w:rFonts w:ascii="Arial" w:hAnsi="Arial" w:cs="Arial"/>
                <w:color w:val="000000"/>
              </w:rPr>
              <w:t xml:space="preserve"> </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Facilitate co-ordination, co-operation and liaison across healthcare teams and programmes</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Collaborate with service users, family, carers and other staff in treatment / care planning and in the provision of support and advice</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Communicate verbally and / or in writing results of assessments, treatment / care programmes and recommendations to the team and relevant others in accordance with service policy</w:t>
            </w:r>
            <w:r>
              <w:rPr>
                <w:rFonts w:ascii="Arial" w:hAnsi="Arial" w:cs="Arial"/>
                <w:color w:val="000000"/>
              </w:rPr>
              <w:t>.</w:t>
            </w:r>
            <w:r w:rsidRPr="006B0EED">
              <w:rPr>
                <w:rFonts w:ascii="Arial" w:hAnsi="Arial" w:cs="Arial"/>
                <w:color w:val="000000"/>
              </w:rPr>
              <w:t xml:space="preserve">  </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Plan discharge or transition of the service user between services as appropriate</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Ensure that service users and others are treated with dignity and respect</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Maintain nursing records in accordance with local service and professional standards</w:t>
            </w:r>
            <w:r>
              <w:rPr>
                <w:rFonts w:ascii="Arial" w:hAnsi="Arial" w:cs="Arial"/>
                <w:color w:val="000000"/>
              </w:rPr>
              <w:t>.</w:t>
            </w:r>
          </w:p>
          <w:p w:rsidR="00A84D0D" w:rsidRPr="006B0EED" w:rsidRDefault="00A84D0D" w:rsidP="00B130EF">
            <w:pPr>
              <w:numPr>
                <w:ilvl w:val="0"/>
                <w:numId w:val="2"/>
              </w:numPr>
              <w:tabs>
                <w:tab w:val="clear" w:pos="720"/>
              </w:tabs>
              <w:jc w:val="both"/>
              <w:rPr>
                <w:rFonts w:ascii="Arial" w:hAnsi="Arial" w:cs="Arial"/>
                <w:color w:val="000000"/>
              </w:rPr>
            </w:pPr>
            <w:r>
              <w:rPr>
                <w:rFonts w:ascii="Arial" w:hAnsi="Arial" w:cs="Arial"/>
                <w:color w:val="000000"/>
              </w:rPr>
              <w:t>Adhere to and c</w:t>
            </w:r>
            <w:r w:rsidRPr="006B0EED">
              <w:rPr>
                <w:rFonts w:ascii="Arial" w:hAnsi="Arial" w:cs="Arial"/>
                <w:color w:val="000000"/>
              </w:rPr>
              <w:t>ontribute to the development and maintenance of nursing standards, protocols and guidelines consistent with the highest standards of patient care</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Evaluate and manage the implementation of best practice policy and procedures e.g. admission and discharge procedures, control and usage of stocks and equipment, grievance and disciplinary procedures</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sidRPr="006B0EED">
              <w:rPr>
                <w:rFonts w:ascii="Arial" w:hAnsi="Arial" w:cs="Arial"/>
                <w:color w:val="000000"/>
              </w:rPr>
              <w:t>Maintain professional standards in relation to confidentiality, ethics and legislation</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Pr>
                <w:rFonts w:ascii="Arial" w:hAnsi="Arial" w:cs="Arial"/>
                <w:color w:val="000000"/>
              </w:rPr>
              <w:t>In consultation with Director of Nursing or designated Officer</w:t>
            </w:r>
            <w:r w:rsidRPr="006B0EED">
              <w:rPr>
                <w:rFonts w:ascii="Arial" w:hAnsi="Arial" w:cs="Arial"/>
                <w:color w:val="000000"/>
              </w:rPr>
              <w:t xml:space="preserve"> and other disciplines, implement and assess quality management programmes</w:t>
            </w:r>
            <w:r>
              <w:rPr>
                <w:rFonts w:ascii="Arial" w:hAnsi="Arial" w:cs="Arial"/>
                <w:color w:val="000000"/>
              </w:rPr>
              <w:t>.</w:t>
            </w:r>
          </w:p>
          <w:p w:rsidR="00A84D0D" w:rsidRDefault="00A84D0D" w:rsidP="00B130EF">
            <w:pPr>
              <w:numPr>
                <w:ilvl w:val="0"/>
                <w:numId w:val="2"/>
              </w:numPr>
              <w:jc w:val="both"/>
              <w:rPr>
                <w:rFonts w:ascii="Arial" w:hAnsi="Arial" w:cs="Arial"/>
                <w:color w:val="000000"/>
              </w:rPr>
            </w:pPr>
            <w:r w:rsidRPr="006B0EED">
              <w:rPr>
                <w:rFonts w:ascii="Arial" w:hAnsi="Arial" w:cs="Arial"/>
                <w:color w:val="000000"/>
              </w:rPr>
              <w:t>Participate in clinical audit as required</w:t>
            </w:r>
            <w:r>
              <w:rPr>
                <w:rFonts w:ascii="Arial" w:hAnsi="Arial" w:cs="Arial"/>
                <w:color w:val="000000"/>
              </w:rPr>
              <w:t xml:space="preserve"> such as care planning, QRPS</w:t>
            </w:r>
          </w:p>
          <w:p w:rsidR="00A84D0D" w:rsidRPr="00867AA3" w:rsidRDefault="00A84D0D" w:rsidP="00B130EF">
            <w:pPr>
              <w:numPr>
                <w:ilvl w:val="0"/>
                <w:numId w:val="2"/>
              </w:numPr>
              <w:jc w:val="both"/>
              <w:rPr>
                <w:rFonts w:ascii="Arial" w:hAnsi="Arial" w:cs="Arial"/>
              </w:rPr>
            </w:pPr>
            <w:r>
              <w:rPr>
                <w:rFonts w:ascii="Arial" w:hAnsi="Arial" w:cs="Arial"/>
              </w:rPr>
              <w:t>Initiate and participate in research studies as appropriate.</w:t>
            </w:r>
          </w:p>
          <w:p w:rsidR="00A84D0D" w:rsidRPr="00D265D2" w:rsidRDefault="00A84D0D" w:rsidP="00B130EF">
            <w:pPr>
              <w:numPr>
                <w:ilvl w:val="0"/>
                <w:numId w:val="2"/>
              </w:numPr>
              <w:jc w:val="both"/>
              <w:rPr>
                <w:rFonts w:ascii="Arial" w:hAnsi="Arial" w:cs="Arial"/>
                <w:color w:val="000000"/>
              </w:rPr>
            </w:pPr>
            <w:r w:rsidRPr="00D265D2">
              <w:rPr>
                <w:rFonts w:ascii="Arial" w:hAnsi="Arial" w:cs="Arial"/>
                <w:color w:val="000000"/>
              </w:rPr>
              <w:t>Devise and implement Health Promotion Programmes for service users as relevant to the post</w:t>
            </w:r>
            <w:r>
              <w:rPr>
                <w:rFonts w:ascii="Arial" w:hAnsi="Arial" w:cs="Arial"/>
                <w:color w:val="000000"/>
              </w:rPr>
              <w:t>.</w:t>
            </w:r>
          </w:p>
          <w:p w:rsidR="00A84D0D" w:rsidRPr="006B0EED" w:rsidRDefault="00A84D0D" w:rsidP="00B130EF">
            <w:pPr>
              <w:numPr>
                <w:ilvl w:val="0"/>
                <w:numId w:val="2"/>
              </w:numPr>
              <w:jc w:val="both"/>
              <w:rPr>
                <w:rFonts w:ascii="Arial" w:hAnsi="Arial" w:cs="Arial"/>
                <w:color w:val="000000"/>
              </w:rPr>
            </w:pPr>
            <w:r>
              <w:rPr>
                <w:rFonts w:ascii="Arial" w:hAnsi="Arial" w:cs="Arial"/>
                <w:color w:val="000000"/>
              </w:rPr>
              <w:t>Operate within the scope of practice - s</w:t>
            </w:r>
            <w:r w:rsidRPr="006B0EED">
              <w:rPr>
                <w:rFonts w:ascii="Arial" w:hAnsi="Arial" w:cs="Arial"/>
                <w:color w:val="000000"/>
              </w:rPr>
              <w:t xml:space="preserve">eek advice and assistance from his / her manager with any cases or issues that prove to be beyond the scope of his / her professional competence in line with principles of best practice and clinical </w:t>
            </w:r>
            <w:r w:rsidRPr="006B0EED">
              <w:rPr>
                <w:rFonts w:ascii="Arial" w:hAnsi="Arial" w:cs="Arial"/>
                <w:color w:val="000000"/>
              </w:rPr>
              <w:lastRenderedPageBreak/>
              <w:t>governance</w:t>
            </w:r>
            <w:r>
              <w:rPr>
                <w:rFonts w:ascii="Arial" w:hAnsi="Arial" w:cs="Arial"/>
                <w:color w:val="000000"/>
              </w:rPr>
              <w:t xml:space="preserve">. </w:t>
            </w:r>
          </w:p>
          <w:p w:rsidR="00A84D0D" w:rsidRDefault="00A84D0D" w:rsidP="00B130EF">
            <w:pPr>
              <w:pStyle w:val="DefaultText"/>
              <w:jc w:val="both"/>
              <w:rPr>
                <w:rFonts w:ascii="Arial" w:hAnsi="Arial" w:cs="Arial"/>
                <w:sz w:val="20"/>
              </w:rPr>
            </w:pPr>
          </w:p>
          <w:p w:rsidR="00A84D0D" w:rsidRDefault="00A84D0D" w:rsidP="00B130EF">
            <w:pPr>
              <w:pStyle w:val="DefaultText"/>
              <w:jc w:val="both"/>
              <w:rPr>
                <w:rFonts w:ascii="Arial" w:hAnsi="Arial" w:cs="Arial"/>
                <w:b/>
                <w:sz w:val="20"/>
              </w:rPr>
            </w:pPr>
            <w:r w:rsidRPr="00666447">
              <w:rPr>
                <w:rFonts w:ascii="Arial" w:hAnsi="Arial" w:cs="Arial"/>
                <w:b/>
                <w:sz w:val="20"/>
              </w:rPr>
              <w:t>Health &amp; Safety</w:t>
            </w:r>
          </w:p>
          <w:p w:rsidR="00A84D0D" w:rsidRDefault="00A84D0D" w:rsidP="00B130EF">
            <w:pPr>
              <w:pStyle w:val="DefaultText"/>
              <w:jc w:val="both"/>
              <w:rPr>
                <w:rFonts w:ascii="Arial" w:hAnsi="Arial" w:cs="Arial"/>
                <w:b/>
                <w:sz w:val="20"/>
              </w:rPr>
            </w:pPr>
          </w:p>
          <w:p w:rsidR="00A84D0D" w:rsidRPr="007A4C8F" w:rsidRDefault="00A84D0D" w:rsidP="00B130EF">
            <w:pPr>
              <w:numPr>
                <w:ilvl w:val="0"/>
                <w:numId w:val="3"/>
              </w:numPr>
              <w:jc w:val="both"/>
              <w:rPr>
                <w:rFonts w:ascii="Arial" w:hAnsi="Arial" w:cs="Arial"/>
              </w:rPr>
            </w:pPr>
            <w:r w:rsidRPr="007A4C8F">
              <w:rPr>
                <w:rFonts w:ascii="Arial" w:hAnsi="Arial" w:cs="Arial"/>
              </w:rPr>
              <w:t xml:space="preserve">Ensure that effective safety procedures are developed and managed to comply with statutory obligations, in </w:t>
            </w:r>
            <w:r>
              <w:rPr>
                <w:rFonts w:ascii="Arial" w:hAnsi="Arial" w:cs="Arial"/>
              </w:rPr>
              <w:t>conjunction with relevant staff e.g. health and safety procedures, emergency procedures.</w:t>
            </w:r>
          </w:p>
          <w:p w:rsidR="00A84D0D" w:rsidRPr="00D265D2" w:rsidRDefault="00A84D0D" w:rsidP="00B130EF">
            <w:pPr>
              <w:numPr>
                <w:ilvl w:val="0"/>
                <w:numId w:val="3"/>
              </w:numPr>
              <w:jc w:val="both"/>
              <w:rPr>
                <w:rFonts w:ascii="Arial" w:hAnsi="Arial" w:cs="Arial"/>
                <w:iCs/>
                <w:color w:val="000000"/>
              </w:rPr>
            </w:pPr>
            <w:r w:rsidRPr="00D265D2">
              <w:rPr>
                <w:rFonts w:ascii="Arial" w:hAnsi="Arial" w:cs="Arial"/>
                <w:iCs/>
                <w:color w:val="000000"/>
              </w:rPr>
              <w:t xml:space="preserve">Observe, report and take appropriate action on any matter which may be detrimental to staff and/or service user care or </w:t>
            </w:r>
            <w:r w:rsidR="00DB45B7" w:rsidRPr="00D265D2">
              <w:rPr>
                <w:rFonts w:ascii="Arial" w:hAnsi="Arial" w:cs="Arial"/>
                <w:iCs/>
                <w:color w:val="000000"/>
              </w:rPr>
              <w:t>well-being</w:t>
            </w:r>
            <w:r w:rsidRPr="00D265D2">
              <w:rPr>
                <w:rFonts w:ascii="Arial" w:hAnsi="Arial" w:cs="Arial"/>
                <w:iCs/>
                <w:color w:val="000000"/>
              </w:rPr>
              <w:t xml:space="preserve"> / may be inhibiting the efficient provision of care</w:t>
            </w:r>
            <w:r>
              <w:rPr>
                <w:rFonts w:ascii="Arial" w:hAnsi="Arial" w:cs="Arial"/>
                <w:iCs/>
                <w:color w:val="000000"/>
              </w:rPr>
              <w:t>.</w:t>
            </w:r>
          </w:p>
          <w:p w:rsidR="00A84D0D" w:rsidRPr="00D265D2" w:rsidRDefault="00A84D0D" w:rsidP="00B130EF">
            <w:pPr>
              <w:numPr>
                <w:ilvl w:val="0"/>
                <w:numId w:val="3"/>
              </w:numPr>
              <w:jc w:val="both"/>
              <w:rPr>
                <w:rFonts w:ascii="Arial" w:hAnsi="Arial" w:cs="Arial"/>
                <w:iCs/>
                <w:color w:val="000000"/>
              </w:rPr>
            </w:pPr>
            <w:r w:rsidRPr="00D265D2">
              <w:rPr>
                <w:rFonts w:ascii="Arial" w:hAnsi="Arial" w:cs="Arial"/>
                <w:iCs/>
                <w:color w:val="000000"/>
              </w:rPr>
              <w:t xml:space="preserve">Assist in observing and ensuring implementation and adherence to established policies and procedures e.g. health and safety, infection control, storage and use of controlled drugs etc. </w:t>
            </w:r>
          </w:p>
          <w:p w:rsidR="00A84D0D" w:rsidRPr="00D265D2" w:rsidRDefault="00A84D0D" w:rsidP="00B130EF">
            <w:pPr>
              <w:numPr>
                <w:ilvl w:val="0"/>
                <w:numId w:val="3"/>
              </w:numPr>
              <w:jc w:val="both"/>
              <w:rPr>
                <w:rFonts w:ascii="Arial" w:hAnsi="Arial" w:cs="Arial"/>
                <w:iCs/>
                <w:color w:val="000000"/>
              </w:rPr>
            </w:pPr>
            <w:r w:rsidRPr="00D265D2">
              <w:rPr>
                <w:rFonts w:ascii="Arial" w:hAnsi="Arial" w:cs="Arial"/>
                <w:iCs/>
                <w:color w:val="000000"/>
              </w:rPr>
              <w:t>Ensure completion of incident / near miss forms / clinical risk reporting</w:t>
            </w:r>
            <w:r>
              <w:rPr>
                <w:rFonts w:ascii="Arial" w:hAnsi="Arial" w:cs="Arial"/>
                <w:iCs/>
                <w:color w:val="000000"/>
              </w:rPr>
              <w:t>.</w:t>
            </w:r>
          </w:p>
          <w:p w:rsidR="00A84D0D" w:rsidRPr="00D265D2" w:rsidRDefault="00A84D0D" w:rsidP="00B130EF">
            <w:pPr>
              <w:numPr>
                <w:ilvl w:val="0"/>
                <w:numId w:val="3"/>
              </w:numPr>
              <w:tabs>
                <w:tab w:val="left" w:pos="2880"/>
                <w:tab w:val="left" w:pos="4740"/>
              </w:tabs>
              <w:jc w:val="both"/>
              <w:rPr>
                <w:rFonts w:ascii="Arial" w:hAnsi="Arial" w:cs="Arial"/>
                <w:color w:val="000000"/>
              </w:rPr>
            </w:pPr>
            <w:r w:rsidRPr="00D265D2">
              <w:rPr>
                <w:rFonts w:ascii="Arial" w:hAnsi="Arial" w:cs="Arial"/>
                <w:color w:val="000000"/>
              </w:rPr>
              <w:t>Adhere to department policies in relation to the care and safety of any equipment supplied for the fulfilment of duty</w:t>
            </w:r>
            <w:r>
              <w:rPr>
                <w:rFonts w:ascii="Arial" w:hAnsi="Arial" w:cs="Arial"/>
                <w:color w:val="000000"/>
              </w:rPr>
              <w:t>.</w:t>
            </w:r>
            <w:r w:rsidRPr="00D265D2">
              <w:rPr>
                <w:rFonts w:ascii="Arial" w:hAnsi="Arial" w:cs="Arial"/>
                <w:color w:val="000000"/>
              </w:rPr>
              <w:t xml:space="preserve"> </w:t>
            </w:r>
          </w:p>
          <w:p w:rsidR="00A84D0D" w:rsidRDefault="00A84D0D" w:rsidP="00B130EF">
            <w:pPr>
              <w:numPr>
                <w:ilvl w:val="0"/>
                <w:numId w:val="3"/>
              </w:numPr>
              <w:tabs>
                <w:tab w:val="left" w:pos="2880"/>
                <w:tab w:val="left" w:pos="4740"/>
              </w:tabs>
              <w:jc w:val="both"/>
              <w:rPr>
                <w:rFonts w:ascii="Arial" w:hAnsi="Arial" w:cs="Arial"/>
                <w:color w:val="000000"/>
              </w:rPr>
            </w:pPr>
            <w:r w:rsidRPr="00D265D2">
              <w:rPr>
                <w:rFonts w:ascii="Arial" w:hAnsi="Arial" w:cs="Arial"/>
                <w:color w:val="000000"/>
              </w:rPr>
              <w:t xml:space="preserve">Liaise with other relevant staff e.g. </w:t>
            </w:r>
            <w:smartTag w:uri="urn:schemas-microsoft-com:office:smarttags" w:element="PersonName">
              <w:r w:rsidRPr="00D265D2">
                <w:rPr>
                  <w:rFonts w:ascii="Arial" w:hAnsi="Arial" w:cs="Arial"/>
                  <w:color w:val="000000"/>
                </w:rPr>
                <w:t>CNS</w:t>
              </w:r>
            </w:smartTag>
            <w:r w:rsidRPr="00D265D2">
              <w:rPr>
                <w:rFonts w:ascii="Arial" w:hAnsi="Arial" w:cs="Arial"/>
                <w:color w:val="000000"/>
              </w:rPr>
              <w:t xml:space="preserve"> infection control Occupational Therapist re appropriateness for procurement</w:t>
            </w:r>
            <w:r>
              <w:rPr>
                <w:rFonts w:ascii="Arial" w:hAnsi="Arial" w:cs="Arial"/>
                <w:color w:val="000000"/>
              </w:rPr>
              <w:t>.</w:t>
            </w:r>
          </w:p>
          <w:p w:rsidR="00A84D0D" w:rsidRPr="009873B5" w:rsidRDefault="00A84D0D" w:rsidP="00B130EF">
            <w:pPr>
              <w:numPr>
                <w:ilvl w:val="0"/>
                <w:numId w:val="7"/>
              </w:numPr>
              <w:jc w:val="both"/>
              <w:rPr>
                <w:rFonts w:ascii="Arial" w:hAnsi="Arial" w:cs="Arial"/>
                <w:color w:val="000000"/>
                <w:lang w:val="en-IE" w:eastAsia="en-IE"/>
              </w:rPr>
            </w:pPr>
            <w:r w:rsidRPr="009873B5">
              <w:rPr>
                <w:rFonts w:ascii="Arial" w:hAnsi="Arial" w:cs="Arial"/>
                <w:color w:val="000000"/>
                <w:lang w:val="en-IE" w:eastAsia="en-IE"/>
              </w:rPr>
              <w:t>Have a working knowledge of the Health Informa</w:t>
            </w:r>
            <w:r>
              <w:rPr>
                <w:rFonts w:ascii="Arial" w:hAnsi="Arial" w:cs="Arial"/>
                <w:color w:val="000000"/>
                <w:lang w:val="en-IE" w:eastAsia="en-IE"/>
              </w:rPr>
              <w:t xml:space="preserve">tion and Quality Authority </w:t>
            </w:r>
            <w:r w:rsidRPr="009873B5">
              <w:rPr>
                <w:rFonts w:ascii="Arial" w:hAnsi="Arial" w:cs="Arial"/>
                <w:color w:val="000000"/>
                <w:lang w:val="en-IE" w:eastAsia="en-IE"/>
              </w:rPr>
              <w:t xml:space="preserve"> Standards as they apply to the role for example, Standards for Healthcare, National Standards for the Prevention and Control of Healthcare Associated In</w:t>
            </w:r>
            <w:r>
              <w:rPr>
                <w:rFonts w:ascii="Arial" w:hAnsi="Arial" w:cs="Arial"/>
                <w:color w:val="000000"/>
                <w:lang w:val="en-IE" w:eastAsia="en-IE"/>
              </w:rPr>
              <w:t>fections, Hygiene Standards etc and comply with associated HSE protocols for implementing and maintaining these standards.</w:t>
            </w:r>
          </w:p>
          <w:p w:rsidR="00A84D0D" w:rsidRPr="00E46CA9" w:rsidRDefault="00A84D0D" w:rsidP="00B130EF">
            <w:pPr>
              <w:numPr>
                <w:ilvl w:val="0"/>
                <w:numId w:val="7"/>
              </w:numPr>
              <w:jc w:val="both"/>
              <w:rPr>
                <w:rFonts w:ascii="Arial" w:hAnsi="Arial" w:cs="Arial"/>
                <w:b/>
                <w:i/>
                <w:iCs/>
              </w:rPr>
            </w:pPr>
            <w:r>
              <w:rPr>
                <w:rFonts w:ascii="Arial" w:hAnsi="Arial" w:cs="Arial"/>
                <w:color w:val="000000"/>
                <w:lang w:val="en-IE" w:eastAsia="en-IE"/>
              </w:rPr>
              <w:t>S</w:t>
            </w:r>
            <w:r w:rsidRPr="00E46CA9">
              <w:rPr>
                <w:rFonts w:ascii="Arial" w:hAnsi="Arial" w:cs="Arial"/>
                <w:color w:val="000000"/>
                <w:lang w:val="en-IE" w:eastAsia="en-IE"/>
              </w:rPr>
              <w:t>upport, promote and actively participate in sustainable energy, water and waste initiatives to create a more sustainable, low carbon and efficient health service.</w:t>
            </w:r>
          </w:p>
          <w:p w:rsidR="00A84D0D" w:rsidRDefault="00A84D0D" w:rsidP="00B130EF">
            <w:pPr>
              <w:jc w:val="both"/>
              <w:rPr>
                <w:rFonts w:ascii="Arial" w:hAnsi="Arial" w:cs="Arial"/>
              </w:rPr>
            </w:pPr>
          </w:p>
          <w:p w:rsidR="00A84D0D" w:rsidRPr="00666447" w:rsidRDefault="00A84D0D" w:rsidP="00B130EF">
            <w:pPr>
              <w:pStyle w:val="DefaultText"/>
              <w:jc w:val="both"/>
              <w:rPr>
                <w:rFonts w:ascii="Arial" w:hAnsi="Arial" w:cs="Arial"/>
                <w:b/>
                <w:sz w:val="20"/>
              </w:rPr>
            </w:pPr>
            <w:r w:rsidRPr="00666447">
              <w:rPr>
                <w:rFonts w:ascii="Arial" w:hAnsi="Arial" w:cs="Arial"/>
                <w:b/>
                <w:sz w:val="20"/>
              </w:rPr>
              <w:t>Education and Training</w:t>
            </w:r>
          </w:p>
          <w:p w:rsidR="00A84D0D" w:rsidRDefault="00A84D0D" w:rsidP="00B130EF">
            <w:pPr>
              <w:pStyle w:val="DefaultText"/>
              <w:jc w:val="both"/>
              <w:rPr>
                <w:rFonts w:ascii="Arial" w:hAnsi="Arial" w:cs="Arial"/>
                <w:sz w:val="20"/>
              </w:rPr>
            </w:pPr>
          </w:p>
          <w:p w:rsidR="00A84D0D" w:rsidRDefault="00A84D0D" w:rsidP="00B130EF">
            <w:pPr>
              <w:numPr>
                <w:ilvl w:val="0"/>
                <w:numId w:val="4"/>
              </w:numPr>
              <w:tabs>
                <w:tab w:val="num" w:pos="432"/>
              </w:tabs>
              <w:ind w:left="714" w:hanging="357"/>
              <w:jc w:val="both"/>
              <w:rPr>
                <w:rFonts w:ascii="Arial" w:hAnsi="Arial" w:cs="Arial"/>
              </w:rPr>
            </w:pPr>
            <w:r w:rsidRPr="00446504">
              <w:rPr>
                <w:rFonts w:ascii="Arial" w:hAnsi="Arial" w:cs="Arial"/>
              </w:rPr>
              <w:t>Engage in continuing professional development</w:t>
            </w:r>
            <w:r>
              <w:rPr>
                <w:rFonts w:ascii="Arial" w:hAnsi="Arial" w:cs="Arial"/>
              </w:rPr>
              <w:t xml:space="preserve"> by keeping up to date with nursing literature, recent nursing research and new developments in nursing management, education and practice and to attend staff study days as considered appropriate.</w:t>
            </w:r>
          </w:p>
          <w:p w:rsidR="00A84D0D" w:rsidRDefault="00A84D0D" w:rsidP="00B130EF">
            <w:pPr>
              <w:numPr>
                <w:ilvl w:val="0"/>
                <w:numId w:val="4"/>
              </w:numPr>
              <w:tabs>
                <w:tab w:val="num" w:pos="432"/>
              </w:tabs>
              <w:ind w:left="714" w:hanging="357"/>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rsidR="00A84D0D" w:rsidRDefault="00A84D0D" w:rsidP="00B130EF">
            <w:pPr>
              <w:numPr>
                <w:ilvl w:val="0"/>
                <w:numId w:val="4"/>
              </w:numPr>
              <w:tabs>
                <w:tab w:val="num" w:pos="432"/>
              </w:tabs>
              <w:ind w:left="714" w:hanging="357"/>
              <w:rPr>
                <w:rFonts w:ascii="Arial" w:hAnsi="Arial" w:cs="Arial"/>
              </w:rPr>
            </w:pPr>
            <w:r w:rsidRPr="007A4C8F">
              <w:rPr>
                <w:rFonts w:ascii="Arial" w:hAnsi="Arial" w:cs="Arial"/>
              </w:rPr>
              <w:t xml:space="preserve">Participate in the identification, development and delivery of </w:t>
            </w:r>
            <w:r>
              <w:rPr>
                <w:rFonts w:ascii="Arial" w:hAnsi="Arial" w:cs="Arial"/>
              </w:rPr>
              <w:t xml:space="preserve">induction, </w:t>
            </w:r>
            <w:r w:rsidRPr="007A4C8F">
              <w:rPr>
                <w:rFonts w:ascii="Arial" w:hAnsi="Arial" w:cs="Arial"/>
              </w:rPr>
              <w:t>education, training and development programmes fo</w:t>
            </w:r>
            <w:r>
              <w:rPr>
                <w:rFonts w:ascii="Arial" w:hAnsi="Arial" w:cs="Arial"/>
              </w:rPr>
              <w:t>r nursing and non-nursing staff.</w:t>
            </w:r>
          </w:p>
          <w:p w:rsidR="00A84D0D" w:rsidRPr="007A4C8F" w:rsidRDefault="00A84D0D" w:rsidP="00B130EF">
            <w:pPr>
              <w:numPr>
                <w:ilvl w:val="0"/>
                <w:numId w:val="4"/>
              </w:numPr>
              <w:tabs>
                <w:tab w:val="num" w:pos="432"/>
              </w:tabs>
              <w:ind w:left="714" w:hanging="357"/>
              <w:rPr>
                <w:rFonts w:ascii="Arial" w:hAnsi="Arial" w:cs="Arial"/>
              </w:rPr>
            </w:pPr>
            <w:r w:rsidRPr="007A4C8F">
              <w:rPr>
                <w:rFonts w:ascii="Arial" w:hAnsi="Arial" w:cs="Arial"/>
              </w:rPr>
              <w:t>Provide support and supportive supervision to Clinical Nurse Manager 1 and fro</w:t>
            </w:r>
            <w:r>
              <w:rPr>
                <w:rFonts w:ascii="Arial" w:hAnsi="Arial" w:cs="Arial"/>
              </w:rPr>
              <w:t>nt-line staff where appropriate.</w:t>
            </w:r>
          </w:p>
          <w:p w:rsidR="00A84D0D" w:rsidRDefault="00A84D0D" w:rsidP="00B130EF">
            <w:pPr>
              <w:numPr>
                <w:ilvl w:val="0"/>
                <w:numId w:val="4"/>
              </w:numPr>
              <w:tabs>
                <w:tab w:val="num" w:pos="432"/>
              </w:tabs>
              <w:ind w:left="714" w:hanging="357"/>
              <w:rPr>
                <w:rFonts w:ascii="Arial" w:hAnsi="Arial" w:cs="Arial"/>
              </w:rPr>
            </w:pPr>
            <w:r w:rsidRPr="007A4C8F">
              <w:rPr>
                <w:rFonts w:ascii="Arial" w:hAnsi="Arial" w:cs="Arial"/>
              </w:rPr>
              <w:t>Supervise and assess student nurses and foster a</w:t>
            </w:r>
            <w:r>
              <w:rPr>
                <w:rFonts w:ascii="Arial" w:hAnsi="Arial" w:cs="Arial"/>
              </w:rPr>
              <w:t xml:space="preserve"> clinical learning environment.</w:t>
            </w:r>
          </w:p>
          <w:p w:rsidR="00A84D0D" w:rsidRPr="00D265D2" w:rsidRDefault="00A84D0D" w:rsidP="00B130EF">
            <w:pPr>
              <w:numPr>
                <w:ilvl w:val="0"/>
                <w:numId w:val="4"/>
              </w:numPr>
              <w:ind w:left="714" w:hanging="357"/>
              <w:rPr>
                <w:rFonts w:ascii="Arial" w:hAnsi="Arial" w:cs="Arial"/>
                <w:color w:val="000000"/>
              </w:rPr>
            </w:pPr>
            <w:r w:rsidRPr="00D265D2">
              <w:rPr>
                <w:rFonts w:ascii="Arial" w:hAnsi="Arial" w:cs="Arial"/>
                <w:color w:val="000000"/>
              </w:rPr>
              <w:t>Engage in performance review processes including personal development planning as appropriate</w:t>
            </w:r>
            <w:r>
              <w:rPr>
                <w:rFonts w:ascii="Arial" w:hAnsi="Arial" w:cs="Arial"/>
                <w:color w:val="000000"/>
              </w:rPr>
              <w:t>.</w:t>
            </w:r>
          </w:p>
          <w:p w:rsidR="00A84D0D" w:rsidRDefault="00A84D0D" w:rsidP="00B130EF">
            <w:pPr>
              <w:pStyle w:val="DefaultText"/>
              <w:jc w:val="both"/>
              <w:rPr>
                <w:rFonts w:ascii="Arial" w:hAnsi="Arial" w:cs="Arial"/>
                <w:b/>
                <w:sz w:val="20"/>
              </w:rPr>
            </w:pPr>
          </w:p>
          <w:p w:rsidR="00A84D0D" w:rsidRDefault="00A84D0D" w:rsidP="00B130EF">
            <w:pPr>
              <w:pStyle w:val="DefaultText"/>
              <w:jc w:val="both"/>
              <w:rPr>
                <w:rFonts w:ascii="Arial" w:hAnsi="Arial" w:cs="Arial"/>
                <w:b/>
                <w:sz w:val="20"/>
              </w:rPr>
            </w:pPr>
            <w:r w:rsidRPr="00666447">
              <w:rPr>
                <w:rFonts w:ascii="Arial" w:hAnsi="Arial" w:cs="Arial"/>
                <w:b/>
                <w:sz w:val="20"/>
              </w:rPr>
              <w:t>Management</w:t>
            </w:r>
          </w:p>
          <w:p w:rsidR="00A84D0D" w:rsidRDefault="00A84D0D" w:rsidP="00B130EF">
            <w:pPr>
              <w:pStyle w:val="DefaultText"/>
              <w:jc w:val="both"/>
              <w:rPr>
                <w:rFonts w:ascii="Arial" w:hAnsi="Arial" w:cs="Arial"/>
                <w:b/>
                <w:sz w:val="20"/>
              </w:rPr>
            </w:pPr>
          </w:p>
          <w:p w:rsidR="00A84D0D" w:rsidRDefault="00A84D0D" w:rsidP="00B130EF">
            <w:pPr>
              <w:numPr>
                <w:ilvl w:val="0"/>
                <w:numId w:val="5"/>
              </w:numPr>
              <w:tabs>
                <w:tab w:val="num" w:pos="432"/>
              </w:tabs>
              <w:ind w:left="714" w:hanging="357"/>
              <w:jc w:val="both"/>
              <w:rPr>
                <w:rFonts w:ascii="Arial" w:hAnsi="Arial" w:cs="Arial"/>
                <w:iCs/>
              </w:rPr>
            </w:pPr>
            <w:r>
              <w:rPr>
                <w:rFonts w:ascii="Arial" w:hAnsi="Arial" w:cs="Arial"/>
                <w:iCs/>
              </w:rPr>
              <w:t xml:space="preserve">Exercise authority in the running of the assigned area(s) as </w:t>
            </w:r>
            <w:r w:rsidRPr="00BD7529">
              <w:rPr>
                <w:rFonts w:ascii="Arial" w:hAnsi="Arial" w:cs="Arial"/>
                <w:iCs/>
              </w:rPr>
              <w:t xml:space="preserve">deputised </w:t>
            </w:r>
            <w:r>
              <w:rPr>
                <w:rFonts w:ascii="Arial" w:hAnsi="Arial" w:cs="Arial"/>
                <w:iCs/>
              </w:rPr>
              <w:t>by the Director of Nursing or designated Officer.</w:t>
            </w:r>
          </w:p>
          <w:p w:rsidR="00A84D0D" w:rsidRPr="00ED54E5" w:rsidRDefault="00A84D0D" w:rsidP="00B130EF">
            <w:pPr>
              <w:numPr>
                <w:ilvl w:val="0"/>
                <w:numId w:val="5"/>
              </w:numPr>
              <w:tabs>
                <w:tab w:val="num" w:pos="432"/>
              </w:tabs>
              <w:ind w:left="714" w:hanging="357"/>
              <w:jc w:val="both"/>
              <w:rPr>
                <w:rFonts w:ascii="Arial" w:hAnsi="Arial" w:cs="Arial"/>
                <w:iCs/>
              </w:rPr>
            </w:pPr>
            <w:r>
              <w:rPr>
                <w:rFonts w:ascii="Arial" w:hAnsi="Arial" w:cs="Arial"/>
                <w:iCs/>
              </w:rPr>
              <w:t>Provide the necessary supervision, co-ordination and deployment of nursing and support staff to ensure the optimum delivery of care in the designated area(s).</w:t>
            </w:r>
          </w:p>
          <w:p w:rsidR="00A84D0D" w:rsidRPr="006D1396" w:rsidRDefault="00A84D0D" w:rsidP="00B130EF">
            <w:pPr>
              <w:numPr>
                <w:ilvl w:val="0"/>
                <w:numId w:val="5"/>
              </w:numPr>
              <w:tabs>
                <w:tab w:val="num" w:pos="432"/>
              </w:tabs>
              <w:ind w:left="714" w:hanging="357"/>
              <w:jc w:val="both"/>
              <w:rPr>
                <w:rFonts w:ascii="Arial" w:hAnsi="Arial" w:cs="Arial"/>
              </w:rPr>
            </w:pPr>
            <w:r w:rsidRPr="006D1396">
              <w:rPr>
                <w:rFonts w:ascii="Arial" w:hAnsi="Arial" w:cs="Arial"/>
              </w:rPr>
              <w:t>M</w:t>
            </w:r>
            <w:r>
              <w:rPr>
                <w:rFonts w:ascii="Arial" w:hAnsi="Arial" w:cs="Arial"/>
              </w:rPr>
              <w:t xml:space="preserve">anage communication at ward and </w:t>
            </w:r>
            <w:r w:rsidRPr="006D1396">
              <w:rPr>
                <w:rFonts w:ascii="Arial" w:hAnsi="Arial" w:cs="Arial"/>
              </w:rPr>
              <w:t>departmental</w:t>
            </w:r>
            <w:r>
              <w:rPr>
                <w:rFonts w:ascii="Arial" w:hAnsi="Arial" w:cs="Arial"/>
              </w:rPr>
              <w:t xml:space="preserve"> or Unit</w:t>
            </w:r>
            <w:r w:rsidRPr="006D1396">
              <w:rPr>
                <w:rFonts w:ascii="Arial" w:hAnsi="Arial" w:cs="Arial"/>
              </w:rPr>
              <w:t xml:space="preserve"> level</w:t>
            </w:r>
            <w:r>
              <w:rPr>
                <w:rFonts w:ascii="Arial" w:hAnsi="Arial" w:cs="Arial"/>
              </w:rPr>
              <w:t xml:space="preserve"> and facilitate team building.</w:t>
            </w:r>
          </w:p>
          <w:p w:rsidR="00A84D0D" w:rsidRPr="005C130F" w:rsidRDefault="00A84D0D" w:rsidP="00B130EF">
            <w:pPr>
              <w:numPr>
                <w:ilvl w:val="0"/>
                <w:numId w:val="5"/>
              </w:numPr>
              <w:tabs>
                <w:tab w:val="num" w:pos="432"/>
              </w:tabs>
              <w:ind w:left="714" w:hanging="357"/>
              <w:jc w:val="both"/>
              <w:rPr>
                <w:rFonts w:ascii="Arial" w:hAnsi="Arial" w:cs="Arial"/>
              </w:rPr>
            </w:pPr>
            <w:r>
              <w:rPr>
                <w:rFonts w:ascii="Arial" w:hAnsi="Arial" w:cs="Arial"/>
              </w:rPr>
              <w:t xml:space="preserve">Provide staff leadership and motivation which is conducive to good working </w:t>
            </w:r>
            <w:r w:rsidRPr="005C130F">
              <w:rPr>
                <w:rFonts w:ascii="Arial" w:hAnsi="Arial" w:cs="Arial"/>
              </w:rPr>
              <w:t>relations and work performance</w:t>
            </w:r>
            <w:r>
              <w:rPr>
                <w:rFonts w:ascii="Arial" w:hAnsi="Arial" w:cs="Arial"/>
              </w:rPr>
              <w:t>.</w:t>
            </w:r>
          </w:p>
          <w:p w:rsidR="00A84D0D" w:rsidRPr="00FC7426" w:rsidRDefault="00A84D0D" w:rsidP="00B130EF">
            <w:pPr>
              <w:numPr>
                <w:ilvl w:val="0"/>
                <w:numId w:val="5"/>
              </w:numPr>
              <w:ind w:left="714" w:hanging="357"/>
              <w:jc w:val="both"/>
              <w:rPr>
                <w:rFonts w:ascii="Arial" w:hAnsi="Arial" w:cs="Arial"/>
              </w:rPr>
            </w:pPr>
            <w:r w:rsidRPr="00FC7426">
              <w:rPr>
                <w:rFonts w:ascii="Arial" w:hAnsi="Arial" w:cs="Arial"/>
              </w:rPr>
              <w:t>Promote a culture that values diversity and respect in the workplace</w:t>
            </w:r>
            <w:r>
              <w:rPr>
                <w:rFonts w:ascii="Arial" w:hAnsi="Arial" w:cs="Arial"/>
              </w:rPr>
              <w:t>.</w:t>
            </w:r>
          </w:p>
          <w:p w:rsidR="00A84D0D" w:rsidRPr="005C130F" w:rsidRDefault="00A84D0D" w:rsidP="00B130EF">
            <w:pPr>
              <w:numPr>
                <w:ilvl w:val="0"/>
                <w:numId w:val="5"/>
              </w:numPr>
              <w:tabs>
                <w:tab w:val="num" w:pos="432"/>
              </w:tabs>
              <w:ind w:left="714" w:hanging="357"/>
              <w:jc w:val="both"/>
              <w:rPr>
                <w:rFonts w:ascii="Arial" w:hAnsi="Arial" w:cs="Arial"/>
              </w:rPr>
            </w:pPr>
            <w:r w:rsidRPr="005C130F">
              <w:rPr>
                <w:rFonts w:ascii="Arial" w:hAnsi="Arial" w:cs="Arial"/>
              </w:rPr>
              <w:t>Formulate, implement and evaluate service plans and budgets in co-operation with the wider healthcare team</w:t>
            </w:r>
            <w:r>
              <w:rPr>
                <w:rFonts w:ascii="Arial" w:hAnsi="Arial" w:cs="Arial"/>
              </w:rPr>
              <w:t>.</w:t>
            </w:r>
            <w:r w:rsidRPr="005C130F">
              <w:rPr>
                <w:rFonts w:ascii="Arial" w:hAnsi="Arial" w:cs="Arial"/>
              </w:rPr>
              <w:t xml:space="preserve"> </w:t>
            </w:r>
          </w:p>
          <w:p w:rsidR="00A84D0D" w:rsidRPr="003A47A0" w:rsidRDefault="00A84D0D" w:rsidP="00B130EF">
            <w:pPr>
              <w:numPr>
                <w:ilvl w:val="0"/>
                <w:numId w:val="5"/>
              </w:numPr>
              <w:tabs>
                <w:tab w:val="num" w:pos="432"/>
              </w:tabs>
              <w:ind w:left="714" w:hanging="357"/>
              <w:jc w:val="both"/>
              <w:rPr>
                <w:rFonts w:ascii="Arial" w:hAnsi="Arial" w:cs="Arial"/>
                <w:color w:val="000000"/>
              </w:rPr>
            </w:pPr>
            <w:r w:rsidRPr="006D1396">
              <w:rPr>
                <w:rFonts w:ascii="Arial" w:hAnsi="Arial" w:cs="Arial"/>
              </w:rPr>
              <w:t xml:space="preserve">Manage all resources efficiently and effectively within </w:t>
            </w:r>
            <w:r w:rsidRPr="00BD7529">
              <w:rPr>
                <w:rFonts w:ascii="Arial" w:hAnsi="Arial" w:cs="Arial"/>
              </w:rPr>
              <w:t>agreed budget</w:t>
            </w:r>
            <w:r>
              <w:rPr>
                <w:rFonts w:ascii="Arial" w:hAnsi="Arial" w:cs="Arial"/>
              </w:rPr>
              <w:t>.</w:t>
            </w:r>
          </w:p>
          <w:p w:rsidR="00A84D0D" w:rsidRPr="00516495" w:rsidRDefault="00A84D0D" w:rsidP="00B130EF">
            <w:pPr>
              <w:numPr>
                <w:ilvl w:val="0"/>
                <w:numId w:val="5"/>
              </w:numPr>
              <w:tabs>
                <w:tab w:val="num" w:pos="432"/>
              </w:tabs>
              <w:ind w:left="714" w:hanging="357"/>
              <w:jc w:val="both"/>
              <w:rPr>
                <w:rFonts w:ascii="Arial" w:hAnsi="Arial" w:cs="Arial"/>
              </w:rPr>
            </w:pPr>
            <w:r w:rsidRPr="00516495">
              <w:rPr>
                <w:rFonts w:ascii="Arial" w:hAnsi="Arial" w:cs="Arial"/>
              </w:rPr>
              <w:t>Lead on practice development within the clinical area.</w:t>
            </w:r>
          </w:p>
          <w:p w:rsidR="00A84D0D" w:rsidRPr="006B0EED" w:rsidRDefault="00A84D0D" w:rsidP="00B130EF">
            <w:pPr>
              <w:numPr>
                <w:ilvl w:val="0"/>
                <w:numId w:val="5"/>
              </w:numPr>
              <w:tabs>
                <w:tab w:val="num" w:pos="432"/>
              </w:tabs>
              <w:ind w:left="714" w:hanging="357"/>
              <w:jc w:val="both"/>
              <w:rPr>
                <w:rFonts w:ascii="Arial" w:hAnsi="Arial" w:cs="Arial"/>
                <w:color w:val="000000"/>
              </w:rPr>
            </w:pPr>
            <w:r w:rsidRPr="006B0EED">
              <w:rPr>
                <w:rFonts w:ascii="Arial" w:hAnsi="Arial" w:cs="Arial"/>
                <w:color w:val="000000"/>
              </w:rPr>
              <w:t>Lead and implement change</w:t>
            </w:r>
            <w:r>
              <w:rPr>
                <w:rFonts w:ascii="Arial" w:hAnsi="Arial" w:cs="Arial"/>
                <w:color w:val="000000"/>
              </w:rPr>
              <w:t>.</w:t>
            </w:r>
          </w:p>
          <w:p w:rsidR="00A84D0D" w:rsidRPr="00FF0F79" w:rsidRDefault="00A84D0D" w:rsidP="00B130EF">
            <w:pPr>
              <w:pStyle w:val="DefaultText"/>
              <w:numPr>
                <w:ilvl w:val="0"/>
                <w:numId w:val="5"/>
              </w:numPr>
              <w:ind w:left="714" w:hanging="357"/>
              <w:jc w:val="both"/>
              <w:rPr>
                <w:rFonts w:ascii="Arial" w:hAnsi="Arial" w:cs="Arial"/>
                <w:sz w:val="20"/>
              </w:rPr>
            </w:pPr>
            <w:r>
              <w:rPr>
                <w:rFonts w:ascii="Arial" w:hAnsi="Arial" w:cs="Arial"/>
                <w:sz w:val="20"/>
              </w:rPr>
              <w:t>Promote, facilitate and participate in the development of nursing policies and procedures. Monitor as appropriate and lead on proactive improvement.</w:t>
            </w:r>
          </w:p>
          <w:p w:rsidR="00A84D0D" w:rsidRDefault="00A84D0D" w:rsidP="00B130EF">
            <w:pPr>
              <w:numPr>
                <w:ilvl w:val="0"/>
                <w:numId w:val="5"/>
              </w:numPr>
              <w:tabs>
                <w:tab w:val="num" w:pos="432"/>
              </w:tabs>
              <w:ind w:left="714" w:hanging="357"/>
              <w:jc w:val="both"/>
              <w:rPr>
                <w:rFonts w:ascii="Arial" w:hAnsi="Arial" w:cs="Arial"/>
              </w:rPr>
            </w:pPr>
            <w:r w:rsidRPr="006D1396">
              <w:rPr>
                <w:rFonts w:ascii="Arial" w:hAnsi="Arial" w:cs="Arial"/>
              </w:rPr>
              <w:lastRenderedPageBreak/>
              <w:t>Contribute to the formulation, development and implementation of policies and procedures at area and hospital level</w:t>
            </w:r>
            <w:r>
              <w:rPr>
                <w:rFonts w:ascii="Arial" w:hAnsi="Arial" w:cs="Arial"/>
              </w:rPr>
              <w:t>.</w:t>
            </w:r>
          </w:p>
          <w:p w:rsidR="00A84D0D" w:rsidRPr="006D1396" w:rsidRDefault="00A84D0D" w:rsidP="00B130EF">
            <w:pPr>
              <w:numPr>
                <w:ilvl w:val="0"/>
                <w:numId w:val="5"/>
              </w:numPr>
              <w:tabs>
                <w:tab w:val="num" w:pos="432"/>
              </w:tabs>
              <w:ind w:left="714" w:hanging="357"/>
              <w:jc w:val="both"/>
              <w:rPr>
                <w:rFonts w:ascii="Arial" w:hAnsi="Arial" w:cs="Arial"/>
              </w:rPr>
            </w:pPr>
            <w:r>
              <w:rPr>
                <w:rFonts w:ascii="Arial" w:hAnsi="Arial" w:cs="Arial"/>
              </w:rPr>
              <w:t>Ensure compliance with legal requirements, policies and procedures affecting service users, staff and other hospital matters.</w:t>
            </w:r>
          </w:p>
          <w:p w:rsidR="00A84D0D" w:rsidRDefault="00A84D0D" w:rsidP="00B130EF">
            <w:pPr>
              <w:pStyle w:val="DefaultText"/>
              <w:numPr>
                <w:ilvl w:val="0"/>
                <w:numId w:val="5"/>
              </w:numPr>
              <w:ind w:left="714" w:hanging="357"/>
              <w:jc w:val="both"/>
              <w:rPr>
                <w:rFonts w:ascii="Arial" w:hAnsi="Arial" w:cs="Arial"/>
                <w:color w:val="000000"/>
                <w:sz w:val="20"/>
              </w:rPr>
            </w:pPr>
            <w:r>
              <w:rPr>
                <w:rFonts w:ascii="Arial" w:hAnsi="Arial" w:cs="Arial"/>
                <w:color w:val="000000"/>
                <w:sz w:val="20"/>
              </w:rPr>
              <w:t xml:space="preserve">Manage and promote liaisons with internal / external bodies as appropriate e.g. intra-hospital service and the community. </w:t>
            </w:r>
          </w:p>
          <w:p w:rsidR="00A84D0D" w:rsidRDefault="00A84D0D" w:rsidP="00B130EF">
            <w:pPr>
              <w:pStyle w:val="DefaultText"/>
              <w:numPr>
                <w:ilvl w:val="0"/>
                <w:numId w:val="5"/>
              </w:numPr>
              <w:ind w:left="714" w:hanging="357"/>
              <w:jc w:val="both"/>
              <w:rPr>
                <w:rFonts w:ascii="Arial" w:hAnsi="Arial" w:cs="Arial"/>
                <w:sz w:val="20"/>
              </w:rPr>
            </w:pPr>
            <w:r w:rsidRPr="00FF0F79">
              <w:rPr>
                <w:rFonts w:ascii="Arial" w:hAnsi="Arial" w:cs="Arial"/>
                <w:sz w:val="20"/>
              </w:rPr>
              <w:t>Actively participate in the Nursing Ma</w:t>
            </w:r>
            <w:r>
              <w:rPr>
                <w:rFonts w:ascii="Arial" w:hAnsi="Arial" w:cs="Arial"/>
                <w:sz w:val="20"/>
              </w:rPr>
              <w:t>nagement structure by ‘acting u</w:t>
            </w:r>
            <w:r w:rsidRPr="00FF0F79">
              <w:rPr>
                <w:rFonts w:ascii="Arial" w:hAnsi="Arial" w:cs="Arial"/>
                <w:sz w:val="20"/>
              </w:rPr>
              <w:t>p’ when required</w:t>
            </w:r>
            <w:r>
              <w:rPr>
                <w:rFonts w:ascii="Arial" w:hAnsi="Arial" w:cs="Arial"/>
                <w:sz w:val="20"/>
              </w:rPr>
              <w:t>.</w:t>
            </w:r>
          </w:p>
          <w:p w:rsidR="00A84D0D" w:rsidRDefault="00A84D0D" w:rsidP="00B130EF">
            <w:pPr>
              <w:pStyle w:val="DefaultText"/>
              <w:numPr>
                <w:ilvl w:val="0"/>
                <w:numId w:val="5"/>
              </w:numPr>
              <w:ind w:left="714" w:hanging="357"/>
              <w:jc w:val="both"/>
              <w:rPr>
                <w:rFonts w:ascii="Arial" w:hAnsi="Arial" w:cs="Arial"/>
                <w:sz w:val="20"/>
              </w:rPr>
            </w:pPr>
            <w:r>
              <w:rPr>
                <w:rFonts w:ascii="Arial" w:hAnsi="Arial" w:cs="Arial"/>
                <w:sz w:val="20"/>
              </w:rPr>
              <w:t xml:space="preserve">Maintain all necessary clinical and administrative records and reporting arrangements. </w:t>
            </w:r>
          </w:p>
          <w:p w:rsidR="00A84D0D" w:rsidRDefault="00A84D0D" w:rsidP="00B130EF">
            <w:pPr>
              <w:numPr>
                <w:ilvl w:val="0"/>
                <w:numId w:val="5"/>
              </w:numPr>
              <w:ind w:left="714" w:hanging="357"/>
              <w:jc w:val="both"/>
              <w:rPr>
                <w:rFonts w:ascii="Arial" w:hAnsi="Arial" w:cs="Arial"/>
              </w:rPr>
            </w:pPr>
            <w:r w:rsidRPr="00D16C35">
              <w:rPr>
                <w:rFonts w:ascii="Arial" w:hAnsi="Arial" w:cs="Arial"/>
              </w:rPr>
              <w:t>Engage in IT developments as they apply to service user and service administration</w:t>
            </w:r>
            <w:r>
              <w:rPr>
                <w:rFonts w:ascii="Arial" w:hAnsi="Arial" w:cs="Arial"/>
              </w:rPr>
              <w:t>.</w:t>
            </w:r>
          </w:p>
          <w:p w:rsidR="00A84D0D" w:rsidRPr="00D16C35" w:rsidRDefault="00A84D0D" w:rsidP="00B130EF">
            <w:pPr>
              <w:numPr>
                <w:ilvl w:val="0"/>
                <w:numId w:val="5"/>
              </w:numPr>
              <w:ind w:left="714" w:hanging="357"/>
              <w:jc w:val="both"/>
              <w:rPr>
                <w:rFonts w:ascii="Arial" w:hAnsi="Arial" w:cs="Arial"/>
              </w:rPr>
            </w:pPr>
            <w:r>
              <w:rPr>
                <w:rFonts w:ascii="Arial" w:hAnsi="Arial" w:cs="Arial"/>
              </w:rPr>
              <w:t>Engage in performance reviews of nursing / healthcare staff.</w:t>
            </w:r>
          </w:p>
          <w:p w:rsidR="00A84D0D" w:rsidRDefault="00A84D0D" w:rsidP="004522ED">
            <w:pPr>
              <w:pStyle w:val="DefaultText"/>
              <w:rPr>
                <w:rFonts w:ascii="Arial" w:hAnsi="Arial" w:cs="Arial"/>
                <w:sz w:val="20"/>
              </w:rPr>
            </w:pPr>
          </w:p>
          <w:p w:rsidR="00A84D0D" w:rsidRPr="00E766A5" w:rsidRDefault="00A84D0D" w:rsidP="004522ED">
            <w:pPr>
              <w:jc w:val="both"/>
              <w:rPr>
                <w:rFonts w:ascii="Arial" w:hAnsi="Arial" w:cs="Arial"/>
              </w:rPr>
            </w:pPr>
            <w:r w:rsidRPr="00E766A5">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rsidR="00A84D0D" w:rsidRPr="007A4C8F" w:rsidRDefault="00A84D0D" w:rsidP="004522ED">
            <w:pPr>
              <w:jc w:val="both"/>
              <w:rPr>
                <w:rFonts w:ascii="Arial" w:hAnsi="Arial" w:cs="Arial"/>
                <w:iCs/>
              </w:rPr>
            </w:pPr>
          </w:p>
        </w:tc>
      </w:tr>
      <w:tr w:rsidR="00A84D0D" w:rsidRPr="007A4C8F" w:rsidTr="00466630">
        <w:tc>
          <w:tcPr>
            <w:tcW w:w="2356" w:type="dxa"/>
          </w:tcPr>
          <w:p w:rsidR="00A84D0D" w:rsidRPr="009B141C" w:rsidRDefault="00A84D0D" w:rsidP="004522ED">
            <w:pPr>
              <w:rPr>
                <w:rFonts w:ascii="Arial" w:hAnsi="Arial" w:cs="Arial"/>
                <w:b/>
                <w:bCs/>
              </w:rPr>
            </w:pPr>
          </w:p>
          <w:p w:rsidR="00A84D0D" w:rsidRPr="009B141C" w:rsidRDefault="00A84D0D" w:rsidP="004522ED">
            <w:pPr>
              <w:rPr>
                <w:rFonts w:ascii="Arial" w:hAnsi="Arial" w:cs="Arial"/>
                <w:b/>
                <w:bCs/>
              </w:rPr>
            </w:pPr>
            <w:r w:rsidRPr="009B141C">
              <w:rPr>
                <w:rFonts w:ascii="Arial" w:hAnsi="Arial" w:cs="Arial"/>
                <w:b/>
                <w:bCs/>
              </w:rPr>
              <w:t>Eligibility Criteria</w:t>
            </w:r>
          </w:p>
          <w:p w:rsidR="00A84D0D" w:rsidRPr="009B141C" w:rsidRDefault="00A84D0D" w:rsidP="004522ED">
            <w:pPr>
              <w:rPr>
                <w:rFonts w:ascii="Arial" w:hAnsi="Arial" w:cs="Arial"/>
                <w:b/>
                <w:bCs/>
              </w:rPr>
            </w:pPr>
          </w:p>
          <w:p w:rsidR="00A84D0D" w:rsidRPr="009B141C" w:rsidRDefault="00A84D0D" w:rsidP="004522ED">
            <w:pPr>
              <w:rPr>
                <w:rFonts w:ascii="Arial" w:hAnsi="Arial" w:cs="Arial"/>
                <w:b/>
                <w:bCs/>
              </w:rPr>
            </w:pPr>
            <w:r w:rsidRPr="009B141C">
              <w:rPr>
                <w:rFonts w:ascii="Arial" w:hAnsi="Arial" w:cs="Arial"/>
                <w:b/>
                <w:bCs/>
              </w:rPr>
              <w:t xml:space="preserve">Qualifications and/ or Experience </w:t>
            </w:r>
          </w:p>
          <w:p w:rsidR="00A84D0D" w:rsidRPr="00067C2A" w:rsidRDefault="00A84D0D" w:rsidP="004522ED">
            <w:pPr>
              <w:rPr>
                <w:rFonts w:ascii="Arial" w:hAnsi="Arial" w:cs="Arial"/>
                <w:b/>
                <w:bCs/>
              </w:rPr>
            </w:pPr>
          </w:p>
        </w:tc>
        <w:tc>
          <w:tcPr>
            <w:tcW w:w="8264" w:type="dxa"/>
          </w:tcPr>
          <w:p w:rsidR="00A84D0D" w:rsidRPr="00601644" w:rsidRDefault="00A84D0D" w:rsidP="004522ED">
            <w:pPr>
              <w:ind w:right="-766"/>
              <w:rPr>
                <w:rFonts w:ascii="Arial" w:hAnsi="Arial" w:cs="Arial"/>
                <w:iCs/>
              </w:rPr>
            </w:pPr>
          </w:p>
          <w:p w:rsidR="00A84D0D" w:rsidRPr="00103BCA" w:rsidRDefault="00A84D0D" w:rsidP="004522ED">
            <w:pPr>
              <w:rPr>
                <w:rFonts w:ascii="Arial" w:hAnsi="Arial" w:cs="Arial"/>
                <w:b/>
              </w:rPr>
            </w:pPr>
            <w:r w:rsidRPr="00103BCA">
              <w:rPr>
                <w:rFonts w:ascii="Arial" w:hAnsi="Arial" w:cs="Arial"/>
                <w:b/>
              </w:rPr>
              <w:t>Each candidate must, at the latest date for receipt of completed applications for the post:</w:t>
            </w:r>
          </w:p>
          <w:p w:rsidR="00A84D0D" w:rsidRPr="00601644" w:rsidRDefault="00A84D0D" w:rsidP="004522ED">
            <w:pPr>
              <w:ind w:right="-766"/>
              <w:rPr>
                <w:rFonts w:ascii="Arial" w:hAnsi="Arial" w:cs="Arial"/>
                <w:iCs/>
              </w:rPr>
            </w:pPr>
          </w:p>
          <w:p w:rsidR="00A84D0D" w:rsidRPr="00731E81" w:rsidRDefault="00A84D0D" w:rsidP="001D1342">
            <w:pPr>
              <w:ind w:right="-766"/>
              <w:rPr>
                <w:rFonts w:ascii="Arial" w:hAnsi="Arial" w:cs="Arial"/>
                <w:b/>
                <w:iCs/>
              </w:rPr>
            </w:pPr>
            <w:r>
              <w:rPr>
                <w:rFonts w:ascii="Arial" w:hAnsi="Arial" w:cs="Arial"/>
                <w:b/>
                <w:iCs/>
              </w:rPr>
              <w:t xml:space="preserve">1. </w:t>
            </w:r>
            <w:r w:rsidRPr="00731E81">
              <w:rPr>
                <w:rFonts w:ascii="Arial" w:hAnsi="Arial" w:cs="Arial"/>
                <w:b/>
                <w:iCs/>
              </w:rPr>
              <w:t>Professional Qualifications &amp; Experience</w:t>
            </w:r>
          </w:p>
          <w:p w:rsidR="00A84D0D" w:rsidRPr="00601644" w:rsidRDefault="00A84D0D" w:rsidP="001D1342">
            <w:pPr>
              <w:ind w:right="-766"/>
              <w:rPr>
                <w:rFonts w:ascii="Arial" w:hAnsi="Arial" w:cs="Arial"/>
                <w:iCs/>
              </w:rPr>
            </w:pPr>
          </w:p>
          <w:p w:rsidR="00A84D0D" w:rsidRPr="00197124" w:rsidRDefault="00A84D0D" w:rsidP="001D1342">
            <w:pPr>
              <w:numPr>
                <w:ilvl w:val="0"/>
                <w:numId w:val="8"/>
              </w:numPr>
              <w:jc w:val="both"/>
              <w:rPr>
                <w:rFonts w:ascii="Arial" w:hAnsi="Arial" w:cs="Arial"/>
              </w:rPr>
            </w:pPr>
            <w:r w:rsidRPr="00197124">
              <w:rPr>
                <w:rFonts w:ascii="Arial" w:hAnsi="Arial" w:cs="Arial"/>
              </w:rPr>
              <w:t>Be registered in the</w:t>
            </w:r>
            <w:r w:rsidRPr="00197124">
              <w:rPr>
                <w:rFonts w:ascii="Arial" w:hAnsi="Arial" w:cs="Arial"/>
                <w:b/>
              </w:rPr>
              <w:t xml:space="preserve"> </w:t>
            </w:r>
            <w:r w:rsidRPr="00197124">
              <w:rPr>
                <w:rFonts w:ascii="Arial" w:hAnsi="Arial" w:cs="Arial"/>
              </w:rPr>
              <w:t xml:space="preserve">General Division of the Register of Nurses </w:t>
            </w:r>
            <w:r w:rsidRPr="00197124">
              <w:rPr>
                <w:rFonts w:ascii="Arial" w:hAnsi="Arial" w:cs="Arial"/>
                <w:color w:val="000000"/>
                <w:lang w:val="en-IE" w:eastAsia="en-IE"/>
              </w:rPr>
              <w:t>maintained by Bord Altranais agus Cnáimhseachais na hÉireann (Nursing and Midwifery Board of Ireland) or be entitled to be so registered</w:t>
            </w:r>
            <w:r w:rsidR="00DB45B7">
              <w:rPr>
                <w:rFonts w:ascii="Arial" w:hAnsi="Arial" w:cs="Arial"/>
                <w:color w:val="000000"/>
                <w:lang w:val="en-IE" w:eastAsia="en-IE"/>
              </w:rPr>
              <w:t>.</w:t>
            </w:r>
          </w:p>
          <w:p w:rsidR="00A84D0D" w:rsidRPr="00197124" w:rsidRDefault="00A84D0D" w:rsidP="001D1342">
            <w:pPr>
              <w:autoSpaceDE w:val="0"/>
              <w:autoSpaceDN w:val="0"/>
              <w:adjustRightInd w:val="0"/>
              <w:rPr>
                <w:rFonts w:ascii="Arial" w:hAnsi="Arial" w:cs="Arial"/>
              </w:rPr>
            </w:pPr>
          </w:p>
          <w:p w:rsidR="00A84D0D" w:rsidRPr="00197124" w:rsidRDefault="00A84D0D" w:rsidP="001D1342">
            <w:pPr>
              <w:autoSpaceDE w:val="0"/>
              <w:autoSpaceDN w:val="0"/>
              <w:adjustRightInd w:val="0"/>
              <w:jc w:val="center"/>
              <w:rPr>
                <w:rFonts w:ascii="Arial" w:hAnsi="Arial"/>
                <w:b/>
              </w:rPr>
            </w:pPr>
            <w:r w:rsidRPr="00197124">
              <w:rPr>
                <w:rFonts w:ascii="Arial" w:hAnsi="Arial"/>
                <w:b/>
              </w:rPr>
              <w:t>And</w:t>
            </w:r>
          </w:p>
          <w:p w:rsidR="00A84D0D" w:rsidRPr="00197124" w:rsidRDefault="00A84D0D" w:rsidP="001D1342">
            <w:pPr>
              <w:autoSpaceDE w:val="0"/>
              <w:autoSpaceDN w:val="0"/>
              <w:adjustRightInd w:val="0"/>
              <w:jc w:val="center"/>
              <w:rPr>
                <w:rFonts w:ascii="Arial" w:hAnsi="Arial"/>
                <w:b/>
              </w:rPr>
            </w:pPr>
          </w:p>
          <w:p w:rsidR="00A84D0D" w:rsidRPr="00197124" w:rsidRDefault="00A84D0D" w:rsidP="001D1342">
            <w:pPr>
              <w:numPr>
                <w:ilvl w:val="0"/>
                <w:numId w:val="9"/>
              </w:numPr>
              <w:autoSpaceDE w:val="0"/>
              <w:autoSpaceDN w:val="0"/>
              <w:adjustRightInd w:val="0"/>
              <w:rPr>
                <w:rFonts w:ascii="Arial" w:hAnsi="Arial"/>
              </w:rPr>
            </w:pPr>
            <w:r w:rsidRPr="00197124">
              <w:rPr>
                <w:rFonts w:ascii="Arial" w:hAnsi="Arial"/>
              </w:rPr>
              <w:t>Have at least 5 years post registration experience of which 2 must be in the speciality or related area of Gerontology or Older Persons Services.</w:t>
            </w:r>
          </w:p>
          <w:p w:rsidR="00A84D0D" w:rsidRPr="00197124" w:rsidRDefault="00A84D0D" w:rsidP="001D1342">
            <w:pPr>
              <w:autoSpaceDE w:val="0"/>
              <w:autoSpaceDN w:val="0"/>
              <w:adjustRightInd w:val="0"/>
              <w:ind w:left="360"/>
              <w:rPr>
                <w:rFonts w:ascii="Arial" w:hAnsi="Arial"/>
              </w:rPr>
            </w:pPr>
          </w:p>
          <w:p w:rsidR="00A84D0D" w:rsidRDefault="00A84D0D" w:rsidP="001D1342">
            <w:pPr>
              <w:autoSpaceDE w:val="0"/>
              <w:autoSpaceDN w:val="0"/>
              <w:adjustRightInd w:val="0"/>
              <w:jc w:val="center"/>
              <w:rPr>
                <w:rFonts w:ascii="Arial" w:hAnsi="Arial"/>
                <w:b/>
              </w:rPr>
            </w:pPr>
            <w:r w:rsidRPr="00197124">
              <w:rPr>
                <w:rFonts w:ascii="Arial" w:hAnsi="Arial"/>
                <w:b/>
              </w:rPr>
              <w:t>And</w:t>
            </w:r>
          </w:p>
          <w:p w:rsidR="00A84D0D" w:rsidRPr="00B3666A" w:rsidRDefault="00A84D0D" w:rsidP="001D1342">
            <w:pPr>
              <w:autoSpaceDE w:val="0"/>
              <w:autoSpaceDN w:val="0"/>
              <w:adjustRightInd w:val="0"/>
              <w:jc w:val="center"/>
              <w:rPr>
                <w:rFonts w:ascii="Arial" w:hAnsi="Arial"/>
                <w:b/>
              </w:rPr>
            </w:pPr>
          </w:p>
          <w:p w:rsidR="00A84D0D" w:rsidRPr="00A229AF" w:rsidRDefault="00A84D0D" w:rsidP="001D1342">
            <w:pPr>
              <w:numPr>
                <w:ilvl w:val="0"/>
                <w:numId w:val="9"/>
              </w:numPr>
              <w:autoSpaceDE w:val="0"/>
              <w:autoSpaceDN w:val="0"/>
              <w:adjustRightInd w:val="0"/>
              <w:rPr>
                <w:rFonts w:ascii="Arial" w:hAnsi="Arial"/>
              </w:rPr>
            </w:pPr>
            <w:r w:rsidRPr="00A229AF">
              <w:rPr>
                <w:rFonts w:ascii="Arial" w:hAnsi="Arial"/>
              </w:rPr>
              <w:t xml:space="preserve">Have the clinical, managerial and administrative capacity to properly discharge the functions of the role </w:t>
            </w:r>
          </w:p>
          <w:p w:rsidR="00A84D0D" w:rsidRDefault="00A84D0D" w:rsidP="001D1342">
            <w:pPr>
              <w:autoSpaceDE w:val="0"/>
              <w:autoSpaceDN w:val="0"/>
              <w:adjustRightInd w:val="0"/>
              <w:jc w:val="center"/>
              <w:rPr>
                <w:rFonts w:ascii="Arial" w:hAnsi="Arial"/>
                <w:b/>
              </w:rPr>
            </w:pPr>
            <w:r w:rsidRPr="00B3666A">
              <w:rPr>
                <w:rFonts w:ascii="Arial" w:hAnsi="Arial"/>
                <w:b/>
              </w:rPr>
              <w:t>And</w:t>
            </w:r>
          </w:p>
          <w:p w:rsidR="00A84D0D" w:rsidRPr="00B3666A" w:rsidRDefault="00A84D0D" w:rsidP="001D1342">
            <w:pPr>
              <w:autoSpaceDE w:val="0"/>
              <w:autoSpaceDN w:val="0"/>
              <w:adjustRightInd w:val="0"/>
              <w:jc w:val="center"/>
              <w:rPr>
                <w:rFonts w:ascii="Arial" w:hAnsi="Arial"/>
                <w:b/>
              </w:rPr>
            </w:pPr>
            <w:r w:rsidRPr="00B3666A">
              <w:rPr>
                <w:rFonts w:ascii="Arial" w:hAnsi="Arial"/>
                <w:b/>
              </w:rPr>
              <w:t xml:space="preserve"> </w:t>
            </w:r>
          </w:p>
          <w:p w:rsidR="00A84D0D" w:rsidRDefault="00A84D0D" w:rsidP="001D1342">
            <w:pPr>
              <w:numPr>
                <w:ilvl w:val="0"/>
                <w:numId w:val="9"/>
              </w:numPr>
              <w:rPr>
                <w:rFonts w:ascii="Arial" w:hAnsi="Arial"/>
              </w:rPr>
            </w:pPr>
            <w:r w:rsidRPr="00A229AF">
              <w:rPr>
                <w:rFonts w:ascii="Arial" w:hAnsi="Arial"/>
              </w:rPr>
              <w:t>Demonstrate evidence of continuing professional development at the appropriate level</w:t>
            </w:r>
          </w:p>
          <w:p w:rsidR="00F921BA" w:rsidRDefault="00F921BA" w:rsidP="00F921BA">
            <w:pPr>
              <w:rPr>
                <w:rFonts w:ascii="Arial" w:hAnsi="Arial"/>
              </w:rPr>
            </w:pPr>
          </w:p>
          <w:p w:rsidR="00F921BA" w:rsidRPr="00040BBD" w:rsidRDefault="00F921BA" w:rsidP="00F921BA">
            <w:pPr>
              <w:jc w:val="center"/>
              <w:rPr>
                <w:b/>
                <w:sz w:val="24"/>
                <w:szCs w:val="24"/>
              </w:rPr>
            </w:pPr>
            <w:r w:rsidRPr="00040BBD">
              <w:rPr>
                <w:b/>
                <w:sz w:val="24"/>
                <w:szCs w:val="24"/>
              </w:rPr>
              <w:t>And</w:t>
            </w:r>
          </w:p>
          <w:p w:rsidR="00F921BA" w:rsidRDefault="00F921BA" w:rsidP="00F921BA"/>
          <w:p w:rsidR="00F921BA" w:rsidRPr="00040BBD" w:rsidRDefault="00F921BA" w:rsidP="00040BBD">
            <w:pPr>
              <w:jc w:val="both"/>
              <w:rPr>
                <w:rFonts w:ascii="Arial" w:hAnsi="Arial" w:cs="Arial"/>
              </w:rPr>
            </w:pPr>
            <w:r w:rsidRPr="00040BBD">
              <w:rPr>
                <w:rFonts w:ascii="Arial" w:hAnsi="Arial" w:cs="Arial"/>
              </w:rPr>
              <w:t>(b) Candidates must possess the requisite knowledge and ability including a high standard of suitability and clinical, managerial and administrative capacity to properly discharge the functions of the role.</w:t>
            </w:r>
          </w:p>
          <w:p w:rsidR="00A84D0D" w:rsidRDefault="00A84D0D" w:rsidP="001D1342">
            <w:pPr>
              <w:rPr>
                <w:rFonts w:ascii="Arial" w:hAnsi="Arial" w:cs="Arial"/>
              </w:rPr>
            </w:pPr>
          </w:p>
          <w:p w:rsidR="00040BBD" w:rsidRPr="00040BBD" w:rsidRDefault="00040BBD" w:rsidP="00040BBD">
            <w:pPr>
              <w:ind w:right="-766"/>
              <w:rPr>
                <w:rFonts w:ascii="Arial" w:hAnsi="Arial" w:cs="Arial"/>
              </w:rPr>
            </w:pPr>
            <w:r w:rsidRPr="00040BBD">
              <w:rPr>
                <w:rFonts w:ascii="Arial" w:hAnsi="Arial" w:cs="Arial"/>
              </w:rPr>
              <w:t>2. Annual registration</w:t>
            </w:r>
          </w:p>
          <w:p w:rsidR="00040BBD" w:rsidRPr="00040BBD" w:rsidRDefault="00040BBD" w:rsidP="00040BBD">
            <w:pPr>
              <w:ind w:right="-766"/>
              <w:rPr>
                <w:rFonts w:ascii="Arial" w:hAnsi="Arial" w:cs="Arial"/>
              </w:rPr>
            </w:pPr>
          </w:p>
          <w:p w:rsidR="00040BBD" w:rsidRPr="00040BBD" w:rsidRDefault="00040BBD" w:rsidP="00040BBD">
            <w:pPr>
              <w:ind w:right="-766"/>
              <w:rPr>
                <w:rFonts w:ascii="Arial" w:hAnsi="Arial" w:cs="Arial"/>
              </w:rPr>
            </w:pPr>
            <w:r w:rsidRPr="00040BBD">
              <w:rPr>
                <w:rFonts w:ascii="Arial" w:hAnsi="Arial" w:cs="Arial"/>
              </w:rPr>
              <w:t>(i) On appointment, practitioners must maintain live annual registration on the relevant</w:t>
            </w:r>
          </w:p>
          <w:p w:rsidR="00040BBD" w:rsidRPr="00040BBD" w:rsidRDefault="00040BBD" w:rsidP="00040BBD">
            <w:pPr>
              <w:ind w:right="-766"/>
              <w:rPr>
                <w:rFonts w:ascii="Arial" w:hAnsi="Arial" w:cs="Arial"/>
              </w:rPr>
            </w:pPr>
            <w:r w:rsidRPr="00040BBD">
              <w:rPr>
                <w:rFonts w:ascii="Arial" w:hAnsi="Arial" w:cs="Arial"/>
              </w:rPr>
              <w:t>division of the Register of Nurses and Midwives maintained by the Nursing and</w:t>
            </w:r>
          </w:p>
          <w:p w:rsidR="00040BBD" w:rsidRPr="00040BBD" w:rsidRDefault="00040BBD" w:rsidP="00040BBD">
            <w:pPr>
              <w:ind w:right="-766"/>
              <w:rPr>
                <w:rFonts w:ascii="Arial" w:hAnsi="Arial" w:cs="Arial"/>
              </w:rPr>
            </w:pPr>
            <w:r w:rsidRPr="00040BBD">
              <w:rPr>
                <w:rFonts w:ascii="Arial" w:hAnsi="Arial" w:cs="Arial"/>
              </w:rPr>
              <w:t>Midwifery Board of Ireland (Bord Altranais agus Cnáimhseachais na hÉireann).</w:t>
            </w:r>
          </w:p>
          <w:p w:rsidR="00040BBD" w:rsidRPr="00040BBD" w:rsidRDefault="00040BBD" w:rsidP="00040BBD">
            <w:pPr>
              <w:ind w:right="-766"/>
              <w:rPr>
                <w:rFonts w:ascii="Arial" w:hAnsi="Arial" w:cs="Arial"/>
                <w:b/>
              </w:rPr>
            </w:pPr>
          </w:p>
          <w:p w:rsidR="00040BBD" w:rsidRPr="00040BBD" w:rsidRDefault="00040BBD" w:rsidP="00040BBD">
            <w:pPr>
              <w:ind w:right="-766"/>
              <w:rPr>
                <w:rFonts w:ascii="Arial" w:hAnsi="Arial" w:cs="Arial"/>
                <w:b/>
              </w:rPr>
            </w:pPr>
            <w:r w:rsidRPr="00040BBD">
              <w:rPr>
                <w:rFonts w:ascii="Arial" w:hAnsi="Arial" w:cs="Arial"/>
                <w:b/>
              </w:rPr>
              <w:t xml:space="preserve">                                                                    </w:t>
            </w:r>
            <w:r w:rsidRPr="00040BBD">
              <w:rPr>
                <w:rFonts w:ascii="Arial" w:hAnsi="Arial" w:cs="Arial"/>
                <w:b/>
              </w:rPr>
              <w:t>And</w:t>
            </w:r>
          </w:p>
          <w:p w:rsidR="00040BBD" w:rsidRPr="00040BBD" w:rsidRDefault="00040BBD" w:rsidP="00040BBD">
            <w:pPr>
              <w:ind w:right="-766"/>
              <w:rPr>
                <w:rFonts w:ascii="Arial" w:hAnsi="Arial" w:cs="Arial"/>
              </w:rPr>
            </w:pPr>
          </w:p>
          <w:p w:rsidR="00040BBD" w:rsidRPr="00040BBD" w:rsidRDefault="00040BBD" w:rsidP="00040BBD">
            <w:pPr>
              <w:ind w:right="-766"/>
              <w:rPr>
                <w:rFonts w:ascii="Arial" w:hAnsi="Arial" w:cs="Arial"/>
              </w:rPr>
            </w:pPr>
            <w:r w:rsidRPr="00040BBD">
              <w:rPr>
                <w:rFonts w:ascii="Arial" w:hAnsi="Arial" w:cs="Arial"/>
              </w:rPr>
              <w:t>(ii) Confirm annual registration with NMBI to the HSE by way of the annual Patient</w:t>
            </w:r>
          </w:p>
          <w:p w:rsidR="00040BBD" w:rsidRPr="00040BBD" w:rsidRDefault="00040BBD" w:rsidP="00040BBD">
            <w:pPr>
              <w:ind w:right="-766"/>
              <w:rPr>
                <w:rFonts w:ascii="Arial" w:hAnsi="Arial" w:cs="Arial"/>
              </w:rPr>
            </w:pPr>
            <w:r w:rsidRPr="00040BBD">
              <w:rPr>
                <w:rFonts w:ascii="Arial" w:hAnsi="Arial" w:cs="Arial"/>
              </w:rPr>
              <w:t>Safety Assurance Certificate (PSAC).</w:t>
            </w:r>
          </w:p>
          <w:p w:rsidR="00040BBD" w:rsidRDefault="00040BBD" w:rsidP="00040BBD">
            <w:pPr>
              <w:ind w:right="-766"/>
              <w:rPr>
                <w:rFonts w:ascii="Arial" w:hAnsi="Arial" w:cs="Arial"/>
                <w:b/>
              </w:rPr>
            </w:pPr>
          </w:p>
          <w:p w:rsidR="00040BBD" w:rsidRPr="00040BBD" w:rsidRDefault="00040BBD" w:rsidP="00040BBD">
            <w:pPr>
              <w:ind w:right="-766"/>
              <w:rPr>
                <w:rFonts w:ascii="Arial" w:hAnsi="Arial" w:cs="Arial"/>
                <w:b/>
              </w:rPr>
            </w:pPr>
          </w:p>
          <w:p w:rsidR="00040BBD" w:rsidRPr="00040BBD" w:rsidRDefault="00040BBD" w:rsidP="00040BBD">
            <w:pPr>
              <w:ind w:right="-766"/>
              <w:rPr>
                <w:rFonts w:ascii="Arial" w:hAnsi="Arial" w:cs="Arial"/>
              </w:rPr>
            </w:pPr>
            <w:r w:rsidRPr="00040BBD">
              <w:rPr>
                <w:rFonts w:ascii="Arial" w:hAnsi="Arial" w:cs="Arial"/>
              </w:rPr>
              <w:t>3. Health</w:t>
            </w:r>
          </w:p>
          <w:p w:rsidR="00040BBD" w:rsidRPr="00040BBD" w:rsidRDefault="00040BBD" w:rsidP="00040BBD">
            <w:pPr>
              <w:ind w:right="-766"/>
              <w:rPr>
                <w:rFonts w:ascii="Arial" w:hAnsi="Arial" w:cs="Arial"/>
              </w:rPr>
            </w:pPr>
          </w:p>
          <w:p w:rsidR="00040BBD" w:rsidRPr="00040BBD" w:rsidRDefault="00040BBD" w:rsidP="00040BBD">
            <w:pPr>
              <w:ind w:right="-766"/>
              <w:rPr>
                <w:rFonts w:ascii="Arial" w:hAnsi="Arial" w:cs="Arial"/>
              </w:rPr>
            </w:pPr>
            <w:r w:rsidRPr="00040BBD">
              <w:rPr>
                <w:rFonts w:ascii="Arial" w:hAnsi="Arial" w:cs="Arial"/>
              </w:rPr>
              <w:t>Candidates for and any person holding the office must be fully competent and capable of</w:t>
            </w:r>
          </w:p>
          <w:p w:rsidR="00040BBD" w:rsidRPr="00040BBD" w:rsidRDefault="00040BBD" w:rsidP="00040BBD">
            <w:pPr>
              <w:ind w:right="-766"/>
              <w:rPr>
                <w:rFonts w:ascii="Arial" w:hAnsi="Arial" w:cs="Arial"/>
              </w:rPr>
            </w:pPr>
            <w:r w:rsidRPr="00040BBD">
              <w:rPr>
                <w:rFonts w:ascii="Arial" w:hAnsi="Arial" w:cs="Arial"/>
              </w:rPr>
              <w:t>undertaking the duties attached to the office and be in a state of health such as would indicate a</w:t>
            </w:r>
          </w:p>
          <w:p w:rsidR="00040BBD" w:rsidRPr="00040BBD" w:rsidRDefault="00040BBD" w:rsidP="00040BBD">
            <w:pPr>
              <w:ind w:right="-766"/>
              <w:rPr>
                <w:rFonts w:ascii="Arial" w:hAnsi="Arial" w:cs="Arial"/>
              </w:rPr>
            </w:pPr>
            <w:r w:rsidRPr="00040BBD">
              <w:rPr>
                <w:rFonts w:ascii="Arial" w:hAnsi="Arial" w:cs="Arial"/>
              </w:rPr>
              <w:t>reasonable prospect of ability to render regular and efficient service.</w:t>
            </w:r>
          </w:p>
          <w:p w:rsidR="00040BBD" w:rsidRPr="00040BBD" w:rsidRDefault="00040BBD" w:rsidP="00040BBD">
            <w:pPr>
              <w:ind w:right="-766"/>
              <w:rPr>
                <w:rFonts w:ascii="Arial" w:hAnsi="Arial" w:cs="Arial"/>
              </w:rPr>
            </w:pPr>
          </w:p>
          <w:p w:rsidR="00040BBD" w:rsidRPr="00040BBD" w:rsidRDefault="00040BBD" w:rsidP="00040BBD">
            <w:pPr>
              <w:ind w:right="-766"/>
              <w:rPr>
                <w:rFonts w:ascii="Arial" w:hAnsi="Arial" w:cs="Arial"/>
              </w:rPr>
            </w:pPr>
            <w:r w:rsidRPr="00040BBD">
              <w:rPr>
                <w:rFonts w:ascii="Arial" w:hAnsi="Arial" w:cs="Arial"/>
              </w:rPr>
              <w:t>4. Character</w:t>
            </w:r>
          </w:p>
          <w:p w:rsidR="00040BBD" w:rsidRPr="00040BBD" w:rsidRDefault="00040BBD" w:rsidP="00040BBD">
            <w:pPr>
              <w:ind w:right="-766"/>
              <w:rPr>
                <w:rFonts w:ascii="Arial" w:hAnsi="Arial" w:cs="Arial"/>
              </w:rPr>
            </w:pPr>
          </w:p>
          <w:p w:rsidR="00A84D0D" w:rsidRPr="00601644" w:rsidRDefault="00040BBD" w:rsidP="00040BBD">
            <w:pPr>
              <w:ind w:right="-766"/>
              <w:rPr>
                <w:rFonts w:ascii="Arial" w:hAnsi="Arial" w:cs="Arial"/>
                <w:i/>
                <w:iCs/>
              </w:rPr>
            </w:pPr>
            <w:r w:rsidRPr="00040BBD">
              <w:rPr>
                <w:rFonts w:ascii="Arial" w:hAnsi="Arial" w:cs="Arial"/>
              </w:rPr>
              <w:t>Candidates for and any person holding the office must be of good character</w:t>
            </w:r>
          </w:p>
        </w:tc>
      </w:tr>
      <w:tr w:rsidR="00A84D0D" w:rsidRPr="007A4C8F" w:rsidTr="00466630">
        <w:tc>
          <w:tcPr>
            <w:tcW w:w="2356" w:type="dxa"/>
          </w:tcPr>
          <w:p w:rsidR="00A84D0D" w:rsidRPr="00D75432" w:rsidRDefault="00A84D0D" w:rsidP="004522ED">
            <w:pPr>
              <w:rPr>
                <w:rFonts w:ascii="Arial" w:hAnsi="Arial" w:cs="Arial"/>
                <w:b/>
                <w:bCs/>
              </w:rPr>
            </w:pPr>
          </w:p>
          <w:p w:rsidR="00A84D0D" w:rsidRPr="00D75432" w:rsidRDefault="00A84D0D" w:rsidP="004522ED">
            <w:pPr>
              <w:rPr>
                <w:rFonts w:ascii="Arial" w:hAnsi="Arial" w:cs="Arial"/>
                <w:b/>
                <w:bCs/>
              </w:rPr>
            </w:pPr>
            <w:r w:rsidRPr="00D75432">
              <w:rPr>
                <w:rFonts w:ascii="Arial" w:hAnsi="Arial" w:cs="Arial"/>
                <w:b/>
                <w:bCs/>
              </w:rPr>
              <w:t>Post Specific Requirements</w:t>
            </w:r>
          </w:p>
        </w:tc>
        <w:tc>
          <w:tcPr>
            <w:tcW w:w="8264" w:type="dxa"/>
          </w:tcPr>
          <w:p w:rsidR="00A84D0D" w:rsidRPr="00FC333B" w:rsidRDefault="00FC333B" w:rsidP="00FC333B">
            <w:pPr>
              <w:tabs>
                <w:tab w:val="left" w:pos="-720"/>
              </w:tabs>
              <w:suppressAutoHyphens/>
              <w:jc w:val="both"/>
              <w:rPr>
                <w:rFonts w:ascii="Arial" w:hAnsi="Arial" w:cs="Arial"/>
                <w:iCs/>
              </w:rPr>
            </w:pPr>
            <w:r w:rsidRPr="00FC333B">
              <w:rPr>
                <w:rFonts w:ascii="Arial" w:hAnsi="Arial" w:cs="Arial"/>
                <w:bCs/>
                <w:iCs/>
                <w:color w:val="000000"/>
              </w:rPr>
              <w:t xml:space="preserve">Demonstrate depth and breadth </w:t>
            </w:r>
            <w:r w:rsidRPr="00FC333B">
              <w:rPr>
                <w:rFonts w:ascii="Arial" w:hAnsi="Arial" w:cs="Arial"/>
              </w:rPr>
              <w:t>of experience in Gerontology or Older Persons Services as relevant to the role.</w:t>
            </w:r>
          </w:p>
        </w:tc>
      </w:tr>
      <w:tr w:rsidR="00A84D0D" w:rsidRPr="007A4C8F" w:rsidTr="00466630">
        <w:tc>
          <w:tcPr>
            <w:tcW w:w="2356" w:type="dxa"/>
          </w:tcPr>
          <w:p w:rsidR="00A84D0D" w:rsidRDefault="00A84D0D" w:rsidP="004522ED">
            <w:pPr>
              <w:rPr>
                <w:rFonts w:ascii="Arial" w:hAnsi="Arial" w:cs="Arial"/>
                <w:b/>
                <w:bCs/>
              </w:rPr>
            </w:pPr>
          </w:p>
          <w:p w:rsidR="00A84D0D" w:rsidRPr="00067C2A" w:rsidRDefault="00A84D0D" w:rsidP="004522ED">
            <w:pPr>
              <w:rPr>
                <w:rFonts w:ascii="Arial" w:hAnsi="Arial" w:cs="Arial"/>
                <w:b/>
                <w:bCs/>
              </w:rPr>
            </w:pPr>
            <w:r w:rsidRPr="00067C2A">
              <w:rPr>
                <w:rFonts w:ascii="Arial" w:hAnsi="Arial" w:cs="Arial"/>
                <w:b/>
                <w:bCs/>
              </w:rPr>
              <w:t xml:space="preserve">Other </w:t>
            </w:r>
            <w:r>
              <w:rPr>
                <w:rFonts w:ascii="Arial" w:hAnsi="Arial" w:cs="Arial"/>
                <w:b/>
                <w:bCs/>
              </w:rPr>
              <w:t>R</w:t>
            </w:r>
            <w:r w:rsidRPr="00067C2A">
              <w:rPr>
                <w:rFonts w:ascii="Arial" w:hAnsi="Arial" w:cs="Arial"/>
                <w:b/>
                <w:bCs/>
              </w:rPr>
              <w:t xml:space="preserve">equirements </w:t>
            </w:r>
            <w:r>
              <w:rPr>
                <w:rFonts w:ascii="Arial" w:hAnsi="Arial" w:cs="Arial"/>
                <w:b/>
                <w:bCs/>
              </w:rPr>
              <w:t>S</w:t>
            </w:r>
            <w:r w:rsidRPr="00067C2A">
              <w:rPr>
                <w:rFonts w:ascii="Arial" w:hAnsi="Arial" w:cs="Arial"/>
                <w:b/>
                <w:bCs/>
              </w:rPr>
              <w:t xml:space="preserve">pecific to the </w:t>
            </w:r>
            <w:r>
              <w:rPr>
                <w:rFonts w:ascii="Arial" w:hAnsi="Arial" w:cs="Arial"/>
                <w:b/>
                <w:bCs/>
              </w:rPr>
              <w:t>P</w:t>
            </w:r>
            <w:r w:rsidRPr="00067C2A">
              <w:rPr>
                <w:rFonts w:ascii="Arial" w:hAnsi="Arial" w:cs="Arial"/>
                <w:b/>
                <w:bCs/>
              </w:rPr>
              <w:t>ost</w:t>
            </w:r>
          </w:p>
        </w:tc>
        <w:tc>
          <w:tcPr>
            <w:tcW w:w="8264" w:type="dxa"/>
          </w:tcPr>
          <w:p w:rsidR="00A84D0D" w:rsidRPr="00354903" w:rsidRDefault="00354903" w:rsidP="00354903">
            <w:pPr>
              <w:rPr>
                <w:rFonts w:ascii="Arial" w:hAnsi="Arial" w:cs="Arial"/>
                <w:iCs/>
                <w:color w:val="000000" w:themeColor="text1"/>
              </w:rPr>
            </w:pPr>
            <w:r>
              <w:rPr>
                <w:rFonts w:asciiTheme="minorHAnsi" w:hAnsiTheme="minorHAnsi" w:cs="Arial"/>
                <w:iCs/>
                <w:sz w:val="22"/>
                <w:szCs w:val="22"/>
              </w:rPr>
              <w:t>Access to appropriate transport to fulfil the requirements of the role</w:t>
            </w:r>
          </w:p>
        </w:tc>
      </w:tr>
      <w:tr w:rsidR="00A84D0D" w:rsidRPr="007A4C8F" w:rsidTr="00466630">
        <w:tc>
          <w:tcPr>
            <w:tcW w:w="2356" w:type="dxa"/>
          </w:tcPr>
          <w:p w:rsidR="00A84D0D" w:rsidRDefault="00A84D0D" w:rsidP="004522ED">
            <w:pPr>
              <w:rPr>
                <w:rFonts w:ascii="Arial" w:hAnsi="Arial" w:cs="Arial"/>
                <w:b/>
                <w:bCs/>
              </w:rPr>
            </w:pPr>
          </w:p>
          <w:p w:rsidR="00A84D0D" w:rsidRPr="00067C2A" w:rsidRDefault="00A84D0D" w:rsidP="004522ED">
            <w:pPr>
              <w:rPr>
                <w:rFonts w:ascii="Arial" w:hAnsi="Arial" w:cs="Arial"/>
                <w:b/>
                <w:bCs/>
              </w:rPr>
            </w:pPr>
            <w:r>
              <w:rPr>
                <w:rFonts w:ascii="Arial" w:hAnsi="Arial" w:cs="Arial"/>
                <w:b/>
                <w:bCs/>
              </w:rPr>
              <w:t>Skills, Competencies and/or K</w:t>
            </w:r>
            <w:r w:rsidRPr="00067C2A">
              <w:rPr>
                <w:rFonts w:ascii="Arial" w:hAnsi="Arial" w:cs="Arial"/>
                <w:b/>
                <w:bCs/>
              </w:rPr>
              <w:t>nowledge</w:t>
            </w:r>
          </w:p>
          <w:p w:rsidR="00A84D0D" w:rsidRPr="00067C2A" w:rsidRDefault="00A84D0D" w:rsidP="004522ED">
            <w:pPr>
              <w:rPr>
                <w:rFonts w:ascii="Arial" w:hAnsi="Arial" w:cs="Arial"/>
                <w:b/>
                <w:bCs/>
              </w:rPr>
            </w:pPr>
          </w:p>
          <w:p w:rsidR="00A84D0D" w:rsidRPr="00067C2A" w:rsidRDefault="00A84D0D" w:rsidP="004522ED">
            <w:pPr>
              <w:rPr>
                <w:rFonts w:ascii="Arial" w:hAnsi="Arial" w:cs="Arial"/>
                <w:b/>
                <w:bCs/>
              </w:rPr>
            </w:pPr>
          </w:p>
        </w:tc>
        <w:tc>
          <w:tcPr>
            <w:tcW w:w="8264" w:type="dxa"/>
          </w:tcPr>
          <w:p w:rsidR="00A84D0D" w:rsidRPr="00E747A3" w:rsidRDefault="00A84D0D" w:rsidP="004522ED">
            <w:pPr>
              <w:rPr>
                <w:rFonts w:ascii="Arial" w:hAnsi="Arial" w:cs="Arial"/>
                <w:b/>
                <w:i/>
                <w:iCs/>
                <w:color w:val="000000"/>
              </w:rPr>
            </w:pPr>
            <w:r w:rsidRPr="00E747A3">
              <w:rPr>
                <w:rFonts w:ascii="Arial" w:hAnsi="Arial" w:cs="Arial"/>
                <w:b/>
                <w:i/>
                <w:iCs/>
                <w:color w:val="000000"/>
              </w:rPr>
              <w:t>Candidates must:</w:t>
            </w:r>
          </w:p>
          <w:p w:rsidR="00A84D0D" w:rsidRDefault="00A84D0D" w:rsidP="004522ED">
            <w:pPr>
              <w:ind w:left="720"/>
              <w:rPr>
                <w:rFonts w:ascii="Arial" w:hAnsi="Arial" w:cs="Arial"/>
                <w:iCs/>
                <w:color w:val="000000"/>
              </w:rPr>
            </w:pP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the ability to lead on clinical practice and service quality</w:t>
            </w:r>
            <w:r>
              <w:rPr>
                <w:rFonts w:ascii="Arial" w:hAnsi="Arial" w:cs="Arial"/>
                <w:iCs/>
                <w:color w:val="000000"/>
              </w:rPr>
              <w:t>.</w:t>
            </w:r>
            <w:r w:rsidRPr="00800E3F">
              <w:rPr>
                <w:rFonts w:ascii="Arial" w:hAnsi="Arial" w:cs="Arial"/>
                <w:iCs/>
                <w:color w:val="000000"/>
              </w:rPr>
              <w:t xml:space="preserve"> </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promotion of evidence-based decision making</w:t>
            </w:r>
            <w:r>
              <w:rPr>
                <w:rFonts w:ascii="Arial" w:hAnsi="Arial" w:cs="Arial"/>
                <w:iCs/>
                <w:color w:val="000000"/>
              </w:rPr>
              <w:t>.</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practitioner competence and professionalism</w:t>
            </w:r>
            <w:r>
              <w:rPr>
                <w:rFonts w:ascii="Arial" w:hAnsi="Arial" w:cs="Arial"/>
                <w:iCs/>
                <w:color w:val="000000"/>
              </w:rPr>
              <w:t>.</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the ability to plan</w:t>
            </w:r>
            <w:r>
              <w:rPr>
                <w:rFonts w:ascii="Arial" w:hAnsi="Arial" w:cs="Arial"/>
                <w:iCs/>
                <w:color w:val="000000"/>
              </w:rPr>
              <w:t xml:space="preserve"> and</w:t>
            </w:r>
            <w:r w:rsidRPr="00800E3F">
              <w:rPr>
                <w:rFonts w:ascii="Arial" w:hAnsi="Arial" w:cs="Arial"/>
                <w:iCs/>
                <w:color w:val="000000"/>
              </w:rPr>
              <w:t xml:space="preserve"> organise effectively</w:t>
            </w:r>
            <w:r>
              <w:rPr>
                <w:rFonts w:ascii="Arial" w:hAnsi="Arial" w:cs="Arial"/>
                <w:iCs/>
                <w:color w:val="000000"/>
              </w:rPr>
              <w:t>.</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 xml:space="preserve">Demonstrate the ability to build, lead </w:t>
            </w:r>
            <w:r w:rsidRPr="0039348D">
              <w:rPr>
                <w:rFonts w:ascii="Arial" w:hAnsi="Arial" w:cs="Arial"/>
                <w:iCs/>
              </w:rPr>
              <w:t>and manage</w:t>
            </w:r>
            <w:r w:rsidRPr="00800E3F">
              <w:rPr>
                <w:rFonts w:ascii="Arial" w:hAnsi="Arial" w:cs="Arial"/>
                <w:iCs/>
                <w:color w:val="000000"/>
              </w:rPr>
              <w:t xml:space="preserve"> a team</w:t>
            </w:r>
            <w:r>
              <w:rPr>
                <w:rFonts w:ascii="Arial" w:hAnsi="Arial" w:cs="Arial"/>
                <w:iCs/>
                <w:color w:val="000000"/>
              </w:rPr>
              <w:t>.</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strong interpersonal skills including the ability to build and maintain relationships</w:t>
            </w:r>
            <w:r>
              <w:rPr>
                <w:rFonts w:ascii="Arial" w:hAnsi="Arial" w:cs="Arial"/>
                <w:iCs/>
                <w:color w:val="000000"/>
              </w:rPr>
              <w:t>.</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strong communication and influencing skills</w:t>
            </w:r>
            <w:r>
              <w:rPr>
                <w:rFonts w:ascii="Arial" w:hAnsi="Arial" w:cs="Arial"/>
                <w:iCs/>
                <w:color w:val="000000"/>
              </w:rPr>
              <w:t>.</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initiative and innovation in the delivery of service</w:t>
            </w:r>
            <w:r>
              <w:rPr>
                <w:rFonts w:ascii="Arial" w:hAnsi="Arial" w:cs="Arial"/>
                <w:iCs/>
                <w:color w:val="000000"/>
              </w:rPr>
              <w:t>.</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resilience and composure</w:t>
            </w:r>
            <w:r>
              <w:rPr>
                <w:rFonts w:ascii="Arial" w:hAnsi="Arial" w:cs="Arial"/>
                <w:iCs/>
                <w:color w:val="000000"/>
              </w:rPr>
              <w:t>.</w:t>
            </w:r>
          </w:p>
          <w:p w:rsidR="00A84D0D" w:rsidRPr="00D265D2" w:rsidRDefault="00A84D0D" w:rsidP="00E12280">
            <w:pPr>
              <w:numPr>
                <w:ilvl w:val="0"/>
                <w:numId w:val="6"/>
              </w:numPr>
              <w:spacing w:after="120"/>
              <w:ind w:left="714" w:hanging="357"/>
              <w:rPr>
                <w:rFonts w:ascii="Arial" w:hAnsi="Arial" w:cs="Arial"/>
                <w:iCs/>
                <w:color w:val="000000"/>
              </w:rPr>
            </w:pPr>
            <w:r w:rsidRPr="00D265D2">
              <w:rPr>
                <w:rFonts w:ascii="Arial" w:hAnsi="Arial" w:cs="Arial"/>
                <w:iCs/>
                <w:color w:val="000000"/>
              </w:rPr>
              <w:t>Demonstrate openness to change</w:t>
            </w:r>
            <w:r>
              <w:rPr>
                <w:rFonts w:ascii="Arial" w:hAnsi="Arial" w:cs="Arial"/>
                <w:iCs/>
                <w:color w:val="000000"/>
              </w:rPr>
              <w:t>.</w:t>
            </w:r>
            <w:r w:rsidRPr="00D265D2">
              <w:rPr>
                <w:rFonts w:ascii="Arial" w:hAnsi="Arial" w:cs="Arial"/>
                <w:iCs/>
                <w:color w:val="000000"/>
              </w:rPr>
              <w:t xml:space="preserve"> </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integrity and ethical stance</w:t>
            </w:r>
            <w:r>
              <w:rPr>
                <w:rFonts w:ascii="Arial" w:hAnsi="Arial" w:cs="Arial"/>
                <w:iCs/>
                <w:color w:val="000000"/>
              </w:rPr>
              <w:t>.</w:t>
            </w:r>
          </w:p>
          <w:p w:rsidR="00A84D0D" w:rsidRPr="00705232" w:rsidRDefault="00A84D0D" w:rsidP="00E12280">
            <w:pPr>
              <w:numPr>
                <w:ilvl w:val="0"/>
                <w:numId w:val="6"/>
              </w:numPr>
              <w:spacing w:after="120"/>
              <w:ind w:left="714" w:hanging="357"/>
              <w:rPr>
                <w:rFonts w:ascii="Arial" w:hAnsi="Arial" w:cs="Arial"/>
                <w:iCs/>
                <w:color w:val="000000"/>
              </w:rPr>
            </w:pPr>
            <w:r w:rsidRPr="00705232">
              <w:rPr>
                <w:rFonts w:ascii="Arial" w:hAnsi="Arial" w:cs="Arial"/>
                <w:iCs/>
                <w:color w:val="000000"/>
              </w:rPr>
              <w:t>Demonstrate a commitment to continuing professional development</w:t>
            </w:r>
            <w:r>
              <w:rPr>
                <w:rFonts w:ascii="Arial" w:hAnsi="Arial" w:cs="Arial"/>
                <w:iCs/>
                <w:color w:val="000000"/>
              </w:rPr>
              <w:t>.</w:t>
            </w:r>
          </w:p>
          <w:p w:rsidR="00A84D0D" w:rsidRPr="00D265D2" w:rsidRDefault="00A84D0D" w:rsidP="00E12280">
            <w:pPr>
              <w:numPr>
                <w:ilvl w:val="0"/>
                <w:numId w:val="6"/>
              </w:numPr>
              <w:spacing w:after="120"/>
              <w:ind w:left="714" w:hanging="357"/>
              <w:rPr>
                <w:rFonts w:ascii="Arial" w:hAnsi="Arial" w:cs="Arial"/>
                <w:iCs/>
                <w:color w:val="000000"/>
              </w:rPr>
            </w:pPr>
            <w:r w:rsidRPr="00D265D2">
              <w:rPr>
                <w:rFonts w:ascii="Arial" w:hAnsi="Arial" w:cs="Arial"/>
                <w:iCs/>
                <w:color w:val="000000"/>
              </w:rPr>
              <w:t>Demonstrate the ability to relate nursing research to nursing practice</w:t>
            </w:r>
            <w:r>
              <w:rPr>
                <w:rFonts w:ascii="Arial" w:hAnsi="Arial" w:cs="Arial"/>
                <w:iCs/>
                <w:color w:val="000000"/>
              </w:rPr>
              <w:t>.</w:t>
            </w:r>
          </w:p>
          <w:p w:rsidR="00A84D0D" w:rsidRPr="00D265D2" w:rsidRDefault="00A84D0D" w:rsidP="00E12280">
            <w:pPr>
              <w:numPr>
                <w:ilvl w:val="0"/>
                <w:numId w:val="6"/>
              </w:numPr>
              <w:spacing w:after="120"/>
              <w:ind w:left="714" w:hanging="357"/>
              <w:rPr>
                <w:rFonts w:ascii="Arial" w:hAnsi="Arial" w:cs="Arial"/>
                <w:iCs/>
                <w:color w:val="000000"/>
              </w:rPr>
            </w:pPr>
            <w:r w:rsidRPr="00D265D2">
              <w:rPr>
                <w:rFonts w:ascii="Arial" w:hAnsi="Arial" w:cs="Arial"/>
                <w:iCs/>
                <w:color w:val="000000"/>
              </w:rPr>
              <w:t>Demonstrate knowledge of quality assurance practices and their application to nursing procedures</w:t>
            </w:r>
            <w:r>
              <w:rPr>
                <w:rFonts w:ascii="Arial" w:hAnsi="Arial" w:cs="Arial"/>
                <w:iCs/>
                <w:color w:val="000000"/>
              </w:rPr>
              <w:t>.</w:t>
            </w:r>
          </w:p>
          <w:p w:rsidR="00A84D0D" w:rsidRPr="00D265D2" w:rsidRDefault="00A84D0D" w:rsidP="00E12280">
            <w:pPr>
              <w:numPr>
                <w:ilvl w:val="0"/>
                <w:numId w:val="6"/>
              </w:numPr>
              <w:spacing w:after="120"/>
              <w:ind w:left="714" w:hanging="357"/>
              <w:rPr>
                <w:rFonts w:ascii="Arial" w:hAnsi="Arial" w:cs="Arial"/>
                <w:iCs/>
                <w:color w:val="000000"/>
              </w:rPr>
            </w:pPr>
            <w:r w:rsidRPr="00D265D2">
              <w:rPr>
                <w:rFonts w:ascii="Arial" w:hAnsi="Arial" w:cs="Arial"/>
                <w:iCs/>
                <w:color w:val="000000"/>
              </w:rPr>
              <w:t>Demonstrate an awareness of HR policies and procedures including disciplinary procedures, managing attendance etc.</w:t>
            </w:r>
          </w:p>
          <w:p w:rsidR="00A84D0D" w:rsidRPr="00800E3F"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an awareness of relevant legislation and policy e.g. legislation relevant to the service area, health and safety, infection control etc.</w:t>
            </w:r>
          </w:p>
          <w:p w:rsidR="00A84D0D" w:rsidRDefault="00A84D0D" w:rsidP="00E12280">
            <w:pPr>
              <w:numPr>
                <w:ilvl w:val="0"/>
                <w:numId w:val="6"/>
              </w:numPr>
              <w:spacing w:after="120"/>
              <w:ind w:left="714" w:hanging="357"/>
              <w:rPr>
                <w:rFonts w:ascii="Arial" w:hAnsi="Arial" w:cs="Arial"/>
                <w:iCs/>
                <w:color w:val="000000"/>
              </w:rPr>
            </w:pPr>
            <w:r w:rsidRPr="00800E3F">
              <w:rPr>
                <w:rFonts w:ascii="Arial" w:hAnsi="Arial" w:cs="Arial"/>
                <w:iCs/>
                <w:color w:val="000000"/>
              </w:rPr>
              <w:t>Demonstrate an awareness of current</w:t>
            </w:r>
            <w:r>
              <w:rPr>
                <w:rFonts w:ascii="Arial" w:hAnsi="Arial" w:cs="Arial"/>
                <w:iCs/>
                <w:color w:val="000000"/>
              </w:rPr>
              <w:t xml:space="preserve"> and emerging nursing</w:t>
            </w:r>
            <w:r w:rsidRPr="00800E3F">
              <w:rPr>
                <w:rFonts w:ascii="Arial" w:hAnsi="Arial" w:cs="Arial"/>
                <w:iCs/>
                <w:color w:val="000000"/>
              </w:rPr>
              <w:t xml:space="preserve"> strategies and </w:t>
            </w:r>
            <w:r>
              <w:rPr>
                <w:rFonts w:ascii="Arial" w:hAnsi="Arial" w:cs="Arial"/>
                <w:iCs/>
                <w:color w:val="000000"/>
              </w:rPr>
              <w:t xml:space="preserve">policies </w:t>
            </w:r>
            <w:r w:rsidRPr="00800E3F">
              <w:rPr>
                <w:rFonts w:ascii="Arial" w:hAnsi="Arial" w:cs="Arial"/>
                <w:iCs/>
                <w:color w:val="000000"/>
              </w:rPr>
              <w:t>in relation to the clinical / designated area</w:t>
            </w:r>
            <w:r>
              <w:rPr>
                <w:rFonts w:ascii="Arial" w:hAnsi="Arial" w:cs="Arial"/>
                <w:iCs/>
                <w:color w:val="000000"/>
              </w:rPr>
              <w:t>.</w:t>
            </w:r>
          </w:p>
          <w:p w:rsidR="00A84D0D" w:rsidRPr="00D265D2" w:rsidRDefault="00A84D0D" w:rsidP="00E12280">
            <w:pPr>
              <w:numPr>
                <w:ilvl w:val="0"/>
                <w:numId w:val="6"/>
              </w:numPr>
              <w:spacing w:after="120"/>
              <w:ind w:left="714" w:hanging="357"/>
              <w:rPr>
                <w:rFonts w:ascii="Arial" w:hAnsi="Arial" w:cs="Arial"/>
                <w:iCs/>
                <w:color w:val="000000"/>
              </w:rPr>
            </w:pPr>
            <w:r w:rsidRPr="00D265D2">
              <w:rPr>
                <w:rFonts w:ascii="Arial" w:hAnsi="Arial" w:cs="Arial"/>
                <w:iCs/>
                <w:color w:val="000000"/>
              </w:rPr>
              <w:t>Demonstrate an awareness of the Health Service Transformation Programme</w:t>
            </w:r>
            <w:r>
              <w:rPr>
                <w:rFonts w:ascii="Arial" w:hAnsi="Arial" w:cs="Arial"/>
                <w:iCs/>
                <w:color w:val="000000"/>
              </w:rPr>
              <w:t>.</w:t>
            </w:r>
          </w:p>
          <w:p w:rsidR="00A84D0D" w:rsidRPr="00D265D2" w:rsidRDefault="00A84D0D" w:rsidP="00E12280">
            <w:pPr>
              <w:numPr>
                <w:ilvl w:val="0"/>
                <w:numId w:val="6"/>
              </w:numPr>
              <w:spacing w:after="120"/>
              <w:ind w:left="714" w:hanging="357"/>
              <w:rPr>
                <w:rFonts w:ascii="Arial" w:hAnsi="Arial" w:cs="Arial"/>
                <w:iCs/>
                <w:color w:val="000000"/>
              </w:rPr>
            </w:pPr>
            <w:r w:rsidRPr="00D265D2">
              <w:rPr>
                <w:rFonts w:ascii="Arial" w:hAnsi="Arial" w:cs="Arial"/>
                <w:color w:val="000000"/>
              </w:rPr>
              <w:t>Demonstrate a willingness to develop</w:t>
            </w:r>
            <w:r>
              <w:rPr>
                <w:rFonts w:ascii="Arial" w:hAnsi="Arial" w:cs="Arial"/>
                <w:color w:val="000000"/>
              </w:rPr>
              <w:t xml:space="preserve"> IT skills relevant to the role.</w:t>
            </w:r>
          </w:p>
          <w:p w:rsidR="00A84D0D" w:rsidRPr="007A4C8F" w:rsidRDefault="00A84D0D" w:rsidP="004522ED">
            <w:pPr>
              <w:ind w:left="360"/>
              <w:rPr>
                <w:rFonts w:ascii="Arial" w:hAnsi="Arial" w:cs="Arial"/>
                <w:i/>
                <w:iCs/>
              </w:rPr>
            </w:pPr>
          </w:p>
        </w:tc>
      </w:tr>
      <w:tr w:rsidR="00A84D0D" w:rsidRPr="007A4C8F" w:rsidTr="00466630">
        <w:tc>
          <w:tcPr>
            <w:tcW w:w="2356" w:type="dxa"/>
          </w:tcPr>
          <w:p w:rsidR="00A84D0D" w:rsidRPr="00E766A5" w:rsidRDefault="00A84D0D" w:rsidP="004522E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A84D0D" w:rsidRPr="00E766A5" w:rsidRDefault="00A84D0D" w:rsidP="004522ED">
            <w:pPr>
              <w:rPr>
                <w:rFonts w:ascii="Arial" w:hAnsi="Arial" w:cs="Arial"/>
                <w:b/>
                <w:bCs/>
              </w:rPr>
            </w:pPr>
          </w:p>
          <w:p w:rsidR="00A84D0D" w:rsidRPr="00067C2A" w:rsidRDefault="00A84D0D" w:rsidP="004522ED">
            <w:pPr>
              <w:rPr>
                <w:rFonts w:ascii="Arial" w:hAnsi="Arial" w:cs="Arial"/>
                <w:b/>
                <w:bCs/>
              </w:rPr>
            </w:pPr>
            <w:r w:rsidRPr="00E766A5">
              <w:rPr>
                <w:rFonts w:ascii="Arial" w:hAnsi="Arial" w:cs="Arial"/>
                <w:b/>
                <w:bCs/>
              </w:rPr>
              <w:t>Ranking/Shortlisting / Interview</w:t>
            </w:r>
          </w:p>
        </w:tc>
        <w:tc>
          <w:tcPr>
            <w:tcW w:w="8264" w:type="dxa"/>
          </w:tcPr>
          <w:p w:rsidR="00A84D0D" w:rsidRPr="00E46CA9" w:rsidRDefault="00A84D0D" w:rsidP="004522ED">
            <w:pPr>
              <w:tabs>
                <w:tab w:val="num" w:pos="81"/>
              </w:tabs>
              <w:ind w:left="81"/>
              <w:jc w:val="both"/>
              <w:rPr>
                <w:rFonts w:ascii="Arial" w:hAnsi="Arial" w:cs="Arial"/>
                <w:iCs/>
                <w:color w:val="000000"/>
              </w:rPr>
            </w:pPr>
            <w:r w:rsidRPr="00E46CA9">
              <w:rPr>
                <w:rFonts w:ascii="Arial" w:hAnsi="Arial" w:cs="Arial"/>
                <w:iCs/>
                <w:color w:val="00000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84D0D" w:rsidRPr="00E46CA9" w:rsidRDefault="00A84D0D" w:rsidP="004522ED">
            <w:pPr>
              <w:tabs>
                <w:tab w:val="num" w:pos="81"/>
              </w:tabs>
              <w:ind w:left="81"/>
              <w:jc w:val="both"/>
              <w:rPr>
                <w:rFonts w:ascii="Arial" w:hAnsi="Arial" w:cs="Arial"/>
                <w:iCs/>
                <w:color w:val="000000"/>
              </w:rPr>
            </w:pPr>
          </w:p>
          <w:p w:rsidR="00A84D0D" w:rsidRPr="00E46CA9" w:rsidRDefault="00A84D0D" w:rsidP="004522ED">
            <w:pPr>
              <w:tabs>
                <w:tab w:val="num" w:pos="81"/>
              </w:tabs>
              <w:ind w:left="81"/>
              <w:jc w:val="both"/>
              <w:rPr>
                <w:rFonts w:ascii="Arial" w:hAnsi="Arial" w:cs="Arial"/>
                <w:iCs/>
                <w:color w:val="000000"/>
              </w:rPr>
            </w:pPr>
            <w:r w:rsidRPr="00E46CA9">
              <w:rPr>
                <w:rFonts w:ascii="Arial" w:hAnsi="Arial" w:cs="Arial"/>
                <w:iCs/>
                <w:color w:val="000000"/>
              </w:rPr>
              <w:lastRenderedPageBreak/>
              <w:t xml:space="preserve">Failure to include information regarding these requirements may result in you not being called forward to the next stage of the selection process.  </w:t>
            </w:r>
          </w:p>
          <w:p w:rsidR="00A84D0D" w:rsidRPr="00E46CA9" w:rsidRDefault="00A84D0D" w:rsidP="004522ED">
            <w:pPr>
              <w:tabs>
                <w:tab w:val="num" w:pos="81"/>
              </w:tabs>
              <w:ind w:left="81"/>
              <w:jc w:val="both"/>
              <w:rPr>
                <w:rFonts w:ascii="Arial" w:hAnsi="Arial" w:cs="Arial"/>
                <w:iCs/>
                <w:color w:val="000000"/>
              </w:rPr>
            </w:pPr>
          </w:p>
          <w:p w:rsidR="00A84D0D" w:rsidRPr="007A4C8F" w:rsidRDefault="00A84D0D" w:rsidP="004522ED">
            <w:pPr>
              <w:jc w:val="both"/>
              <w:rPr>
                <w:rFonts w:ascii="Arial" w:hAnsi="Arial" w:cs="Arial"/>
                <w:i/>
                <w:iCs/>
                <w:color w:val="FF0000"/>
              </w:rPr>
            </w:pPr>
            <w:r w:rsidRPr="00E46CA9">
              <w:rPr>
                <w:rFonts w:ascii="Arial" w:hAnsi="Arial" w:cs="Arial"/>
                <w:iCs/>
                <w:color w:val="000000"/>
              </w:rPr>
              <w:t>Those successful at the ranking stage of this process (where applied) will be placed on an order of merit and will be called to interview in ‘bands’ depending on the service needs of the organisation.</w:t>
            </w:r>
          </w:p>
        </w:tc>
      </w:tr>
      <w:tr w:rsidR="00A84D0D" w:rsidRPr="00085040" w:rsidTr="00466630">
        <w:tc>
          <w:tcPr>
            <w:tcW w:w="2356" w:type="dxa"/>
            <w:tcBorders>
              <w:top w:val="single" w:sz="4" w:space="0" w:color="auto"/>
              <w:left w:val="single" w:sz="4" w:space="0" w:color="auto"/>
              <w:bottom w:val="single" w:sz="4" w:space="0" w:color="auto"/>
              <w:right w:val="single" w:sz="4" w:space="0" w:color="auto"/>
            </w:tcBorders>
          </w:tcPr>
          <w:p w:rsidR="00A84D0D" w:rsidRPr="00085040" w:rsidRDefault="00A84D0D" w:rsidP="004522ED">
            <w:pPr>
              <w:rPr>
                <w:rFonts w:ascii="Arial" w:hAnsi="Arial" w:cs="Arial"/>
                <w:b/>
                <w:bCs/>
              </w:rPr>
            </w:pPr>
            <w:r w:rsidRPr="00E766A5">
              <w:rPr>
                <w:rFonts w:ascii="Arial" w:hAnsi="Arial" w:cs="Arial"/>
                <w:b/>
                <w:bCs/>
              </w:rPr>
              <w:lastRenderedPageBreak/>
              <w:t>Code of Practice</w:t>
            </w:r>
          </w:p>
        </w:tc>
        <w:tc>
          <w:tcPr>
            <w:tcW w:w="8264" w:type="dxa"/>
            <w:tcBorders>
              <w:top w:val="single" w:sz="4" w:space="0" w:color="auto"/>
              <w:left w:val="single" w:sz="4" w:space="0" w:color="auto"/>
              <w:bottom w:val="single" w:sz="4" w:space="0" w:color="auto"/>
              <w:right w:val="single" w:sz="4" w:space="0" w:color="auto"/>
            </w:tcBorders>
          </w:tcPr>
          <w:p w:rsidR="00A84D0D" w:rsidRPr="00D767B7" w:rsidRDefault="00A84D0D" w:rsidP="004522ED">
            <w:pPr>
              <w:jc w:val="both"/>
              <w:rPr>
                <w:rFonts w:ascii="Arial" w:hAnsi="Arial" w:cs="Arial"/>
                <w:iCs/>
                <w:color w:val="000000"/>
              </w:rPr>
            </w:pPr>
            <w:r w:rsidRPr="00D767B7">
              <w:rPr>
                <w:rFonts w:ascii="Arial" w:hAnsi="Arial" w:cs="Arial"/>
                <w:iCs/>
                <w:color w:val="000000"/>
              </w:rPr>
              <w:t xml:space="preserve">The Health Service Executive will run this campaign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w:t>
            </w:r>
          </w:p>
          <w:p w:rsidR="00A84D0D" w:rsidRPr="00D767B7" w:rsidRDefault="00A84D0D" w:rsidP="004522ED">
            <w:pPr>
              <w:jc w:val="both"/>
              <w:rPr>
                <w:rFonts w:ascii="Arial" w:hAnsi="Arial" w:cs="Arial"/>
                <w:iCs/>
                <w:color w:val="000000"/>
              </w:rPr>
            </w:pPr>
          </w:p>
          <w:p w:rsidR="00A84D0D" w:rsidRPr="00D767B7" w:rsidRDefault="00A84D0D" w:rsidP="004522ED">
            <w:pPr>
              <w:jc w:val="both"/>
              <w:rPr>
                <w:rFonts w:ascii="Arial" w:hAnsi="Arial" w:cs="Arial"/>
                <w:iCs/>
                <w:color w:val="000000"/>
              </w:rPr>
            </w:pPr>
            <w:r w:rsidRPr="00D767B7">
              <w:rPr>
                <w:rFonts w:ascii="Arial" w:hAnsi="Arial" w:cs="Arial"/>
                <w:iCs/>
                <w:color w:val="000000"/>
              </w:rPr>
              <w:t xml:space="preserve">Codes of practice are published by the CPSA and are available on </w:t>
            </w:r>
            <w:hyperlink r:id="rId9" w:history="1">
              <w:r w:rsidRPr="00D767B7">
                <w:rPr>
                  <w:rStyle w:val="Hyperlink"/>
                  <w:rFonts w:ascii="Arial" w:hAnsi="Arial" w:cs="Arial"/>
                  <w:iCs/>
                  <w:color w:val="000000"/>
                </w:rPr>
                <w:t>www.careersinhealthcare.ie</w:t>
              </w:r>
            </w:hyperlink>
            <w:r w:rsidRPr="00D767B7">
              <w:rPr>
                <w:rFonts w:ascii="Arial" w:hAnsi="Arial" w:cs="Arial"/>
                <w:iCs/>
                <w:color w:val="000000"/>
              </w:rPr>
              <w:t xml:space="preserve"> in the document posted with each vacancy entitled “Code of Practice, information for candidates or on </w:t>
            </w:r>
            <w:hyperlink r:id="rId10" w:history="1">
              <w:r w:rsidRPr="00D767B7">
                <w:rPr>
                  <w:rStyle w:val="Hyperlink"/>
                  <w:rFonts w:ascii="Arial" w:hAnsi="Arial" w:cs="Arial"/>
                  <w:iCs/>
                  <w:color w:val="000000"/>
                </w:rPr>
                <w:t>www.cpsa-online.ie</w:t>
              </w:r>
            </w:hyperlink>
            <w:r w:rsidRPr="00D767B7">
              <w:rPr>
                <w:rFonts w:ascii="Arial" w:hAnsi="Arial" w:cs="Arial"/>
                <w:iCs/>
                <w:color w:val="000000"/>
              </w:rPr>
              <w:t>.</w:t>
            </w:r>
          </w:p>
          <w:p w:rsidR="00A84D0D" w:rsidRPr="009B141C" w:rsidRDefault="00A84D0D" w:rsidP="004522ED">
            <w:pPr>
              <w:jc w:val="both"/>
              <w:rPr>
                <w:rFonts w:ascii="Arial" w:hAnsi="Arial" w:cs="Arial"/>
                <w:i/>
                <w:iCs/>
              </w:rPr>
            </w:pPr>
          </w:p>
        </w:tc>
      </w:tr>
      <w:tr w:rsidR="00A84D0D" w:rsidRPr="007C0A84" w:rsidTr="004522ED">
        <w:tc>
          <w:tcPr>
            <w:tcW w:w="10620" w:type="dxa"/>
            <w:gridSpan w:val="2"/>
          </w:tcPr>
          <w:p w:rsidR="00A84D0D" w:rsidRPr="007C0A84" w:rsidRDefault="00A84D0D" w:rsidP="004522ED">
            <w:pPr>
              <w:rPr>
                <w:rFonts w:ascii="Arial" w:hAnsi="Arial" w:cs="Arial"/>
              </w:rPr>
            </w:pPr>
          </w:p>
          <w:p w:rsidR="00A84D0D" w:rsidRPr="007E06F9" w:rsidRDefault="00A84D0D" w:rsidP="004522ED">
            <w:pPr>
              <w:rPr>
                <w:rFonts w:ascii="Arial" w:hAnsi="Arial" w:cs="Arial"/>
                <w:b/>
              </w:rPr>
            </w:pPr>
            <w:r w:rsidRPr="007E06F9">
              <w:rPr>
                <w:rFonts w:ascii="Arial" w:hAnsi="Arial" w:cs="Arial"/>
                <w:b/>
              </w:rPr>
              <w:t>The reform programme outlined for the Health Services may impact on this role and as structures change the job description may be reviewed.</w:t>
            </w:r>
          </w:p>
          <w:p w:rsidR="00A84D0D" w:rsidRPr="007E06F9" w:rsidRDefault="00A84D0D" w:rsidP="004522ED">
            <w:pPr>
              <w:rPr>
                <w:rFonts w:ascii="Arial" w:hAnsi="Arial" w:cs="Arial"/>
                <w:b/>
              </w:rPr>
            </w:pPr>
          </w:p>
          <w:p w:rsidR="00A84D0D" w:rsidRDefault="00A84D0D" w:rsidP="004522ED">
            <w:pPr>
              <w:rPr>
                <w:rFonts w:ascii="Arial" w:hAnsi="Arial" w:cs="Arial"/>
              </w:rPr>
            </w:pPr>
            <w:r w:rsidRPr="007E06F9">
              <w:rPr>
                <w:rFonts w:ascii="Arial" w:hAnsi="Arial" w:cs="Arial"/>
                <w:b/>
              </w:rPr>
              <w:t>This job specification is a guide to the general range of duties assigned to the post holder. It is intended to be neither definitive nor restrictive and is subject to periodic review with the employee concerned.</w:t>
            </w:r>
            <w:r w:rsidRPr="007C0A84">
              <w:rPr>
                <w:rFonts w:ascii="Arial" w:hAnsi="Arial" w:cs="Arial"/>
              </w:rPr>
              <w:t xml:space="preserve"> </w:t>
            </w:r>
          </w:p>
          <w:p w:rsidR="00A84D0D" w:rsidRPr="007C0A84" w:rsidRDefault="00A84D0D" w:rsidP="004522ED">
            <w:pPr>
              <w:rPr>
                <w:rFonts w:ascii="Arial" w:hAnsi="Arial" w:cs="Arial"/>
              </w:rPr>
            </w:pPr>
          </w:p>
        </w:tc>
      </w:tr>
    </w:tbl>
    <w:p w:rsidR="00E12280" w:rsidRPr="007A4C8F" w:rsidRDefault="00E12280" w:rsidP="00E12280">
      <w:pPr>
        <w:rPr>
          <w:rFonts w:ascii="Arial" w:hAnsi="Arial" w:cs="Arial"/>
        </w:rPr>
      </w:pPr>
    </w:p>
    <w:p w:rsidR="0000372E" w:rsidRDefault="0000372E">
      <w:pPr>
        <w:spacing w:after="200" w:line="276" w:lineRule="auto"/>
        <w:rPr>
          <w:rFonts w:ascii="Arial" w:hAnsi="Arial" w:cs="Arial"/>
        </w:rPr>
      </w:pPr>
      <w:r>
        <w:rPr>
          <w:rFonts w:ascii="Arial" w:hAnsi="Arial" w:cs="Arial"/>
        </w:rPr>
        <w:br w:type="page"/>
      </w:r>
    </w:p>
    <w:p w:rsidR="0000372E" w:rsidRDefault="0000372E" w:rsidP="0000372E">
      <w:pPr>
        <w:tabs>
          <w:tab w:val="left" w:pos="-709"/>
        </w:tabs>
        <w:ind w:left="-709" w:right="-330"/>
        <w:jc w:val="center"/>
        <w:rPr>
          <w:rFonts w:ascii="Arial" w:hAnsi="Arial" w:cs="Arial"/>
          <w:b/>
          <w:sz w:val="22"/>
          <w:szCs w:val="22"/>
        </w:rPr>
      </w:pPr>
      <w:r w:rsidRPr="0000372E">
        <w:rPr>
          <w:rFonts w:ascii="Arial" w:hAnsi="Arial" w:cs="Arial"/>
          <w:b/>
          <w:noProof/>
          <w:sz w:val="22"/>
          <w:szCs w:val="22"/>
          <w:lang w:val="en-IE" w:eastAsia="en-IE"/>
        </w:rPr>
        <w:lastRenderedPageBreak/>
        <w:drawing>
          <wp:anchor distT="0" distB="0" distL="114300" distR="114300" simplePos="0" relativeHeight="251662336" behindDoc="0" locked="0" layoutInCell="1" allowOverlap="1">
            <wp:simplePos x="0" y="0"/>
            <wp:positionH relativeFrom="column">
              <wp:posOffset>-714375</wp:posOffset>
            </wp:positionH>
            <wp:positionV relativeFrom="paragraph">
              <wp:posOffset>-723900</wp:posOffset>
            </wp:positionV>
            <wp:extent cx="1600200" cy="990600"/>
            <wp:effectExtent l="19050" t="0" r="0" b="0"/>
            <wp:wrapNone/>
            <wp:docPr id="1"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1" cstate="print"/>
                    <a:srcRect/>
                    <a:stretch>
                      <a:fillRect/>
                    </a:stretch>
                  </pic:blipFill>
                  <pic:spPr bwMode="auto">
                    <a:xfrm>
                      <a:off x="0" y="0"/>
                      <a:ext cx="1600200" cy="990600"/>
                    </a:xfrm>
                    <a:prstGeom prst="rect">
                      <a:avLst/>
                    </a:prstGeom>
                    <a:noFill/>
                    <a:ln w="9525">
                      <a:noFill/>
                      <a:miter lim="800000"/>
                      <a:headEnd/>
                      <a:tailEnd/>
                    </a:ln>
                  </pic:spPr>
                </pic:pic>
              </a:graphicData>
            </a:graphic>
          </wp:anchor>
        </w:drawing>
      </w:r>
    </w:p>
    <w:p w:rsidR="0000372E" w:rsidRPr="00E46CA9" w:rsidRDefault="0000372E" w:rsidP="0000372E">
      <w:pPr>
        <w:tabs>
          <w:tab w:val="left" w:pos="-709"/>
        </w:tabs>
        <w:ind w:left="-709" w:right="-330"/>
        <w:jc w:val="center"/>
        <w:rPr>
          <w:rFonts w:ascii="Arial" w:hAnsi="Arial" w:cs="Arial"/>
          <w:b/>
          <w:sz w:val="22"/>
          <w:szCs w:val="22"/>
        </w:rPr>
      </w:pPr>
      <w:r>
        <w:rPr>
          <w:rFonts w:ascii="Arial" w:hAnsi="Arial" w:cs="Arial"/>
          <w:b/>
          <w:sz w:val="22"/>
          <w:szCs w:val="22"/>
        </w:rPr>
        <w:t xml:space="preserve">Clinical Nurse Manager 2 </w:t>
      </w:r>
      <w:r w:rsidR="00B50B5D">
        <w:rPr>
          <w:rFonts w:ascii="Arial" w:hAnsi="Arial" w:cs="Arial"/>
          <w:b/>
          <w:sz w:val="22"/>
          <w:szCs w:val="22"/>
        </w:rPr>
        <w:t>(</w:t>
      </w:r>
      <w:r w:rsidR="00D75432">
        <w:rPr>
          <w:rFonts w:ascii="Arial" w:hAnsi="Arial" w:cs="Arial"/>
          <w:b/>
          <w:sz w:val="22"/>
          <w:szCs w:val="22"/>
        </w:rPr>
        <w:t>Older Persons Services</w:t>
      </w:r>
      <w:r w:rsidR="00B50B5D">
        <w:rPr>
          <w:rFonts w:ascii="Arial" w:hAnsi="Arial" w:cs="Arial"/>
          <w:b/>
          <w:sz w:val="22"/>
          <w:szCs w:val="22"/>
        </w:rPr>
        <w:t>)</w:t>
      </w:r>
    </w:p>
    <w:p w:rsidR="0000372E" w:rsidRPr="00E46CA9" w:rsidRDefault="0000372E" w:rsidP="0000372E">
      <w:pPr>
        <w:ind w:left="-709" w:right="-330"/>
        <w:jc w:val="center"/>
        <w:rPr>
          <w:rFonts w:ascii="Arial" w:hAnsi="Arial" w:cs="Arial"/>
          <w:b/>
          <w:sz w:val="22"/>
          <w:szCs w:val="22"/>
        </w:rPr>
      </w:pPr>
      <w:r w:rsidRPr="00E46CA9">
        <w:rPr>
          <w:rFonts w:ascii="Arial" w:hAnsi="Arial" w:cs="Arial"/>
          <w:b/>
          <w:sz w:val="22"/>
          <w:szCs w:val="22"/>
        </w:rPr>
        <w:t>Terms and Conditions of Employment</w:t>
      </w:r>
    </w:p>
    <w:p w:rsidR="0000372E" w:rsidRDefault="0000372E" w:rsidP="0000372E">
      <w:pPr>
        <w:jc w:val="center"/>
        <w:rPr>
          <w:rFonts w:ascii="Arial" w:hAnsi="Arial" w:cs="Arial"/>
          <w: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1969"/>
        <w:gridCol w:w="8100"/>
      </w:tblGrid>
      <w:tr w:rsidR="0000372E" w:rsidRPr="0074661F" w:rsidTr="0024006F">
        <w:trPr>
          <w:trHeight w:val="1967"/>
        </w:trPr>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 xml:space="preserve">Tenure </w:t>
            </w:r>
          </w:p>
        </w:tc>
        <w:tc>
          <w:tcPr>
            <w:tcW w:w="8100" w:type="dxa"/>
          </w:tcPr>
          <w:p w:rsidR="0024006F" w:rsidRPr="0024006F" w:rsidRDefault="0024006F" w:rsidP="0024006F">
            <w:pPr>
              <w:tabs>
                <w:tab w:val="left" w:pos="-720"/>
                <w:tab w:val="left" w:pos="0"/>
                <w:tab w:val="left" w:pos="720"/>
              </w:tabs>
              <w:suppressAutoHyphens/>
              <w:jc w:val="both"/>
              <w:rPr>
                <w:rFonts w:ascii="Arial" w:hAnsi="Arial" w:cs="Arial"/>
                <w:spacing w:val="-3"/>
              </w:rPr>
            </w:pPr>
            <w:r w:rsidRPr="0024006F">
              <w:rPr>
                <w:rFonts w:ascii="Arial" w:hAnsi="Arial" w:cs="Arial"/>
                <w:spacing w:val="-3"/>
              </w:rPr>
              <w:t xml:space="preserve">The post is pensionable. A panel will be created from which permanent and specified purpose vacancies of full or part time duration will be filled. The tenure of these posts will be indicated at “expression of interest” stage. </w:t>
            </w:r>
          </w:p>
          <w:p w:rsidR="0024006F" w:rsidRPr="0024006F" w:rsidRDefault="0024006F" w:rsidP="0024006F">
            <w:pPr>
              <w:tabs>
                <w:tab w:val="left" w:pos="-720"/>
                <w:tab w:val="left" w:pos="0"/>
                <w:tab w:val="left" w:pos="720"/>
              </w:tabs>
              <w:suppressAutoHyphens/>
              <w:jc w:val="both"/>
              <w:rPr>
                <w:rFonts w:ascii="Arial" w:hAnsi="Arial" w:cs="Arial"/>
                <w:spacing w:val="-3"/>
              </w:rPr>
            </w:pPr>
          </w:p>
          <w:p w:rsidR="0024006F" w:rsidRPr="0024006F" w:rsidRDefault="0024006F" w:rsidP="0024006F">
            <w:pPr>
              <w:tabs>
                <w:tab w:val="left" w:pos="-720"/>
                <w:tab w:val="left" w:pos="0"/>
                <w:tab w:val="left" w:pos="720"/>
              </w:tabs>
              <w:suppressAutoHyphens/>
              <w:jc w:val="both"/>
              <w:rPr>
                <w:rFonts w:ascii="Arial" w:hAnsi="Arial" w:cs="Arial"/>
                <w:spacing w:val="-3"/>
              </w:rPr>
            </w:pPr>
            <w:r w:rsidRPr="0024006F">
              <w:rPr>
                <w:rFonts w:ascii="Arial" w:hAnsi="Arial" w:cs="Arial"/>
                <w:spacing w:val="-3"/>
              </w:rPr>
              <w:t>Appointment as an employee of the Health Service Executive is governed by the Health Act 2004 and the Public Service Management (Recruitment and Appointment) Act 2004.</w:t>
            </w:r>
          </w:p>
          <w:p w:rsidR="0000372E" w:rsidRPr="00E766A5" w:rsidRDefault="0000372E" w:rsidP="004522ED">
            <w:pPr>
              <w:tabs>
                <w:tab w:val="left" w:pos="-720"/>
                <w:tab w:val="left" w:pos="0"/>
                <w:tab w:val="left" w:pos="720"/>
              </w:tabs>
              <w:suppressAutoHyphens/>
              <w:jc w:val="both"/>
              <w:rPr>
                <w:rFonts w:ascii="Arial" w:hAnsi="Arial" w:cs="Arial"/>
                <w:spacing w:val="-3"/>
              </w:rPr>
            </w:pP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 xml:space="preserve">Remuneration </w:t>
            </w:r>
          </w:p>
          <w:p w:rsidR="0000372E" w:rsidRPr="0074661F" w:rsidRDefault="0000372E" w:rsidP="004522ED">
            <w:pPr>
              <w:rPr>
                <w:rFonts w:ascii="Arial" w:hAnsi="Arial" w:cs="Arial"/>
                <w:b/>
                <w:bCs/>
              </w:rPr>
            </w:pPr>
          </w:p>
        </w:tc>
        <w:tc>
          <w:tcPr>
            <w:tcW w:w="8100" w:type="dxa"/>
          </w:tcPr>
          <w:p w:rsidR="0000372E" w:rsidRDefault="0000372E" w:rsidP="004522ED">
            <w:pPr>
              <w:jc w:val="both"/>
              <w:rPr>
                <w:rFonts w:ascii="Arial" w:hAnsi="Arial" w:cs="Arial"/>
              </w:rPr>
            </w:pPr>
          </w:p>
          <w:p w:rsidR="00197124" w:rsidRDefault="0000372E" w:rsidP="004522ED">
            <w:pPr>
              <w:jc w:val="both"/>
              <w:rPr>
                <w:rFonts w:ascii="Arial" w:hAnsi="Arial" w:cs="Arial"/>
              </w:rPr>
            </w:pPr>
            <w:r>
              <w:rPr>
                <w:rFonts w:ascii="Arial" w:hAnsi="Arial" w:cs="Arial"/>
              </w:rPr>
              <w:t xml:space="preserve">The Salary Scale (as at </w:t>
            </w:r>
            <w:r w:rsidR="00040BBD">
              <w:rPr>
                <w:rFonts w:ascii="Arial" w:hAnsi="Arial" w:cs="Arial"/>
              </w:rPr>
              <w:t>01/03/2025</w:t>
            </w:r>
            <w:r w:rsidR="006B1CE5">
              <w:rPr>
                <w:rFonts w:ascii="Arial" w:hAnsi="Arial" w:cs="Arial"/>
              </w:rPr>
              <w:t>)</w:t>
            </w:r>
            <w:r w:rsidR="00197124">
              <w:rPr>
                <w:rFonts w:ascii="Arial" w:hAnsi="Arial" w:cs="Arial"/>
              </w:rPr>
              <w:t xml:space="preserve"> for the post is:</w:t>
            </w:r>
          </w:p>
          <w:p w:rsidR="006B1CE5" w:rsidRDefault="006B1CE5" w:rsidP="004522ED">
            <w:pPr>
              <w:jc w:val="both"/>
              <w:rPr>
                <w:rFonts w:ascii="Arial" w:hAnsi="Arial" w:cs="Arial"/>
              </w:rPr>
            </w:pPr>
          </w:p>
          <w:p w:rsidR="0000372E" w:rsidRDefault="009B141C" w:rsidP="004522ED">
            <w:pPr>
              <w:jc w:val="both"/>
              <w:rPr>
                <w:rFonts w:ascii="Arial" w:hAnsi="Arial" w:cs="Arial"/>
              </w:rPr>
            </w:pPr>
            <w:r>
              <w:rPr>
                <w:rFonts w:ascii="Arial" w:hAnsi="Arial" w:cs="Arial"/>
              </w:rPr>
              <w:t>€</w:t>
            </w:r>
            <w:r w:rsidR="006B1CE5">
              <w:t xml:space="preserve"> </w:t>
            </w:r>
            <w:r w:rsidR="00040BBD" w:rsidRPr="00040BBD">
              <w:rPr>
                <w:rFonts w:ascii="Arial" w:hAnsi="Arial" w:cs="Arial"/>
              </w:rPr>
              <w:t>60,854 61,862 62,715 64,106 65,644 67,154 68,664 70,364 71,943 74,658 76,897 LSI</w:t>
            </w:r>
          </w:p>
          <w:p w:rsidR="0000372E" w:rsidRPr="00E766A5" w:rsidRDefault="0000372E" w:rsidP="004522ED">
            <w:pPr>
              <w:jc w:val="both"/>
              <w:rPr>
                <w:rFonts w:ascii="Arial" w:hAnsi="Arial" w:cs="Arial"/>
              </w:rPr>
            </w:pP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Working Week</w:t>
            </w:r>
          </w:p>
        </w:tc>
        <w:tc>
          <w:tcPr>
            <w:tcW w:w="8100" w:type="dxa"/>
          </w:tcPr>
          <w:p w:rsidR="0000372E" w:rsidRPr="0074661F" w:rsidRDefault="0000372E" w:rsidP="004522ED">
            <w:pPr>
              <w:jc w:val="both"/>
              <w:rPr>
                <w:rFonts w:ascii="Arial" w:hAnsi="Arial" w:cs="Arial"/>
              </w:rPr>
            </w:pPr>
          </w:p>
          <w:p w:rsidR="006B7D14" w:rsidRDefault="0000372E" w:rsidP="006B7D14">
            <w:pPr>
              <w:jc w:val="both"/>
              <w:rPr>
                <w:rFonts w:ascii="Arial" w:hAnsi="Arial"/>
              </w:rPr>
            </w:pPr>
            <w:r w:rsidRPr="0074661F">
              <w:rPr>
                <w:rFonts w:ascii="Arial" w:hAnsi="Arial" w:cs="Arial"/>
              </w:rPr>
              <w:t xml:space="preserve">The standard working week applying to the post </w:t>
            </w:r>
            <w:r w:rsidR="006B7D14">
              <w:rPr>
                <w:rFonts w:ascii="Arial" w:hAnsi="Arial"/>
              </w:rPr>
              <w:t>is to be confirmed at job offer stage.</w:t>
            </w:r>
          </w:p>
          <w:p w:rsidR="0000372E" w:rsidRPr="0074661F" w:rsidRDefault="0000372E" w:rsidP="004522ED">
            <w:pPr>
              <w:jc w:val="both"/>
              <w:rPr>
                <w:rFonts w:ascii="Arial" w:hAnsi="Arial" w:cs="Arial"/>
              </w:rPr>
            </w:pP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Annual Leave</w:t>
            </w:r>
          </w:p>
        </w:tc>
        <w:tc>
          <w:tcPr>
            <w:tcW w:w="8100" w:type="dxa"/>
          </w:tcPr>
          <w:p w:rsidR="0000372E" w:rsidRPr="0074661F" w:rsidRDefault="0000372E" w:rsidP="004522ED">
            <w:pPr>
              <w:jc w:val="both"/>
              <w:rPr>
                <w:rFonts w:ascii="Arial" w:hAnsi="Arial" w:cs="Arial"/>
              </w:rPr>
            </w:pPr>
          </w:p>
          <w:p w:rsidR="0000372E" w:rsidRDefault="0000372E" w:rsidP="004522ED">
            <w:pPr>
              <w:jc w:val="both"/>
              <w:rPr>
                <w:rFonts w:ascii="Arial" w:hAnsi="Arial"/>
              </w:rPr>
            </w:pPr>
            <w:r>
              <w:rPr>
                <w:rFonts w:ascii="Arial" w:hAnsi="Arial"/>
              </w:rPr>
              <w:t>The annual leave associated with this post is to be confirmed at job offer stage.</w:t>
            </w:r>
          </w:p>
          <w:p w:rsidR="0000372E" w:rsidRPr="0074661F" w:rsidRDefault="0000372E" w:rsidP="004522ED">
            <w:pPr>
              <w:jc w:val="both"/>
              <w:rPr>
                <w:rFonts w:ascii="Arial" w:hAnsi="Arial" w:cs="Arial"/>
              </w:rPr>
            </w:pPr>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Superannuation</w:t>
            </w:r>
          </w:p>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p>
        </w:tc>
        <w:tc>
          <w:tcPr>
            <w:tcW w:w="8100" w:type="dxa"/>
          </w:tcPr>
          <w:p w:rsidR="0000372E" w:rsidRDefault="0000372E" w:rsidP="004522ED">
            <w:pPr>
              <w:jc w:val="both"/>
              <w:rPr>
                <w:rFonts w:ascii="Arial" w:hAnsi="Arial" w:cs="Arial"/>
              </w:rPr>
            </w:pPr>
          </w:p>
          <w:p w:rsidR="0000372E" w:rsidRPr="0074661F" w:rsidRDefault="0024006F" w:rsidP="004522E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00372E" w:rsidRPr="0074661F" w:rsidTr="0024006F">
        <w:tc>
          <w:tcPr>
            <w:tcW w:w="1980" w:type="dxa"/>
            <w:gridSpan w:val="2"/>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Probation</w:t>
            </w:r>
          </w:p>
        </w:tc>
        <w:tc>
          <w:tcPr>
            <w:tcW w:w="8100" w:type="dxa"/>
          </w:tcPr>
          <w:p w:rsidR="0000372E" w:rsidRDefault="0000372E" w:rsidP="004522ED">
            <w:pPr>
              <w:pStyle w:val="Heading7"/>
              <w:rPr>
                <w:rFonts w:cs="Arial"/>
                <w:b w:val="0"/>
                <w:sz w:val="20"/>
              </w:rPr>
            </w:pPr>
          </w:p>
          <w:p w:rsidR="0000372E" w:rsidRPr="0074661F" w:rsidRDefault="0000372E" w:rsidP="004522ED">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00372E" w:rsidRPr="0074661F" w:rsidRDefault="0000372E" w:rsidP="004522ED">
            <w:pPr>
              <w:tabs>
                <w:tab w:val="left" w:pos="-720"/>
                <w:tab w:val="left" w:pos="0"/>
              </w:tabs>
              <w:suppressAutoHyphens/>
              <w:jc w:val="both"/>
              <w:rPr>
                <w:rFonts w:ascii="Arial" w:hAnsi="Arial" w:cs="Arial"/>
              </w:rPr>
            </w:pPr>
          </w:p>
        </w:tc>
      </w:tr>
      <w:tr w:rsidR="0000372E" w:rsidRPr="0074661F" w:rsidTr="0024006F">
        <w:tc>
          <w:tcPr>
            <w:tcW w:w="1980" w:type="dxa"/>
            <w:gridSpan w:val="2"/>
            <w:tcBorders>
              <w:top w:val="single" w:sz="4" w:space="0" w:color="auto"/>
              <w:left w:val="single" w:sz="4" w:space="0" w:color="auto"/>
              <w:bottom w:val="single" w:sz="4" w:space="0" w:color="auto"/>
              <w:right w:val="single" w:sz="4" w:space="0" w:color="auto"/>
            </w:tcBorders>
          </w:tcPr>
          <w:p w:rsidR="0000372E"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Protection of Persons Reporting Child Abuse Act 1998</w:t>
            </w:r>
          </w:p>
          <w:p w:rsidR="0000372E" w:rsidRPr="0074661F" w:rsidRDefault="0000372E" w:rsidP="004522ED">
            <w:pPr>
              <w:rPr>
                <w:rFonts w:ascii="Arial" w:hAnsi="Arial" w:cs="Arial"/>
                <w:b/>
                <w:bCs/>
              </w:rPr>
            </w:pPr>
          </w:p>
        </w:tc>
        <w:tc>
          <w:tcPr>
            <w:tcW w:w="8100" w:type="dxa"/>
            <w:tcBorders>
              <w:top w:val="single" w:sz="4" w:space="0" w:color="auto"/>
              <w:left w:val="single" w:sz="4" w:space="0" w:color="auto"/>
              <w:bottom w:val="single" w:sz="4" w:space="0" w:color="auto"/>
              <w:right w:val="single" w:sz="4" w:space="0" w:color="auto"/>
            </w:tcBorders>
          </w:tcPr>
          <w:p w:rsidR="0000372E" w:rsidRDefault="0000372E" w:rsidP="004522ED">
            <w:pPr>
              <w:pStyle w:val="Heading7"/>
              <w:rPr>
                <w:rFonts w:cs="Arial"/>
                <w:b w:val="0"/>
                <w:sz w:val="20"/>
              </w:rPr>
            </w:pPr>
          </w:p>
          <w:p w:rsidR="0000372E" w:rsidRDefault="0000372E" w:rsidP="004522ED">
            <w:pPr>
              <w:pStyle w:val="Heading7"/>
              <w:rPr>
                <w:rFonts w:cs="Arial"/>
                <w:b w:val="0"/>
                <w:sz w:val="20"/>
              </w:rPr>
            </w:pPr>
            <w:r w:rsidRPr="00E46CA9">
              <w:rPr>
                <w:rFonts w:cs="Arial"/>
                <w:b w:val="0"/>
                <w:sz w:val="20"/>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00372E" w:rsidRPr="001A5441" w:rsidRDefault="0000372E" w:rsidP="004522ED">
            <w:pPr>
              <w:jc w:val="both"/>
              <w:rPr>
                <w:lang w:eastAsia="en-US"/>
              </w:rPr>
            </w:pPr>
          </w:p>
        </w:tc>
      </w:tr>
      <w:tr w:rsidR="0000372E" w:rsidTr="0024006F">
        <w:tc>
          <w:tcPr>
            <w:tcW w:w="1980" w:type="dxa"/>
            <w:gridSpan w:val="2"/>
            <w:tcBorders>
              <w:top w:val="single" w:sz="4" w:space="0" w:color="auto"/>
              <w:left w:val="single" w:sz="4" w:space="0" w:color="auto"/>
              <w:bottom w:val="single" w:sz="4" w:space="0" w:color="auto"/>
              <w:right w:val="single" w:sz="4" w:space="0" w:color="auto"/>
            </w:tcBorders>
          </w:tcPr>
          <w:p w:rsidR="0000372E" w:rsidRDefault="0000372E" w:rsidP="004522ED">
            <w:pPr>
              <w:rPr>
                <w:rFonts w:ascii="Arial" w:hAnsi="Arial" w:cs="Arial"/>
                <w:b/>
                <w:bCs/>
              </w:rPr>
            </w:pPr>
          </w:p>
          <w:p w:rsidR="0000372E" w:rsidRDefault="0000372E" w:rsidP="004522ED">
            <w:pPr>
              <w:rPr>
                <w:rFonts w:ascii="Arial" w:hAnsi="Arial" w:cs="Arial"/>
                <w:b/>
                <w:bCs/>
              </w:rPr>
            </w:pPr>
            <w:r>
              <w:rPr>
                <w:rFonts w:ascii="Arial" w:hAnsi="Arial"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rsidR="0000372E" w:rsidRDefault="0000372E" w:rsidP="004522ED">
            <w:pPr>
              <w:pStyle w:val="Heading7"/>
              <w:rPr>
                <w:rFonts w:cs="Arial"/>
                <w:b w:val="0"/>
                <w:sz w:val="20"/>
              </w:rPr>
            </w:pPr>
          </w:p>
          <w:p w:rsidR="0024006F" w:rsidRPr="00A02F1B" w:rsidRDefault="0024006F" w:rsidP="0024006F">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00372E" w:rsidRPr="00E46CA9" w:rsidRDefault="0000372E" w:rsidP="004522ED">
            <w:pPr>
              <w:pStyle w:val="Heading7"/>
              <w:rPr>
                <w:rFonts w:cs="Arial"/>
                <w:b w:val="0"/>
                <w:sz w:val="20"/>
              </w:rPr>
            </w:pPr>
          </w:p>
        </w:tc>
      </w:tr>
      <w:tr w:rsidR="0024006F" w:rsidTr="0024006F">
        <w:trPr>
          <w:gridBefore w:val="1"/>
          <w:wBefore w:w="11" w:type="dxa"/>
          <w:trHeight w:val="1138"/>
        </w:trPr>
        <w:tc>
          <w:tcPr>
            <w:tcW w:w="1969" w:type="dxa"/>
            <w:tcBorders>
              <w:top w:val="single" w:sz="4" w:space="0" w:color="auto"/>
              <w:left w:val="single" w:sz="4" w:space="0" w:color="auto"/>
              <w:bottom w:val="single" w:sz="4" w:space="0" w:color="auto"/>
              <w:right w:val="single" w:sz="4" w:space="0" w:color="auto"/>
            </w:tcBorders>
          </w:tcPr>
          <w:p w:rsidR="0024006F" w:rsidRPr="00B44E44" w:rsidRDefault="0024006F" w:rsidP="00672F78">
            <w:pPr>
              <w:jc w:val="both"/>
              <w:rPr>
                <w:rFonts w:ascii="Arial" w:hAnsi="Arial" w:cs="Arial"/>
                <w:b/>
                <w:bCs/>
              </w:rPr>
            </w:pPr>
            <w:r w:rsidRPr="0057569E">
              <w:rPr>
                <w:rFonts w:ascii="Arial" w:hAnsi="Arial" w:cs="Arial"/>
                <w:b/>
              </w:rPr>
              <w:t>Health &amp; Safety</w:t>
            </w:r>
          </w:p>
        </w:tc>
        <w:tc>
          <w:tcPr>
            <w:tcW w:w="8100" w:type="dxa"/>
            <w:tcBorders>
              <w:top w:val="single" w:sz="4" w:space="0" w:color="auto"/>
              <w:left w:val="single" w:sz="4" w:space="0" w:color="auto"/>
              <w:bottom w:val="single" w:sz="4" w:space="0" w:color="auto"/>
              <w:right w:val="single" w:sz="4" w:space="0" w:color="auto"/>
            </w:tcBorders>
          </w:tcPr>
          <w:p w:rsidR="0024006F" w:rsidRPr="007978A2" w:rsidRDefault="0024006F" w:rsidP="00672F7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24006F" w:rsidRDefault="0024006F" w:rsidP="00672F78">
            <w:pPr>
              <w:ind w:firstLine="720"/>
              <w:jc w:val="both"/>
              <w:rPr>
                <w:rFonts w:ascii="Arial" w:hAnsi="Arial" w:cs="Arial"/>
              </w:rPr>
            </w:pPr>
          </w:p>
          <w:p w:rsidR="00197124" w:rsidRPr="007978A2" w:rsidRDefault="00197124" w:rsidP="00672F78">
            <w:pPr>
              <w:ind w:firstLine="720"/>
              <w:jc w:val="both"/>
              <w:rPr>
                <w:rFonts w:ascii="Arial" w:hAnsi="Arial" w:cs="Arial"/>
              </w:rPr>
            </w:pPr>
          </w:p>
          <w:p w:rsidR="0024006F" w:rsidRPr="007978A2" w:rsidRDefault="0024006F" w:rsidP="00672F78">
            <w:pPr>
              <w:jc w:val="both"/>
              <w:rPr>
                <w:rFonts w:ascii="Arial" w:hAnsi="Arial" w:cs="Arial"/>
              </w:rPr>
            </w:pPr>
            <w:r w:rsidRPr="007978A2">
              <w:rPr>
                <w:rFonts w:ascii="Arial" w:hAnsi="Arial" w:cs="Arial"/>
              </w:rPr>
              <w:t>Key responsibilities include:</w:t>
            </w:r>
          </w:p>
          <w:p w:rsidR="0024006F" w:rsidRPr="00255E29" w:rsidRDefault="0024006F" w:rsidP="00672F78">
            <w:pPr>
              <w:jc w:val="both"/>
              <w:rPr>
                <w:rFonts w:ascii="Arial" w:hAnsi="Arial" w:cs="Arial"/>
                <w:highlight w:val="yellow"/>
              </w:rPr>
            </w:pP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lastRenderedPageBreak/>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24006F" w:rsidRPr="00122305" w:rsidRDefault="0024006F" w:rsidP="0024006F">
            <w:pPr>
              <w:pStyle w:val="ListParagraph"/>
              <w:numPr>
                <w:ilvl w:val="0"/>
                <w:numId w:val="19"/>
              </w:numPr>
              <w:ind w:left="714" w:hanging="357"/>
              <w:contextualSpacing w:val="0"/>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24006F" w:rsidRPr="00122305" w:rsidRDefault="0024006F" w:rsidP="00672F78">
            <w:pPr>
              <w:jc w:val="both"/>
              <w:rPr>
                <w:rFonts w:ascii="Arial" w:hAnsi="Arial" w:cs="Arial"/>
              </w:rPr>
            </w:pPr>
          </w:p>
          <w:p w:rsidR="0024006F" w:rsidRPr="00B44E44" w:rsidRDefault="0024006F" w:rsidP="00672F7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24006F" w:rsidRPr="00B44E44" w:rsidRDefault="0024006F" w:rsidP="00672F78">
            <w:pPr>
              <w:jc w:val="both"/>
              <w:rPr>
                <w:rFonts w:ascii="Arial" w:hAnsi="Arial" w:cs="Arial"/>
              </w:rPr>
            </w:pPr>
          </w:p>
        </w:tc>
      </w:tr>
    </w:tbl>
    <w:p w:rsidR="00AF7C76" w:rsidRPr="00E12280" w:rsidRDefault="00AF7C76" w:rsidP="00E12280">
      <w:pPr>
        <w:spacing w:after="200" w:line="276" w:lineRule="auto"/>
        <w:rPr>
          <w:rFonts w:ascii="Arial" w:hAnsi="Arial" w:cs="Arial"/>
        </w:rPr>
      </w:pPr>
    </w:p>
    <w:sectPr w:rsidR="00AF7C76" w:rsidRPr="00E12280" w:rsidSect="004522ED">
      <w:footerReference w:type="even" r:id="rId12"/>
      <w:footerReference w:type="default" r:id="rId1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37" w:rsidRDefault="007D4137" w:rsidP="00E30C6B">
      <w:r>
        <w:separator/>
      </w:r>
    </w:p>
  </w:endnote>
  <w:endnote w:type="continuationSeparator" w:id="0">
    <w:p w:rsidR="007D4137" w:rsidRDefault="007D4137" w:rsidP="00E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37" w:rsidRDefault="006B704D" w:rsidP="004522ED">
    <w:pPr>
      <w:pStyle w:val="Footer"/>
      <w:framePr w:wrap="around" w:vAnchor="text" w:hAnchor="margin" w:xAlign="center" w:y="1"/>
      <w:rPr>
        <w:rStyle w:val="PageNumber"/>
      </w:rPr>
    </w:pPr>
    <w:r>
      <w:rPr>
        <w:rStyle w:val="PageNumber"/>
      </w:rPr>
      <w:fldChar w:fldCharType="begin"/>
    </w:r>
    <w:r w:rsidR="007D4137">
      <w:rPr>
        <w:rStyle w:val="PageNumber"/>
      </w:rPr>
      <w:instrText xml:space="preserve">PAGE  </w:instrText>
    </w:r>
    <w:r>
      <w:rPr>
        <w:rStyle w:val="PageNumber"/>
      </w:rPr>
      <w:fldChar w:fldCharType="end"/>
    </w:r>
  </w:p>
  <w:p w:rsidR="007D4137" w:rsidRDefault="007D4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37" w:rsidRDefault="006B704D" w:rsidP="004522ED">
    <w:pPr>
      <w:pStyle w:val="Footer"/>
      <w:framePr w:wrap="around" w:vAnchor="text" w:hAnchor="page" w:x="10912" w:y="104"/>
      <w:rPr>
        <w:rStyle w:val="PageNumber"/>
      </w:rPr>
    </w:pPr>
    <w:r>
      <w:rPr>
        <w:rStyle w:val="PageNumber"/>
      </w:rPr>
      <w:fldChar w:fldCharType="begin"/>
    </w:r>
    <w:r w:rsidR="007D4137">
      <w:rPr>
        <w:rStyle w:val="PageNumber"/>
      </w:rPr>
      <w:instrText xml:space="preserve">PAGE  </w:instrText>
    </w:r>
    <w:r>
      <w:rPr>
        <w:rStyle w:val="PageNumber"/>
      </w:rPr>
      <w:fldChar w:fldCharType="separate"/>
    </w:r>
    <w:r w:rsidR="00040BBD">
      <w:rPr>
        <w:rStyle w:val="PageNumber"/>
        <w:noProof/>
      </w:rPr>
      <w:t>1</w:t>
    </w:r>
    <w:r>
      <w:rPr>
        <w:rStyle w:val="PageNumber"/>
      </w:rPr>
      <w:fldChar w:fldCharType="end"/>
    </w:r>
  </w:p>
  <w:p w:rsidR="007D4137" w:rsidRDefault="007D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37" w:rsidRDefault="007D4137" w:rsidP="00E30C6B">
      <w:r>
        <w:separator/>
      </w:r>
    </w:p>
  </w:footnote>
  <w:footnote w:type="continuationSeparator" w:id="0">
    <w:p w:rsidR="007D4137" w:rsidRDefault="007D4137" w:rsidP="00E30C6B">
      <w:r>
        <w:continuationSeparator/>
      </w:r>
    </w:p>
  </w:footnote>
  <w:footnote w:id="1">
    <w:p w:rsidR="007D4137" w:rsidRDefault="007D4137" w:rsidP="0024006F">
      <w:pPr>
        <w:pStyle w:val="FootnoteText"/>
      </w:pPr>
      <w:r>
        <w:rPr>
          <w:rStyle w:val="FootnoteReference"/>
        </w:rPr>
        <w:footnoteRef/>
      </w:r>
      <w:r>
        <w:t xml:space="preserve"> A template SSSS and guidelines are available on the National Health and Safety Function/H&amp;S web-pages</w:t>
      </w:r>
    </w:p>
  </w:footnote>
  <w:footnote w:id="2">
    <w:p w:rsidR="007D4137" w:rsidRPr="00DD13C2" w:rsidRDefault="007D4137" w:rsidP="0024006F">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CD0"/>
    <w:multiLevelType w:val="hybridMultilevel"/>
    <w:tmpl w:val="831C6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0C6E68"/>
    <w:multiLevelType w:val="hybridMultilevel"/>
    <w:tmpl w:val="AC82A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0A5786"/>
    <w:multiLevelType w:val="hybridMultilevel"/>
    <w:tmpl w:val="EECCB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F0BFB"/>
    <w:multiLevelType w:val="hybridMultilevel"/>
    <w:tmpl w:val="B2946708"/>
    <w:lvl w:ilvl="0" w:tplc="18090001">
      <w:start w:val="1"/>
      <w:numFmt w:val="bullet"/>
      <w:lvlText w:val=""/>
      <w:lvlJc w:val="left"/>
      <w:pPr>
        <w:tabs>
          <w:tab w:val="num" w:pos="792"/>
        </w:tabs>
        <w:ind w:left="792" w:hanging="360"/>
      </w:pPr>
      <w:rPr>
        <w:rFonts w:ascii="Symbol" w:hAnsi="Symbol" w:hint="default"/>
      </w:rPr>
    </w:lvl>
    <w:lvl w:ilvl="1" w:tplc="18090003" w:tentative="1">
      <w:start w:val="1"/>
      <w:numFmt w:val="bullet"/>
      <w:lvlText w:val="o"/>
      <w:lvlJc w:val="left"/>
      <w:pPr>
        <w:tabs>
          <w:tab w:val="num" w:pos="1512"/>
        </w:tabs>
        <w:ind w:left="1512" w:hanging="360"/>
      </w:pPr>
      <w:rPr>
        <w:rFonts w:ascii="Courier New" w:hAnsi="Courier New" w:cs="Courier New" w:hint="default"/>
      </w:rPr>
    </w:lvl>
    <w:lvl w:ilvl="2" w:tplc="18090005" w:tentative="1">
      <w:start w:val="1"/>
      <w:numFmt w:val="bullet"/>
      <w:lvlText w:val=""/>
      <w:lvlJc w:val="left"/>
      <w:pPr>
        <w:tabs>
          <w:tab w:val="num" w:pos="2232"/>
        </w:tabs>
        <w:ind w:left="2232" w:hanging="360"/>
      </w:pPr>
      <w:rPr>
        <w:rFonts w:ascii="Wingdings" w:hAnsi="Wingdings" w:hint="default"/>
      </w:rPr>
    </w:lvl>
    <w:lvl w:ilvl="3" w:tplc="18090001" w:tentative="1">
      <w:start w:val="1"/>
      <w:numFmt w:val="bullet"/>
      <w:lvlText w:val=""/>
      <w:lvlJc w:val="left"/>
      <w:pPr>
        <w:tabs>
          <w:tab w:val="num" w:pos="2952"/>
        </w:tabs>
        <w:ind w:left="2952" w:hanging="360"/>
      </w:pPr>
      <w:rPr>
        <w:rFonts w:ascii="Symbol" w:hAnsi="Symbol" w:hint="default"/>
      </w:rPr>
    </w:lvl>
    <w:lvl w:ilvl="4" w:tplc="18090003" w:tentative="1">
      <w:start w:val="1"/>
      <w:numFmt w:val="bullet"/>
      <w:lvlText w:val="o"/>
      <w:lvlJc w:val="left"/>
      <w:pPr>
        <w:tabs>
          <w:tab w:val="num" w:pos="3672"/>
        </w:tabs>
        <w:ind w:left="3672" w:hanging="360"/>
      </w:pPr>
      <w:rPr>
        <w:rFonts w:ascii="Courier New" w:hAnsi="Courier New" w:cs="Courier New" w:hint="default"/>
      </w:rPr>
    </w:lvl>
    <w:lvl w:ilvl="5" w:tplc="18090005" w:tentative="1">
      <w:start w:val="1"/>
      <w:numFmt w:val="bullet"/>
      <w:lvlText w:val=""/>
      <w:lvlJc w:val="left"/>
      <w:pPr>
        <w:tabs>
          <w:tab w:val="num" w:pos="4392"/>
        </w:tabs>
        <w:ind w:left="4392" w:hanging="360"/>
      </w:pPr>
      <w:rPr>
        <w:rFonts w:ascii="Wingdings" w:hAnsi="Wingdings" w:hint="default"/>
      </w:rPr>
    </w:lvl>
    <w:lvl w:ilvl="6" w:tplc="18090001" w:tentative="1">
      <w:start w:val="1"/>
      <w:numFmt w:val="bullet"/>
      <w:lvlText w:val=""/>
      <w:lvlJc w:val="left"/>
      <w:pPr>
        <w:tabs>
          <w:tab w:val="num" w:pos="5112"/>
        </w:tabs>
        <w:ind w:left="5112" w:hanging="360"/>
      </w:pPr>
      <w:rPr>
        <w:rFonts w:ascii="Symbol" w:hAnsi="Symbol" w:hint="default"/>
      </w:rPr>
    </w:lvl>
    <w:lvl w:ilvl="7" w:tplc="18090003" w:tentative="1">
      <w:start w:val="1"/>
      <w:numFmt w:val="bullet"/>
      <w:lvlText w:val="o"/>
      <w:lvlJc w:val="left"/>
      <w:pPr>
        <w:tabs>
          <w:tab w:val="num" w:pos="5832"/>
        </w:tabs>
        <w:ind w:left="5832" w:hanging="360"/>
      </w:pPr>
      <w:rPr>
        <w:rFonts w:ascii="Courier New" w:hAnsi="Courier New" w:cs="Courier New" w:hint="default"/>
      </w:rPr>
    </w:lvl>
    <w:lvl w:ilvl="8" w:tplc="1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F62472A"/>
    <w:multiLevelType w:val="hybridMultilevel"/>
    <w:tmpl w:val="C3C622CA"/>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340D"/>
    <w:multiLevelType w:val="hybridMultilevel"/>
    <w:tmpl w:val="1F76563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57204"/>
    <w:multiLevelType w:val="hybridMultilevel"/>
    <w:tmpl w:val="9A7AAC3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0275E"/>
    <w:multiLevelType w:val="hybridMultilevel"/>
    <w:tmpl w:val="15723514"/>
    <w:lvl w:ilvl="0" w:tplc="D616BD9C">
      <w:start w:val="1"/>
      <w:numFmt w:val="bullet"/>
      <w:lvlText w:val=""/>
      <w:lvlJc w:val="left"/>
      <w:pPr>
        <w:tabs>
          <w:tab w:val="num" w:pos="720"/>
        </w:tabs>
        <w:ind w:left="720" w:hanging="360"/>
      </w:pPr>
      <w:rPr>
        <w:rFonts w:ascii="Symbol" w:hAnsi="Symbol" w:hint="default"/>
        <w:b w:val="0"/>
        <w:i w:val="0"/>
        <w:color w:val="000000"/>
        <w:sz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1662BF"/>
    <w:multiLevelType w:val="hybridMultilevel"/>
    <w:tmpl w:val="168C5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16"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94EAE"/>
    <w:multiLevelType w:val="hybridMultilevel"/>
    <w:tmpl w:val="81087B1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CB5B82"/>
    <w:multiLevelType w:val="hybridMultilevel"/>
    <w:tmpl w:val="CE2622B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CD22881"/>
    <w:multiLevelType w:val="hybridMultilevel"/>
    <w:tmpl w:val="31C26946"/>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1"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21"/>
  </w:num>
  <w:num w:numId="4">
    <w:abstractNumId w:val="5"/>
  </w:num>
  <w:num w:numId="5">
    <w:abstractNumId w:val="7"/>
  </w:num>
  <w:num w:numId="6">
    <w:abstractNumId w:val="16"/>
  </w:num>
  <w:num w:numId="7">
    <w:abstractNumId w:val="6"/>
  </w:num>
  <w:num w:numId="8">
    <w:abstractNumId w:val="15"/>
  </w:num>
  <w:num w:numId="9">
    <w:abstractNumId w:val="3"/>
  </w:num>
  <w:num w:numId="10">
    <w:abstractNumId w:val="20"/>
  </w:num>
  <w:num w:numId="11">
    <w:abstractNumId w:val="2"/>
  </w:num>
  <w:num w:numId="12">
    <w:abstractNumId w:val="14"/>
  </w:num>
  <w:num w:numId="13">
    <w:abstractNumId w:val="18"/>
  </w:num>
  <w:num w:numId="14">
    <w:abstractNumId w:val="8"/>
  </w:num>
  <w:num w:numId="15">
    <w:abstractNumId w:val="13"/>
  </w:num>
  <w:num w:numId="16">
    <w:abstractNumId w:val="4"/>
  </w:num>
  <w:num w:numId="17">
    <w:abstractNumId w:val="19"/>
  </w:num>
  <w:num w:numId="18">
    <w:abstractNumId w:val="10"/>
  </w:num>
  <w:num w:numId="19">
    <w:abstractNumId w:val="11"/>
  </w:num>
  <w:num w:numId="20">
    <w:abstractNumId w:val="1"/>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80"/>
    <w:rsid w:val="0000372E"/>
    <w:rsid w:val="00040BBD"/>
    <w:rsid w:val="00054115"/>
    <w:rsid w:val="000A4662"/>
    <w:rsid w:val="000D7E05"/>
    <w:rsid w:val="000F0A96"/>
    <w:rsid w:val="0010652D"/>
    <w:rsid w:val="001276E5"/>
    <w:rsid w:val="00197124"/>
    <w:rsid w:val="001A66CE"/>
    <w:rsid w:val="001C699C"/>
    <w:rsid w:val="001D1342"/>
    <w:rsid w:val="002078D6"/>
    <w:rsid w:val="00226C11"/>
    <w:rsid w:val="0024006F"/>
    <w:rsid w:val="00266712"/>
    <w:rsid w:val="002754A8"/>
    <w:rsid w:val="00312D78"/>
    <w:rsid w:val="00313F36"/>
    <w:rsid w:val="00317AD4"/>
    <w:rsid w:val="0035102F"/>
    <w:rsid w:val="00354903"/>
    <w:rsid w:val="003966C4"/>
    <w:rsid w:val="003E3A79"/>
    <w:rsid w:val="003F0BB4"/>
    <w:rsid w:val="00404D28"/>
    <w:rsid w:val="00425298"/>
    <w:rsid w:val="00425768"/>
    <w:rsid w:val="004522ED"/>
    <w:rsid w:val="00466630"/>
    <w:rsid w:val="00496E84"/>
    <w:rsid w:val="004D382F"/>
    <w:rsid w:val="005740E7"/>
    <w:rsid w:val="0060617D"/>
    <w:rsid w:val="00672F78"/>
    <w:rsid w:val="006757F4"/>
    <w:rsid w:val="006907F5"/>
    <w:rsid w:val="006911C0"/>
    <w:rsid w:val="006B1CE5"/>
    <w:rsid w:val="006B704D"/>
    <w:rsid w:val="006B7D14"/>
    <w:rsid w:val="00727900"/>
    <w:rsid w:val="00736FE3"/>
    <w:rsid w:val="007D4137"/>
    <w:rsid w:val="007E495B"/>
    <w:rsid w:val="00881A86"/>
    <w:rsid w:val="00892014"/>
    <w:rsid w:val="008B5217"/>
    <w:rsid w:val="009B141C"/>
    <w:rsid w:val="009F71D7"/>
    <w:rsid w:val="00A306B7"/>
    <w:rsid w:val="00A84D0D"/>
    <w:rsid w:val="00AD4ABA"/>
    <w:rsid w:val="00AE1A32"/>
    <w:rsid w:val="00AF5FAF"/>
    <w:rsid w:val="00AF7C76"/>
    <w:rsid w:val="00B130EF"/>
    <w:rsid w:val="00B50B5D"/>
    <w:rsid w:val="00BC1AE6"/>
    <w:rsid w:val="00CB3F70"/>
    <w:rsid w:val="00D63C0C"/>
    <w:rsid w:val="00D7238D"/>
    <w:rsid w:val="00D75432"/>
    <w:rsid w:val="00D80040"/>
    <w:rsid w:val="00DA5500"/>
    <w:rsid w:val="00DB45B7"/>
    <w:rsid w:val="00DD7449"/>
    <w:rsid w:val="00E12280"/>
    <w:rsid w:val="00E305B2"/>
    <w:rsid w:val="00E30C6B"/>
    <w:rsid w:val="00E76DA8"/>
    <w:rsid w:val="00F035D9"/>
    <w:rsid w:val="00F12CDE"/>
    <w:rsid w:val="00F46DCB"/>
    <w:rsid w:val="00F503C2"/>
    <w:rsid w:val="00F921BA"/>
    <w:rsid w:val="00F928BC"/>
    <w:rsid w:val="00FA1DF8"/>
    <w:rsid w:val="00FB5C2F"/>
    <w:rsid w:val="00FC3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20E940E5"/>
  <w15:docId w15:val="{72E4B747-0B97-4222-AD68-FC6AFF77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E12280"/>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12280"/>
    <w:rPr>
      <w:rFonts w:ascii="Arial" w:eastAsia="Times New Roman" w:hAnsi="Arial" w:cs="Times New Roman"/>
      <w:b/>
      <w:spacing w:val="-3"/>
      <w:sz w:val="24"/>
      <w:szCs w:val="20"/>
      <w:lang w:val="en-GB"/>
    </w:rPr>
  </w:style>
  <w:style w:type="paragraph" w:styleId="Footer">
    <w:name w:val="footer"/>
    <w:basedOn w:val="Normal"/>
    <w:link w:val="FooterChar"/>
    <w:rsid w:val="00E12280"/>
    <w:pPr>
      <w:tabs>
        <w:tab w:val="center" w:pos="4320"/>
        <w:tab w:val="right" w:pos="8640"/>
      </w:tabs>
    </w:pPr>
  </w:style>
  <w:style w:type="character" w:customStyle="1" w:styleId="FooterChar">
    <w:name w:val="Footer Char"/>
    <w:basedOn w:val="DefaultParagraphFont"/>
    <w:link w:val="Footer"/>
    <w:rsid w:val="00E12280"/>
    <w:rPr>
      <w:rFonts w:ascii="Times New Roman" w:eastAsia="Times New Roman" w:hAnsi="Times New Roman" w:cs="Times New Roman"/>
      <w:sz w:val="20"/>
      <w:szCs w:val="20"/>
      <w:lang w:val="en-GB" w:eastAsia="en-GB"/>
    </w:rPr>
  </w:style>
  <w:style w:type="character" w:styleId="PageNumber">
    <w:name w:val="page number"/>
    <w:basedOn w:val="DefaultParagraphFont"/>
    <w:rsid w:val="00E12280"/>
  </w:style>
  <w:style w:type="paragraph" w:customStyle="1" w:styleId="DefaultText">
    <w:name w:val="Default Text"/>
    <w:basedOn w:val="Normal"/>
    <w:rsid w:val="00E12280"/>
    <w:pPr>
      <w:overflowPunct w:val="0"/>
      <w:autoSpaceDE w:val="0"/>
      <w:autoSpaceDN w:val="0"/>
      <w:adjustRightInd w:val="0"/>
      <w:textAlignment w:val="baseline"/>
    </w:pPr>
    <w:rPr>
      <w:sz w:val="24"/>
      <w:lang w:eastAsia="en-US"/>
    </w:rPr>
  </w:style>
  <w:style w:type="character" w:styleId="Hyperlink">
    <w:name w:val="Hyperlink"/>
    <w:basedOn w:val="DefaultParagraphFont"/>
    <w:rsid w:val="00E12280"/>
    <w:rPr>
      <w:color w:val="0000FF"/>
      <w:u w:val="single"/>
    </w:rPr>
  </w:style>
  <w:style w:type="paragraph" w:styleId="ListParagraph">
    <w:name w:val="List Paragraph"/>
    <w:basedOn w:val="Normal"/>
    <w:uiPriority w:val="34"/>
    <w:qFormat/>
    <w:rsid w:val="00E12280"/>
    <w:pPr>
      <w:ind w:left="720"/>
      <w:contextualSpacing/>
    </w:pPr>
  </w:style>
  <w:style w:type="paragraph" w:styleId="BalloonText">
    <w:name w:val="Balloon Text"/>
    <w:basedOn w:val="Normal"/>
    <w:link w:val="BalloonTextChar"/>
    <w:uiPriority w:val="99"/>
    <w:semiHidden/>
    <w:unhideWhenUsed/>
    <w:rsid w:val="001A66CE"/>
    <w:rPr>
      <w:rFonts w:ascii="Tahoma" w:hAnsi="Tahoma" w:cs="Tahoma"/>
      <w:sz w:val="16"/>
      <w:szCs w:val="16"/>
    </w:rPr>
  </w:style>
  <w:style w:type="character" w:customStyle="1" w:styleId="BalloonTextChar">
    <w:name w:val="Balloon Text Char"/>
    <w:basedOn w:val="DefaultParagraphFont"/>
    <w:link w:val="BalloonText"/>
    <w:uiPriority w:val="99"/>
    <w:semiHidden/>
    <w:rsid w:val="001A66CE"/>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F928BC"/>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F928BC"/>
    <w:rPr>
      <w:sz w:val="20"/>
      <w:szCs w:val="20"/>
    </w:rPr>
  </w:style>
  <w:style w:type="character" w:styleId="FootnoteReference">
    <w:name w:val="footnote reference"/>
    <w:basedOn w:val="DefaultParagraphFont"/>
    <w:uiPriority w:val="99"/>
    <w:semiHidden/>
    <w:unhideWhenUsed/>
    <w:rsid w:val="00F928BC"/>
    <w:rPr>
      <w:vertAlign w:val="superscript"/>
    </w:rPr>
  </w:style>
  <w:style w:type="paragraph" w:styleId="BodyTextIndent">
    <w:name w:val="Body Text Indent"/>
    <w:basedOn w:val="Normal"/>
    <w:link w:val="BodyTextIndentChar"/>
    <w:rsid w:val="0024006F"/>
    <w:pPr>
      <w:ind w:left="360"/>
    </w:pPr>
    <w:rPr>
      <w:rFonts w:ascii="Arial" w:hAnsi="Arial" w:cs="Arial"/>
      <w:sz w:val="24"/>
      <w:lang w:val="en-IE"/>
    </w:rPr>
  </w:style>
  <w:style w:type="character" w:customStyle="1" w:styleId="BodyTextIndentChar">
    <w:name w:val="Body Text Indent Char"/>
    <w:basedOn w:val="DefaultParagraphFont"/>
    <w:link w:val="BodyTextIndent"/>
    <w:rsid w:val="0024006F"/>
    <w:rPr>
      <w:rFonts w:ascii="Arial" w:eastAsia="Times New Roman" w:hAnsi="Arial" w:cs="Arial"/>
      <w:sz w:val="24"/>
      <w:szCs w:val="20"/>
      <w:lang w:eastAsia="en-GB"/>
    </w:rPr>
  </w:style>
  <w:style w:type="paragraph" w:styleId="BodyText">
    <w:name w:val="Body Text"/>
    <w:basedOn w:val="Normal"/>
    <w:link w:val="BodyTextChar"/>
    <w:rsid w:val="0024006F"/>
    <w:rPr>
      <w:rFonts w:ascii="Arial" w:hAnsi="Arial" w:cs="Arial"/>
      <w:sz w:val="24"/>
    </w:rPr>
  </w:style>
  <w:style w:type="character" w:customStyle="1" w:styleId="BodyTextChar">
    <w:name w:val="Body Text Char"/>
    <w:basedOn w:val="DefaultParagraphFont"/>
    <w:link w:val="BodyText"/>
    <w:rsid w:val="0024006F"/>
    <w:rPr>
      <w:rFonts w:ascii="Arial" w:eastAsia="Times New Roman" w:hAnsi="Arial" w:cs="Arial"/>
      <w:sz w:val="24"/>
      <w:szCs w:val="20"/>
      <w:lang w:val="en-GB" w:eastAsia="en-GB"/>
    </w:rPr>
  </w:style>
  <w:style w:type="paragraph" w:styleId="NormalWeb">
    <w:name w:val="Normal (Web)"/>
    <w:basedOn w:val="Normal"/>
    <w:uiPriority w:val="99"/>
    <w:rsid w:val="00672F78"/>
    <w:rPr>
      <w:rFonts w:ascii="Verdana, Helvetica" w:hAnsi="Verdana, 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77061">
      <w:bodyDiv w:val="1"/>
      <w:marLeft w:val="0"/>
      <w:marRight w:val="0"/>
      <w:marTop w:val="0"/>
      <w:marBottom w:val="0"/>
      <w:divBdr>
        <w:top w:val="none" w:sz="0" w:space="0" w:color="auto"/>
        <w:left w:val="none" w:sz="0" w:space="0" w:color="auto"/>
        <w:bottom w:val="none" w:sz="0" w:space="0" w:color="auto"/>
        <w:right w:val="none" w:sz="0" w:space="0" w:color="auto"/>
      </w:divBdr>
    </w:div>
    <w:div w:id="1011839092">
      <w:bodyDiv w:val="1"/>
      <w:marLeft w:val="0"/>
      <w:marRight w:val="0"/>
      <w:marTop w:val="0"/>
      <w:marBottom w:val="0"/>
      <w:divBdr>
        <w:top w:val="none" w:sz="0" w:space="0" w:color="auto"/>
        <w:left w:val="none" w:sz="0" w:space="0" w:color="auto"/>
        <w:bottom w:val="none" w:sz="0" w:space="0" w:color="auto"/>
        <w:right w:val="none" w:sz="0" w:space="0" w:color="auto"/>
      </w:divBdr>
    </w:div>
    <w:div w:id="18050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ps.sl@hse.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psa-online.ie" TargetMode="External"/><Relationship Id="rId4" Type="http://schemas.openxmlformats.org/officeDocument/2006/relationships/webSettings" Target="webSettings.xml"/><Relationship Id="rId9" Type="http://schemas.openxmlformats.org/officeDocument/2006/relationships/hyperlink" Target="http://www.careersinhealthcar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3026</Words>
  <Characters>17551</Characters>
  <Application>Microsoft Office Word</Application>
  <DocSecurity>0</DocSecurity>
  <Lines>474</Lines>
  <Paragraphs>231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Trevor Reynolds</cp:lastModifiedBy>
  <cp:revision>5</cp:revision>
  <cp:lastPrinted>2020-06-19T07:55:00Z</cp:lastPrinted>
  <dcterms:created xsi:type="dcterms:W3CDTF">2023-07-03T13:48:00Z</dcterms:created>
  <dcterms:modified xsi:type="dcterms:W3CDTF">2025-04-07T22:20:00Z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9b4116a78abbbc4d837dcb99bcb5546e649924fd829923b2bab2a530fc845d97</vt:lpwstr>
  </property>
</Properties>
</file>