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2979C713" w:rsidR="001A519A" w:rsidRDefault="005151A2" w:rsidP="005151A2">
      <w:pPr>
        <w:tabs>
          <w:tab w:val="center" w:pos="4535"/>
        </w:tabs>
        <w:rPr>
          <w:rFonts w:cs="Arial"/>
          <w:b/>
        </w:rPr>
      </w:pPr>
      <w:r>
        <w:rPr>
          <w:rFonts w:cs="Arial"/>
          <w:b/>
        </w:rPr>
        <w:tab/>
      </w:r>
      <w:r w:rsidR="001A519A" w:rsidRPr="001A519A">
        <w:rPr>
          <w:rFonts w:cs="Arial"/>
          <w:b/>
        </w:rPr>
        <w:t>Additional Campaign Information</w:t>
      </w:r>
    </w:p>
    <w:p w14:paraId="0244311B" w14:textId="38AC49B2" w:rsidR="002B36E2" w:rsidRPr="002B36E2" w:rsidRDefault="002B36E2" w:rsidP="002B36E2">
      <w:pPr>
        <w:ind w:left="2160" w:firstLine="720"/>
        <w:rPr>
          <w:rFonts w:cs="Arial"/>
          <w:b/>
        </w:rPr>
      </w:pPr>
      <w:r w:rsidRPr="002B36E2">
        <w:rPr>
          <w:rFonts w:cs="Arial"/>
          <w:b/>
        </w:rPr>
        <w:t xml:space="preserve">Campaign Reference </w:t>
      </w:r>
      <w:r w:rsidRPr="002B36E2">
        <w:rPr>
          <w:rFonts w:cs="Arial"/>
          <w:b/>
        </w:rPr>
        <w:tab/>
      </w:r>
      <w:r w:rsidR="00715ABD">
        <w:rPr>
          <w:rFonts w:cs="Arial"/>
          <w:b/>
        </w:rPr>
        <w:t>TONHCP</w:t>
      </w:r>
    </w:p>
    <w:p w14:paraId="193629DE" w14:textId="7F8FB9C3" w:rsidR="00F43E23" w:rsidRDefault="004C2869" w:rsidP="002B36E2">
      <w:pPr>
        <w:jc w:val="center"/>
        <w:rPr>
          <w:b/>
        </w:rPr>
      </w:pPr>
      <w:r>
        <w:rPr>
          <w:b/>
        </w:rPr>
        <w:t xml:space="preserve">Grade VII Training Officer </w:t>
      </w:r>
      <w:r w:rsidR="00715ABD">
        <w:rPr>
          <w:b/>
        </w:rPr>
        <w:t>NHCP</w:t>
      </w:r>
    </w:p>
    <w:p w14:paraId="44172311" w14:textId="5733F986" w:rsidR="00F43E23" w:rsidRPr="002B36E2" w:rsidRDefault="00F43E23" w:rsidP="002B36E2">
      <w:pPr>
        <w:jc w:val="center"/>
        <w:rPr>
          <w:rFonts w:cs="Arial"/>
          <w:b/>
        </w:rPr>
      </w:pPr>
      <w:r>
        <w:rPr>
          <w:b/>
        </w:rPr>
        <w:t>Public Involvement, Culture and Risk Management</w:t>
      </w:r>
    </w:p>
    <w:p w14:paraId="493F2F60" w14:textId="77777777" w:rsidR="00F43E23" w:rsidRDefault="00F43E23" w:rsidP="00F43E23">
      <w:pPr>
        <w:rPr>
          <w:rFonts w:cs="Arial"/>
        </w:rPr>
      </w:pPr>
    </w:p>
    <w:p w14:paraId="28AC96B9" w14:textId="24DCE4B8" w:rsidR="001A519A" w:rsidRPr="00E738C2" w:rsidRDefault="001A519A" w:rsidP="00F43E23">
      <w:pPr>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E1F9B08" w:rsidR="00933479" w:rsidRDefault="00933479" w:rsidP="002D2E7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t>
      </w:r>
      <w:proofErr w:type="gramStart"/>
      <w:r w:rsidR="004E7D31">
        <w:rPr>
          <w:rFonts w:cs="Arial"/>
        </w:rPr>
        <w:t>would</w:t>
      </w:r>
      <w:proofErr w:type="gramEnd"/>
      <w:r w:rsidR="004E7D31">
        <w:rPr>
          <w:rFonts w:cs="Arial"/>
        </w:rPr>
        <w:t xml:space="preserve">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D60F13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 xml:space="preserve">Please note a delivery receipt from your email provider should not be accepted as validation that </w:t>
      </w:r>
      <w:r w:rsidR="00F3052E">
        <w:rPr>
          <w:rFonts w:ascii="Arial" w:hAnsi="Arial" w:cs="Arial"/>
        </w:rPr>
        <w:t>we</w:t>
      </w:r>
      <w:r w:rsidR="000E18B2" w:rsidRPr="000E18B2">
        <w:rPr>
          <w:rFonts w:ascii="Arial" w:hAnsi="Arial" w:cs="Arial"/>
        </w:rPr>
        <w:t xml:space="preserve"> received your email.  Only a response from the email address to which you sent your email is confirmation that </w:t>
      </w:r>
      <w:r w:rsidR="00F3052E">
        <w:rPr>
          <w:rFonts w:ascii="Arial" w:hAnsi="Arial" w:cs="Arial"/>
        </w:rPr>
        <w:t>we</w:t>
      </w:r>
      <w:r w:rsidR="000E18B2" w:rsidRPr="000E18B2">
        <w:rPr>
          <w:rFonts w:ascii="Arial" w:hAnsi="Arial" w:cs="Arial"/>
        </w:rPr>
        <w:t xml:space="preserve"> has received your email.</w:t>
      </w:r>
      <w:r w:rsidR="000E18B2" w:rsidRPr="000E18B2">
        <w:rPr>
          <w:rFonts w:ascii="Arial" w:hAnsi="Arial" w:cs="Arial"/>
          <w:b/>
          <w:bCs/>
        </w:rPr>
        <w:t xml:space="preserve">  Therefore, if you have not received an email response from the </w:t>
      </w:r>
      <w:r w:rsidR="00F3052E">
        <w:rPr>
          <w:rFonts w:ascii="Arial" w:hAnsi="Arial" w:cs="Arial"/>
          <w:b/>
          <w:bCs/>
        </w:rPr>
        <w:t xml:space="preserve">email </w:t>
      </w:r>
      <w:r w:rsidR="00F3052E" w:rsidRPr="00F3052E">
        <w:rPr>
          <w:rFonts w:ascii="Arial" w:hAnsi="Arial" w:cs="Arial"/>
          <w:b/>
          <w:bCs/>
        </w:rPr>
        <w:t>a</w:t>
      </w:r>
      <w:r w:rsidR="00F3052E">
        <w:rPr>
          <w:rFonts w:ascii="Arial" w:hAnsi="Arial" w:cs="Arial"/>
          <w:b/>
          <w:bCs/>
        </w:rPr>
        <w:t>ssociated with the campaign within</w:t>
      </w:r>
      <w:r w:rsidR="000E18B2" w:rsidRPr="000E18B2">
        <w:rPr>
          <w:rFonts w:ascii="Arial" w:hAnsi="Arial" w:cs="Arial"/>
          <w:b/>
          <w:bCs/>
        </w:rPr>
        <w:t xml:space="preserve"> 5 working days, we highly recommend that you contact us by emailing</w:t>
      </w:r>
      <w:r w:rsidR="00F3052E">
        <w:rPr>
          <w:rFonts w:ascii="Arial" w:hAnsi="Arial" w:cs="Arial"/>
          <w:b/>
          <w:bCs/>
        </w:rPr>
        <w:t xml:space="preserve"> </w:t>
      </w:r>
      <w:hyperlink r:id="rId9" w:history="1">
        <w:r w:rsidR="00F3052E" w:rsidRPr="001762B0">
          <w:rPr>
            <w:rStyle w:val="Hyperlink"/>
            <w:rFonts w:ascii="Arial" w:hAnsi="Arial" w:cs="Arial"/>
            <w:b/>
            <w:bCs/>
          </w:rPr>
          <w:t>Ciara.oneill11@hse.ie</w:t>
        </w:r>
      </w:hyperlink>
      <w:r w:rsidR="000E18B2" w:rsidRPr="000E18B2">
        <w:rPr>
          <w:rFonts w:ascii="Arial" w:hAnsi="Arial" w:cs="Arial"/>
          <w:b/>
          <w:bCs/>
        </w:rPr>
        <w:t xml:space="preserve"> to verify that your email has been received.  </w:t>
      </w:r>
    </w:p>
    <w:p w14:paraId="7F23A8C6" w14:textId="0B11F258"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w:t>
      </w:r>
      <w:r w:rsidR="00F3052E">
        <w:rPr>
          <w:rFonts w:ascii="Arial" w:hAnsi="Arial" w:cs="Arial"/>
        </w:rPr>
        <w:t>we have</w:t>
      </w:r>
      <w:r w:rsidRPr="000E18B2">
        <w:rPr>
          <w:rFonts w:ascii="Arial" w:hAnsi="Arial" w:cs="Arial"/>
        </w:rPr>
        <w:t xml:space="preserve">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 xml:space="preserve">We check eligibility of the applicants after the </w:t>
      </w:r>
      <w:bookmarkStart w:id="0" w:name="_GoBack"/>
      <w:r w:rsidRPr="006778F0">
        <w:rPr>
          <w:rFonts w:ascii="Arial" w:hAnsi="Arial" w:cs="Arial"/>
          <w:lang w:val="en-IE" w:eastAsia="en-IE"/>
        </w:rPr>
        <w:t>closing</w:t>
      </w:r>
      <w:bookmarkEnd w:id="0"/>
      <w:r w:rsidRPr="006778F0">
        <w:rPr>
          <w:rFonts w:ascii="Arial" w:hAnsi="Arial" w:cs="Arial"/>
          <w:lang w:val="en-IE" w:eastAsia="en-IE"/>
        </w:rPr>
        <w:t xml:space="preserve">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6B3A1AB" w:rsidR="006158B7" w:rsidRPr="00C95B23" w:rsidRDefault="00B87114" w:rsidP="00B87114">
      <w:pPr>
        <w:numPr>
          <w:ilvl w:val="0"/>
          <w:numId w:val="4"/>
        </w:numPr>
        <w:jc w:val="both"/>
        <w:rPr>
          <w:rFonts w:cs="Arial"/>
          <w:color w:val="000000" w:themeColor="text1"/>
        </w:rPr>
      </w:pPr>
      <w:r>
        <w:rPr>
          <w:rFonts w:cs="Arial"/>
        </w:rPr>
        <w:t>We</w:t>
      </w:r>
      <w:r w:rsidR="006158B7" w:rsidRPr="008F59BA">
        <w:rPr>
          <w:rFonts w:cs="Arial"/>
        </w:rPr>
        <w:t xml:space="preserve"> can only accept complete applications received by the closing date and time</w:t>
      </w:r>
      <w:r w:rsidR="00340515">
        <w:rPr>
          <w:rFonts w:cs="Arial"/>
        </w:rPr>
        <w:t xml:space="preserve"> of</w:t>
      </w:r>
      <w:r>
        <w:rPr>
          <w:rFonts w:cs="Arial"/>
        </w:rPr>
        <w:t xml:space="preserve"> </w:t>
      </w:r>
      <w:r w:rsidRPr="00B87114">
        <w:rPr>
          <w:rFonts w:cs="Arial"/>
        </w:rPr>
        <w:t>12.00pm 25th March 2026</w:t>
      </w:r>
      <w:r w:rsidR="00863F37" w:rsidRPr="00863F37">
        <w:rPr>
          <w:rFonts w:cs="Arial"/>
          <w:b/>
        </w:rPr>
        <w:t>.</w:t>
      </w:r>
      <w:r w:rsidR="00C95B23" w:rsidRPr="00863F3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E97BC54"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1"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1"/>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B33E19" w:rsidRDefault="002807A0" w:rsidP="00176309">
      <w:pPr>
        <w:numPr>
          <w:ilvl w:val="0"/>
          <w:numId w:val="5"/>
        </w:numPr>
        <w:jc w:val="both"/>
        <w:rPr>
          <w:rFonts w:cs="Arial"/>
          <w:bCs/>
        </w:rPr>
      </w:pPr>
      <w:r w:rsidRPr="00B33E19">
        <w:rPr>
          <w:rFonts w:cs="Arial"/>
          <w:bCs/>
        </w:rPr>
        <w:t>If there is an existing panel in place this may take precedence over the newly formed panel for this campaign</w:t>
      </w:r>
      <w:r w:rsidR="00CA03A6" w:rsidRPr="00B33E19">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B87114"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FFAC92A"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6E224C78"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687A6447" w14:textId="12AF7C94" w:rsidR="00F3052E" w:rsidRPr="00F43E23" w:rsidRDefault="006158B7" w:rsidP="00F43E23">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F43E23">
        <w:trPr>
          <w:trHeight w:val="1131"/>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6CCEE012" w14:textId="40C7C875" w:rsidR="00F3052E" w:rsidRDefault="00F3052E" w:rsidP="00897796">
      <w:pPr>
        <w:autoSpaceDE w:val="0"/>
        <w:autoSpaceDN w:val="0"/>
        <w:adjustRightInd w:val="0"/>
        <w:jc w:val="both"/>
        <w:rPr>
          <w:rFonts w:cs="Arial"/>
          <w:b/>
          <w:iCs/>
          <w:color w:val="000000"/>
          <w:sz w:val="22"/>
          <w:szCs w:val="22"/>
        </w:rPr>
      </w:pPr>
    </w:p>
    <w:p w14:paraId="065D0D6D" w14:textId="77777777" w:rsidR="00F3052E" w:rsidRDefault="00F3052E" w:rsidP="00897796">
      <w:pPr>
        <w:autoSpaceDE w:val="0"/>
        <w:autoSpaceDN w:val="0"/>
        <w:adjustRightInd w:val="0"/>
        <w:jc w:val="both"/>
        <w:rPr>
          <w:rFonts w:cs="Arial"/>
          <w:b/>
          <w:iCs/>
          <w:color w:val="000000"/>
          <w:sz w:val="22"/>
          <w:szCs w:val="22"/>
        </w:rPr>
      </w:pPr>
    </w:p>
    <w:p w14:paraId="11718D65" w14:textId="46820DED"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12B11D51" w14:textId="77777777" w:rsidR="00F43E23" w:rsidRDefault="00F43E23" w:rsidP="00897796">
      <w:pPr>
        <w:autoSpaceDE w:val="0"/>
        <w:autoSpaceDN w:val="0"/>
        <w:adjustRightInd w:val="0"/>
        <w:jc w:val="both"/>
        <w:rPr>
          <w:rFonts w:cs="Arial"/>
          <w:b/>
          <w:iCs/>
          <w:color w:val="000000" w:themeColor="text1"/>
        </w:rPr>
      </w:pPr>
    </w:p>
    <w:p w14:paraId="65B14CDB" w14:textId="77777777" w:rsidR="00F43E23" w:rsidRDefault="00F43E23" w:rsidP="00897796">
      <w:pPr>
        <w:autoSpaceDE w:val="0"/>
        <w:autoSpaceDN w:val="0"/>
        <w:adjustRightInd w:val="0"/>
        <w:jc w:val="both"/>
        <w:rPr>
          <w:rFonts w:cs="Arial"/>
          <w:b/>
          <w:iCs/>
          <w:color w:val="000000" w:themeColor="text1"/>
        </w:rPr>
      </w:pPr>
    </w:p>
    <w:p w14:paraId="7D7CFFA3" w14:textId="77777777" w:rsidR="00F43E23" w:rsidRDefault="00F43E23" w:rsidP="00897796">
      <w:pPr>
        <w:autoSpaceDE w:val="0"/>
        <w:autoSpaceDN w:val="0"/>
        <w:adjustRightInd w:val="0"/>
        <w:jc w:val="both"/>
        <w:rPr>
          <w:rFonts w:cs="Arial"/>
          <w:b/>
          <w:iCs/>
          <w:color w:val="000000" w:themeColor="text1"/>
        </w:rPr>
      </w:pPr>
    </w:p>
    <w:p w14:paraId="14CCAB47" w14:textId="77777777" w:rsidR="00F43E23" w:rsidRDefault="00F43E23" w:rsidP="00897796">
      <w:pPr>
        <w:autoSpaceDE w:val="0"/>
        <w:autoSpaceDN w:val="0"/>
        <w:adjustRightInd w:val="0"/>
        <w:jc w:val="both"/>
        <w:rPr>
          <w:rFonts w:cs="Arial"/>
          <w:b/>
          <w:iCs/>
          <w:color w:val="000000" w:themeColor="text1"/>
        </w:rPr>
      </w:pPr>
    </w:p>
    <w:p w14:paraId="26D948E2" w14:textId="122AF383"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lastRenderedPageBreak/>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31CFB6CB" w:rsidR="00897796" w:rsidRDefault="00897796" w:rsidP="00897796">
      <w:pPr>
        <w:autoSpaceDE w:val="0"/>
        <w:autoSpaceDN w:val="0"/>
        <w:jc w:val="both"/>
        <w:rPr>
          <w:rFonts w:cs="Arial"/>
          <w:iCs/>
        </w:rPr>
      </w:pPr>
      <w:r w:rsidRPr="003D7955">
        <w:rPr>
          <w:rFonts w:cs="Arial"/>
          <w:iCs/>
        </w:rPr>
        <w:t xml:space="preserve">In order for the </w:t>
      </w:r>
      <w:r w:rsidR="00F43E23">
        <w:rPr>
          <w:rFonts w:cs="Arial"/>
          <w:iCs/>
        </w:rPr>
        <w:t xml:space="preserve">division </w:t>
      </w:r>
      <w:proofErr w:type="spellStart"/>
      <w:r w:rsidRPr="003D7955">
        <w:rPr>
          <w:rFonts w:cs="Arial"/>
          <w:iCs/>
        </w:rPr>
        <w:t>o</w:t>
      </w:r>
      <w:proofErr w:type="spellEnd"/>
      <w:r w:rsidRPr="003D7955">
        <w:rPr>
          <w:rFonts w:cs="Arial"/>
          <w:iCs/>
        </w:rPr>
        <w:t xml:space="preserve">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33609564"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 xml:space="preserve">as been applied unfairly to you.  Requests for a review or submission of a complaint without providing any facts or grounds to support the request will result in the </w:t>
      </w:r>
      <w:r w:rsidR="00F43E23">
        <w:rPr>
          <w:rFonts w:ascii="Arial" w:hAnsi="Arial" w:cs="Arial"/>
          <w:iCs/>
        </w:rPr>
        <w:t>division</w:t>
      </w:r>
      <w:r>
        <w:rPr>
          <w:rFonts w:ascii="Arial" w:hAnsi="Arial" w:cs="Arial"/>
          <w:iCs/>
        </w:rPr>
        <w:t xml:space="preserve">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6690B28" w:rsidR="00897796" w:rsidRPr="00EE1267" w:rsidRDefault="00897796" w:rsidP="00897796">
      <w:pPr>
        <w:autoSpaceDE w:val="0"/>
        <w:autoSpaceDN w:val="0"/>
        <w:jc w:val="both"/>
        <w:rPr>
          <w:iCs/>
        </w:rPr>
      </w:pPr>
      <w:r w:rsidRPr="00EE1267">
        <w:rPr>
          <w:iCs/>
        </w:rPr>
        <w:t xml:space="preserve">Request must be submitted by email to </w:t>
      </w:r>
      <w:r w:rsidR="00F3052E">
        <w:rPr>
          <w:rFonts w:cs="Arial"/>
        </w:rPr>
        <w:t>Ciara O’Neill</w:t>
      </w:r>
      <w:r w:rsidRPr="00863F37">
        <w:rPr>
          <w:rFonts w:cs="Arial"/>
        </w:rPr>
        <w:t>,</w:t>
      </w:r>
      <w:r w:rsidRPr="00863F37">
        <w:rPr>
          <w:rFonts w:cs="Arial"/>
          <w:iCs/>
        </w:rPr>
        <w:t xml:space="preserve"> Campaign Lead </w:t>
      </w:r>
      <w:r w:rsidRPr="00B04D94">
        <w:rPr>
          <w:rFonts w:cs="Arial"/>
          <w:iCs/>
          <w:color w:val="FF0000"/>
        </w:rPr>
        <w:t>(</w:t>
      </w:r>
      <w:hyperlink r:id="rId14" w:history="1">
        <w:r w:rsidR="00F3052E" w:rsidRPr="001762B0">
          <w:rPr>
            <w:rStyle w:val="Hyperlink"/>
            <w:rFonts w:cs="Arial"/>
            <w:iCs/>
          </w:rPr>
          <w:t>ciara.oneill11@hse.ie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33F39656"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w:t>
      </w:r>
      <w:r w:rsidR="00F43E23">
        <w:rPr>
          <w:rFonts w:cs="Arial"/>
        </w:rPr>
        <w:t xml:space="preserve">division </w:t>
      </w:r>
      <w:r>
        <w:rPr>
          <w:rFonts w:cs="Arial"/>
          <w:color w:val="000000"/>
        </w:rPr>
        <w:t xml:space="preserve">is committed to protecting your privacy and takes the security of your information very seriously. </w:t>
      </w:r>
      <w:r w:rsidR="00F43E23">
        <w:rPr>
          <w:rFonts w:cs="Arial"/>
          <w:color w:val="000000"/>
        </w:rPr>
        <w:t>We aim</w:t>
      </w:r>
      <w:r>
        <w:rPr>
          <w:rFonts w:cs="Arial"/>
          <w:color w:val="000000"/>
        </w:rPr>
        <w:t xml:space="preserve">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6AAA1AD5" w:rsidR="00D8447F" w:rsidRPr="003E2F1B" w:rsidRDefault="00F3052E" w:rsidP="00D8447F">
      <w:pPr>
        <w:pStyle w:val="ListParagraph"/>
        <w:numPr>
          <w:ilvl w:val="0"/>
          <w:numId w:val="1"/>
        </w:numPr>
        <w:shd w:val="clear" w:color="auto" w:fill="D9D9D9"/>
        <w:jc w:val="both"/>
        <w:rPr>
          <w:rFonts w:ascii="Arial" w:hAnsi="Arial" w:cs="Arial"/>
          <w:b/>
        </w:rPr>
      </w:pPr>
      <w:r>
        <w:rPr>
          <w:rFonts w:ascii="Arial" w:hAnsi="Arial" w:cs="Arial"/>
          <w:b/>
        </w:rPr>
        <w:t>How we</w:t>
      </w:r>
      <w:r w:rsidR="00D8447F">
        <w:rPr>
          <w:rFonts w:ascii="Arial" w:hAnsi="Arial" w:cs="Arial"/>
          <w:b/>
        </w:rPr>
        <w:t xml:space="preserve"> will contact you</w:t>
      </w:r>
    </w:p>
    <w:p w14:paraId="2A9B416B" w14:textId="77777777" w:rsidR="00D8447F" w:rsidRDefault="00D8447F" w:rsidP="00D8447F">
      <w:pPr>
        <w:rPr>
          <w:rFonts w:cs="Arial"/>
        </w:rPr>
      </w:pPr>
    </w:p>
    <w:p w14:paraId="21296650" w14:textId="44FD5D14" w:rsidR="00D8447F" w:rsidRDefault="00F3052E" w:rsidP="00D8447F">
      <w:pPr>
        <w:rPr>
          <w:rFonts w:cs="Arial"/>
        </w:rPr>
      </w:pPr>
      <w:r>
        <w:rPr>
          <w:rFonts w:cs="Arial"/>
        </w:rPr>
        <w:t>Please note that we</w:t>
      </w:r>
      <w:r w:rsidR="00F43E23">
        <w:rPr>
          <w:rFonts w:cs="Arial"/>
        </w:rPr>
        <w:t xml:space="preserve"> </w:t>
      </w:r>
      <w:r w:rsidR="00D8447F" w:rsidRPr="00173504">
        <w:rPr>
          <w:rFonts w:cs="Arial"/>
        </w:rPr>
        <w:t xml:space="preserve">will contact you by </w:t>
      </w:r>
      <w:r w:rsidR="00D8447F">
        <w:rPr>
          <w:rFonts w:cs="Arial"/>
        </w:rPr>
        <w:t xml:space="preserve">methods such as </w:t>
      </w:r>
      <w:r w:rsidR="00D8447F"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4E3C7280" w:rsidR="00D8447F" w:rsidRDefault="00D8447F" w:rsidP="00D8447F">
      <w:pPr>
        <w:rPr>
          <w:rFonts w:cs="Arial"/>
        </w:rPr>
      </w:pPr>
      <w:r w:rsidRPr="00173504">
        <w:rPr>
          <w:rFonts w:cs="Arial"/>
        </w:rPr>
        <w:t xml:space="preserve">To reduce the possibility of emails </w:t>
      </w:r>
      <w:r w:rsidR="00F3052E">
        <w:rPr>
          <w:rFonts w:cs="Arial"/>
        </w:rPr>
        <w:t>to us</w:t>
      </w:r>
      <w:r w:rsidRPr="00173504">
        <w:rPr>
          <w:rFonts w:cs="Arial"/>
        </w:rPr>
        <w:t xml:space="preserve">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1ABA2E" w14:textId="75B49721" w:rsidR="00F3052E" w:rsidRDefault="00F3052E" w:rsidP="00D8447F">
      <w:pPr>
        <w:rPr>
          <w:rFonts w:cs="Arial"/>
        </w:rPr>
      </w:pPr>
    </w:p>
    <w:p w14:paraId="130E0BBD" w14:textId="77777777" w:rsidR="00F3052E" w:rsidRPr="00F57F2F" w:rsidRDefault="00F3052E" w:rsidP="00D8447F">
      <w:pPr>
        <w:rPr>
          <w:rFonts w:cs="Arial"/>
          <w:color w:val="0000FF"/>
          <w:u w:val="single"/>
        </w:rPr>
      </w:pP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7C4F3F96" w14:textId="635290E0" w:rsidR="003E2F1B" w:rsidRPr="003E2F1B" w:rsidRDefault="003E2F1B" w:rsidP="00F3052E">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the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F3052E" w:rsidRPr="001762B0">
          <w:rPr>
            <w:rStyle w:val="Hyperlink"/>
            <w:rFonts w:ascii="Arial" w:eastAsia="Times New Roman" w:hAnsi="Arial" w:cs="Arial"/>
            <w:sz w:val="20"/>
            <w:szCs w:val="20"/>
          </w:rPr>
          <w:t>ciara.oneill11@hse.ie</w:t>
        </w:r>
      </w:hyperlink>
    </w:p>
    <w:p w14:paraId="7AB5A578" w14:textId="070FA185" w:rsidR="00F43E23"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w:t>
      </w:r>
      <w:r w:rsidR="00F43E23">
        <w:rPr>
          <w:rFonts w:ascii="Arial" w:eastAsia="Times New Roman" w:hAnsi="Arial" w:cs="Arial"/>
          <w:sz w:val="20"/>
          <w:szCs w:val="20"/>
        </w:rPr>
        <w:t xml:space="preserve">ection on the Job </w:t>
      </w:r>
      <w:r w:rsidR="00977416">
        <w:rPr>
          <w:rFonts w:ascii="Arial" w:eastAsia="Times New Roman" w:hAnsi="Arial" w:cs="Arial"/>
          <w:sz w:val="20"/>
          <w:szCs w:val="20"/>
        </w:rPr>
        <w:t>Specification</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6F6A8C62" w14:textId="70DDAEFF" w:rsidR="00B33E19" w:rsidRPr="00CF091D" w:rsidRDefault="00B33E19" w:rsidP="00B33E19">
      <w:pPr>
        <w:pStyle w:val="TableParagraph"/>
        <w:ind w:left="0"/>
        <w:rPr>
          <w:b/>
          <w:sz w:val="20"/>
          <w:szCs w:val="20"/>
        </w:rPr>
      </w:pPr>
      <w:r w:rsidRPr="00CF091D">
        <w:rPr>
          <w:b/>
          <w:sz w:val="20"/>
          <w:szCs w:val="20"/>
        </w:rPr>
        <w:t xml:space="preserve">(a) Eligible applicants will be those who on the closing date for the competition: </w:t>
      </w:r>
    </w:p>
    <w:p w14:paraId="659875EC" w14:textId="77777777" w:rsidR="00B33E19" w:rsidRPr="00CF091D" w:rsidRDefault="00B33E19" w:rsidP="00B33E19">
      <w:pPr>
        <w:pStyle w:val="TableParagraph"/>
        <w:ind w:left="0"/>
        <w:rPr>
          <w:b/>
          <w:sz w:val="20"/>
          <w:szCs w:val="20"/>
        </w:rPr>
      </w:pPr>
    </w:p>
    <w:p w14:paraId="24F0D559" w14:textId="77777777" w:rsidR="00B33E19" w:rsidRPr="00CF091D" w:rsidRDefault="00B33E19" w:rsidP="00B33E19">
      <w:pPr>
        <w:ind w:left="612"/>
        <w:contextualSpacing/>
        <w:jc w:val="both"/>
        <w:rPr>
          <w:rFonts w:cs="Arial"/>
        </w:rPr>
      </w:pPr>
      <w:r w:rsidRPr="00CF091D">
        <w:rPr>
          <w:rFonts w:cs="Arial"/>
        </w:rPr>
        <w:t>Have satisfactory experience as a clerical officer in the HSE, TUSLA, other statutory health agencies, or a body which provides services on behalf of the HSE under Section 38 of the Health Act 2004</w:t>
      </w:r>
    </w:p>
    <w:p w14:paraId="46357F6A" w14:textId="77777777" w:rsidR="00B33E19" w:rsidRPr="00CF091D" w:rsidRDefault="00B33E19" w:rsidP="00B33E19">
      <w:pPr>
        <w:ind w:left="612"/>
        <w:contextualSpacing/>
        <w:jc w:val="both"/>
        <w:rPr>
          <w:rFonts w:cs="Arial"/>
          <w:sz w:val="14"/>
        </w:rPr>
      </w:pPr>
    </w:p>
    <w:p w14:paraId="0D65D54F" w14:textId="77777777" w:rsidR="00B33E19" w:rsidRPr="00CF091D" w:rsidRDefault="00B33E19" w:rsidP="00B33E19">
      <w:pPr>
        <w:ind w:left="612"/>
        <w:contextualSpacing/>
        <w:jc w:val="center"/>
        <w:rPr>
          <w:rFonts w:cs="Arial"/>
        </w:rPr>
      </w:pPr>
      <w:r w:rsidRPr="00CF091D">
        <w:rPr>
          <w:rFonts w:cs="Arial"/>
        </w:rPr>
        <w:t>Or</w:t>
      </w:r>
    </w:p>
    <w:p w14:paraId="16B4FC56" w14:textId="77777777" w:rsidR="00B33E19" w:rsidRPr="00CF091D" w:rsidRDefault="00B33E19" w:rsidP="00B33E19">
      <w:pPr>
        <w:ind w:left="612"/>
        <w:contextualSpacing/>
        <w:jc w:val="both"/>
        <w:rPr>
          <w:rFonts w:cs="Arial"/>
          <w:sz w:val="14"/>
        </w:rPr>
      </w:pPr>
    </w:p>
    <w:p w14:paraId="38413168" w14:textId="77777777" w:rsidR="00B33E19" w:rsidRPr="00CF091D" w:rsidRDefault="00B33E19" w:rsidP="00B33E19">
      <w:pPr>
        <w:ind w:left="612"/>
        <w:contextualSpacing/>
        <w:jc w:val="both"/>
        <w:rPr>
          <w:rFonts w:cs="Arial"/>
        </w:rPr>
      </w:pPr>
      <w:r w:rsidRPr="00CF091D">
        <w:rPr>
          <w:rFonts w:cs="Arial"/>
        </w:rPr>
        <w:t>Have obtained a pass (Grade D) in at least five subjects from the approved list of subjects in the Department of Education Leaving Certificate Examination, including Mathematics and English or Irish</w:t>
      </w:r>
      <w:r w:rsidRPr="00CF091D">
        <w:rPr>
          <w:rFonts w:cs="Arial"/>
          <w:vertAlign w:val="superscript"/>
        </w:rPr>
        <w:t>1</w:t>
      </w:r>
      <w:r w:rsidRPr="00CF091D">
        <w:rPr>
          <w:rFonts w:cs="Arial"/>
        </w:rPr>
        <w:t>.  Candidates should have obtained at least Grade C on higher level papers in three subjects in that examination.</w:t>
      </w:r>
    </w:p>
    <w:p w14:paraId="3811252B" w14:textId="77777777" w:rsidR="00B33E19" w:rsidRPr="00CF091D" w:rsidRDefault="00B33E19" w:rsidP="00B33E19">
      <w:pPr>
        <w:ind w:left="612"/>
        <w:contextualSpacing/>
        <w:jc w:val="both"/>
        <w:rPr>
          <w:rFonts w:cs="Arial"/>
          <w:sz w:val="14"/>
        </w:rPr>
      </w:pPr>
    </w:p>
    <w:p w14:paraId="04CBB9EB" w14:textId="77777777" w:rsidR="00B33E19" w:rsidRPr="00CF091D" w:rsidRDefault="00B33E19" w:rsidP="00B33E19">
      <w:pPr>
        <w:ind w:left="612"/>
        <w:contextualSpacing/>
        <w:jc w:val="center"/>
        <w:rPr>
          <w:rFonts w:cs="Arial"/>
        </w:rPr>
      </w:pPr>
      <w:r w:rsidRPr="00CF091D">
        <w:rPr>
          <w:rFonts w:cs="Arial"/>
        </w:rPr>
        <w:t>Or</w:t>
      </w:r>
    </w:p>
    <w:p w14:paraId="16A810F0" w14:textId="77777777" w:rsidR="00B33E19" w:rsidRPr="00CF091D" w:rsidRDefault="00B33E19" w:rsidP="00B33E19">
      <w:pPr>
        <w:ind w:left="612"/>
        <w:contextualSpacing/>
        <w:jc w:val="both"/>
        <w:rPr>
          <w:rFonts w:cs="Arial"/>
          <w:sz w:val="14"/>
        </w:rPr>
      </w:pPr>
    </w:p>
    <w:p w14:paraId="489E933D" w14:textId="77777777" w:rsidR="00B33E19" w:rsidRPr="00CF091D" w:rsidRDefault="00B33E19" w:rsidP="00B33E19">
      <w:pPr>
        <w:ind w:left="612"/>
        <w:contextualSpacing/>
        <w:rPr>
          <w:rFonts w:cs="Arial"/>
          <w:sz w:val="14"/>
        </w:rPr>
      </w:pPr>
      <w:r w:rsidRPr="00CF091D">
        <w:rPr>
          <w:rFonts w:cs="Arial"/>
        </w:rPr>
        <w:t>Have completed a relevant examination at a comparable standard in any equivalent examination in another jurisdiction.</w:t>
      </w:r>
      <w:r w:rsidRPr="00CF091D">
        <w:rPr>
          <w:rFonts w:cs="Arial"/>
        </w:rPr>
        <w:br/>
      </w:r>
    </w:p>
    <w:p w14:paraId="06837304" w14:textId="77777777" w:rsidR="00B33E19" w:rsidRPr="00CF091D" w:rsidRDefault="00B33E19" w:rsidP="00B33E19">
      <w:pPr>
        <w:ind w:left="612"/>
        <w:contextualSpacing/>
        <w:jc w:val="center"/>
        <w:rPr>
          <w:rFonts w:cs="Arial"/>
        </w:rPr>
      </w:pPr>
      <w:r w:rsidRPr="00CF091D">
        <w:rPr>
          <w:rFonts w:cs="Arial"/>
        </w:rPr>
        <w:t>Or</w:t>
      </w:r>
    </w:p>
    <w:p w14:paraId="7BE00A7C" w14:textId="77777777" w:rsidR="00B33E19" w:rsidRPr="00CF091D" w:rsidRDefault="00B33E19" w:rsidP="00B33E19">
      <w:pPr>
        <w:ind w:left="612"/>
        <w:contextualSpacing/>
        <w:jc w:val="both"/>
        <w:rPr>
          <w:rFonts w:cs="Arial"/>
          <w:sz w:val="14"/>
        </w:rPr>
      </w:pPr>
    </w:p>
    <w:p w14:paraId="5CFF336D" w14:textId="77777777" w:rsidR="00B33E19" w:rsidRPr="00CF091D" w:rsidRDefault="00B33E19" w:rsidP="00B33E19">
      <w:pPr>
        <w:ind w:left="612"/>
        <w:rPr>
          <w:rFonts w:cs="Arial"/>
        </w:rPr>
      </w:pPr>
      <w:r w:rsidRPr="00CF091D">
        <w:rPr>
          <w:rFonts w:cs="Arial"/>
        </w:rPr>
        <w:t>Hold a comparable and relevant third level qualification of at least level 6 on the National Qualifications Framework maintained by Qualifications and Quality Ireland, (QQI).</w:t>
      </w:r>
    </w:p>
    <w:p w14:paraId="4564CA84" w14:textId="77777777" w:rsidR="00B33E19" w:rsidRPr="00CF091D" w:rsidRDefault="00B33E19" w:rsidP="00B33E19">
      <w:pPr>
        <w:ind w:left="612"/>
        <w:contextualSpacing/>
        <w:jc w:val="both"/>
        <w:rPr>
          <w:rFonts w:cs="Arial"/>
        </w:rPr>
      </w:pPr>
    </w:p>
    <w:p w14:paraId="46BA15B3" w14:textId="77777777" w:rsidR="00B33E19" w:rsidRPr="00CF091D" w:rsidRDefault="00B33E19" w:rsidP="00B33E19">
      <w:pPr>
        <w:ind w:left="87"/>
        <w:contextualSpacing/>
        <w:jc w:val="both"/>
        <w:rPr>
          <w:rFonts w:cs="Arial"/>
        </w:rPr>
      </w:pPr>
      <w:r w:rsidRPr="00CF091D">
        <w:rPr>
          <w:rFonts w:cs="Arial"/>
        </w:rPr>
        <w:t>Note</w:t>
      </w:r>
      <w:r w:rsidRPr="00CF091D">
        <w:rPr>
          <w:rFonts w:cs="Arial"/>
          <w:vertAlign w:val="superscript"/>
        </w:rPr>
        <w:t>1</w:t>
      </w:r>
      <w:r w:rsidRPr="00CF091D">
        <w:rPr>
          <w:rFonts w:cs="Arial"/>
        </w:rPr>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6BDF5582" w14:textId="77777777" w:rsidR="00B33E19" w:rsidRPr="00963A98" w:rsidRDefault="00B33E19" w:rsidP="00B33E19">
      <w:pPr>
        <w:ind w:left="523"/>
        <w:contextualSpacing/>
        <w:jc w:val="both"/>
        <w:rPr>
          <w:sz w:val="14"/>
        </w:rPr>
      </w:pPr>
    </w:p>
    <w:p w14:paraId="71E04220" w14:textId="77777777" w:rsidR="00B33E19" w:rsidRPr="00204EB2" w:rsidRDefault="00B33E19" w:rsidP="00B33E19">
      <w:pPr>
        <w:ind w:left="4340"/>
        <w:contextualSpacing/>
      </w:pPr>
      <w:r w:rsidRPr="00204EB2">
        <w:t>And</w:t>
      </w:r>
    </w:p>
    <w:p w14:paraId="4355C707" w14:textId="77777777" w:rsidR="00B33E19" w:rsidRPr="00963A98" w:rsidRDefault="00B33E19" w:rsidP="00B33E19">
      <w:pPr>
        <w:ind w:left="3492"/>
        <w:contextualSpacing/>
        <w:rPr>
          <w:sz w:val="14"/>
        </w:rPr>
      </w:pPr>
    </w:p>
    <w:p w14:paraId="4CC125B1" w14:textId="77777777" w:rsidR="00B33E19" w:rsidRPr="00405CCD" w:rsidRDefault="00B33E19" w:rsidP="00B33E19">
      <w:pPr>
        <w:pStyle w:val="ListParagraph"/>
        <w:numPr>
          <w:ilvl w:val="0"/>
          <w:numId w:val="28"/>
        </w:numPr>
        <w:ind w:left="612"/>
        <w:contextualSpacing w:val="0"/>
      </w:pPr>
      <w:r w:rsidRPr="00CF091D">
        <w:rPr>
          <w:rFonts w:ascii="Arial" w:hAnsi="Arial" w:cs="Arial"/>
        </w:rPr>
        <w:t>Candidates must possess</w:t>
      </w:r>
      <w:r>
        <w:rPr>
          <w:rFonts w:ascii="Arial" w:hAnsi="Arial" w:cs="Arial"/>
        </w:rPr>
        <w:t xml:space="preserve"> </w:t>
      </w:r>
      <w:r w:rsidRPr="00405CCD">
        <w:t xml:space="preserve">the requisite knowledge and ability, including a high standard of suitability, for the proper discharge of the office. </w:t>
      </w:r>
    </w:p>
    <w:p w14:paraId="28CFE273" w14:textId="77777777" w:rsidR="00B33E19" w:rsidRPr="00CF091D" w:rsidRDefault="00B33E19" w:rsidP="00B33E19">
      <w:pPr>
        <w:pStyle w:val="ListParagraph"/>
        <w:ind w:left="612"/>
        <w:rPr>
          <w:rFonts w:ascii="Arial" w:hAnsi="Arial" w:cs="Arial"/>
        </w:rPr>
      </w:pPr>
    </w:p>
    <w:p w14:paraId="4A2F25E0" w14:textId="77777777" w:rsidR="00B33E19" w:rsidRPr="00204EB2" w:rsidRDefault="00B33E19" w:rsidP="00B33E19">
      <w:pPr>
        <w:ind w:left="87"/>
        <w:jc w:val="both"/>
        <w:rPr>
          <w:b/>
        </w:rPr>
      </w:pPr>
      <w:r w:rsidRPr="00204EB2">
        <w:rPr>
          <w:b/>
        </w:rPr>
        <w:t>Health</w:t>
      </w:r>
    </w:p>
    <w:p w14:paraId="0DCCE2E3" w14:textId="77777777" w:rsidR="00B33E19" w:rsidRPr="00204EB2" w:rsidRDefault="00B33E19" w:rsidP="00B33E19">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28D025" w14:textId="77777777" w:rsidR="00B33E19" w:rsidRPr="00204EB2" w:rsidRDefault="00B33E19" w:rsidP="00B33E19">
      <w:pPr>
        <w:ind w:left="87"/>
        <w:jc w:val="both"/>
      </w:pPr>
    </w:p>
    <w:p w14:paraId="20C5DF54" w14:textId="77777777" w:rsidR="00B33E19" w:rsidRPr="00204EB2" w:rsidRDefault="00B33E19" w:rsidP="00B33E19">
      <w:pPr>
        <w:ind w:left="87" w:right="-766"/>
        <w:jc w:val="both"/>
        <w:rPr>
          <w:iCs/>
        </w:rPr>
      </w:pPr>
      <w:r w:rsidRPr="00204EB2">
        <w:rPr>
          <w:b/>
          <w:bCs/>
        </w:rPr>
        <w:t>Character</w:t>
      </w:r>
    </w:p>
    <w:p w14:paraId="621562B8" w14:textId="77777777" w:rsidR="00B33E19" w:rsidRPr="00204EB2" w:rsidRDefault="00B33E19" w:rsidP="00B33E19">
      <w:pPr>
        <w:ind w:left="87" w:right="-766"/>
        <w:jc w:val="both"/>
      </w:pPr>
      <w:r w:rsidRPr="00204EB2">
        <w:t>Each candidate for and any person holding the office must be of good character.</w:t>
      </w:r>
    </w:p>
    <w:p w14:paraId="69791870" w14:textId="77777777" w:rsidR="00B33E19" w:rsidRPr="00E17886" w:rsidRDefault="00B33E19" w:rsidP="00B33E19">
      <w:pPr>
        <w:pStyle w:val="TableParagraph"/>
        <w:spacing w:before="3"/>
        <w:ind w:left="108"/>
        <w:rPr>
          <w:sz w:val="20"/>
          <w:szCs w:val="20"/>
        </w:rPr>
      </w:pPr>
    </w:p>
    <w:p w14:paraId="65AB7A98" w14:textId="77777777" w:rsidR="00B33E19" w:rsidRPr="00E17886" w:rsidRDefault="00B33E19" w:rsidP="00B33E19">
      <w:pPr>
        <w:rPr>
          <w:bCs/>
          <w:iCs/>
          <w:shd w:val="clear" w:color="auto" w:fill="FFFFFF"/>
        </w:rPr>
      </w:pPr>
      <w:r w:rsidRPr="00E17886">
        <w:rPr>
          <w:bCs/>
          <w:iCs/>
          <w:shd w:val="clear" w:color="auto" w:fill="FFFFFF"/>
        </w:rPr>
        <w:t>* A list of ‘other statutory health agencies’ can be found:</w:t>
      </w:r>
    </w:p>
    <w:p w14:paraId="6826A4A6" w14:textId="7E8B075C" w:rsidR="00F46E24" w:rsidRDefault="00B87114" w:rsidP="00B33E19">
      <w:pPr>
        <w:rPr>
          <w:rFonts w:cs="Arial"/>
          <w:b/>
          <w:bCs/>
          <w:iCs/>
          <w:color w:val="FF0000"/>
        </w:rPr>
      </w:pPr>
      <w:hyperlink r:id="rId19" w:history="1">
        <w:r w:rsidR="00B33E19"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F0C6F93" w14:textId="2704EAB1" w:rsidR="00F46E24" w:rsidRPr="00B33E19" w:rsidRDefault="00B33E19" w:rsidP="006B269C">
      <w:pPr>
        <w:rPr>
          <w:rFonts w:cs="Arial"/>
          <w:b/>
          <w:bCs/>
          <w:iCs/>
        </w:rPr>
      </w:pPr>
      <w:r w:rsidRPr="004C2869">
        <w:rPr>
          <w:rFonts w:cs="Arial"/>
          <w:b/>
          <w:bCs/>
          <w:iCs/>
          <w:highlight w:val="yellow"/>
        </w:rPr>
        <w:t>Post Specific Requirements</w:t>
      </w:r>
    </w:p>
    <w:p w14:paraId="5B211E36" w14:textId="77777777" w:rsidR="00F46E24" w:rsidRDefault="00F46E24" w:rsidP="006B269C">
      <w:pPr>
        <w:rPr>
          <w:rFonts w:cs="Arial"/>
          <w:b/>
          <w:bCs/>
          <w:iCs/>
          <w:color w:val="FF0000"/>
        </w:rPr>
      </w:pPr>
    </w:p>
    <w:p w14:paraId="188D5C11" w14:textId="77777777" w:rsidR="00476E83" w:rsidRPr="00BD2DBA" w:rsidRDefault="00476E83" w:rsidP="00476E83">
      <w:pPr>
        <w:pStyle w:val="ListParagraph"/>
        <w:numPr>
          <w:ilvl w:val="0"/>
          <w:numId w:val="33"/>
        </w:numPr>
        <w:rPr>
          <w:rFonts w:ascii="Arial" w:hAnsi="Arial" w:cs="Arial"/>
          <w:iCs/>
        </w:rPr>
      </w:pPr>
      <w:r w:rsidRPr="00BD2DBA">
        <w:rPr>
          <w:rFonts w:ascii="Arial" w:hAnsi="Arial" w:cs="Arial"/>
          <w:iCs/>
        </w:rPr>
        <w:t>Experience delivering training to healthcare staff (medical staff, nursing staff and health and social care professionals).</w:t>
      </w:r>
    </w:p>
    <w:p w14:paraId="0211C090" w14:textId="77777777" w:rsidR="00476E83" w:rsidRPr="00BD2DBA" w:rsidRDefault="00476E83" w:rsidP="00476E83">
      <w:pPr>
        <w:pStyle w:val="ListParagraph"/>
        <w:numPr>
          <w:ilvl w:val="0"/>
          <w:numId w:val="33"/>
        </w:numPr>
        <w:rPr>
          <w:rFonts w:ascii="Arial" w:hAnsi="Arial" w:cs="Arial"/>
          <w:iCs/>
        </w:rPr>
      </w:pPr>
      <w:r w:rsidRPr="00BD2DBA">
        <w:rPr>
          <w:rFonts w:ascii="Arial" w:hAnsi="Arial" w:cs="Arial"/>
        </w:rPr>
        <w:t xml:space="preserve">Relevant experience in the design and development of training programmes for </w:t>
      </w:r>
      <w:r w:rsidRPr="00BD2DBA">
        <w:rPr>
          <w:rFonts w:ascii="Arial" w:hAnsi="Arial" w:cs="Arial"/>
          <w:iCs/>
        </w:rPr>
        <w:t>healthcare staff (medical staff, nursing staff and health and social care professionals).</w:t>
      </w:r>
    </w:p>
    <w:p w14:paraId="7E14F341" w14:textId="77777777" w:rsidR="00476E83" w:rsidRPr="00BD2DBA" w:rsidRDefault="00476E83" w:rsidP="00476E83">
      <w:pPr>
        <w:pStyle w:val="ListParagraph"/>
        <w:numPr>
          <w:ilvl w:val="0"/>
          <w:numId w:val="33"/>
        </w:numPr>
        <w:rPr>
          <w:rFonts w:ascii="Arial" w:hAnsi="Arial" w:cs="Arial"/>
          <w:iCs/>
        </w:rPr>
      </w:pPr>
      <w:r w:rsidRPr="00BD2DBA">
        <w:rPr>
          <w:rFonts w:ascii="Arial" w:hAnsi="Arial" w:cs="Arial"/>
        </w:rPr>
        <w:t xml:space="preserve">Experience conducting training needs analysis and developing training programmes to address identified learning needs for </w:t>
      </w:r>
      <w:r w:rsidRPr="00BD2DBA">
        <w:rPr>
          <w:rFonts w:ascii="Arial" w:hAnsi="Arial" w:cs="Arial"/>
          <w:iCs/>
        </w:rPr>
        <w:t>healthcare staff (medical staff, nursing staff and health and social care professionals).</w:t>
      </w:r>
    </w:p>
    <w:p w14:paraId="04C5057F" w14:textId="77777777" w:rsidR="00476E83" w:rsidRPr="00BD2DBA" w:rsidRDefault="00476E83" w:rsidP="00476E83">
      <w:pPr>
        <w:pStyle w:val="ListParagraph"/>
        <w:numPr>
          <w:ilvl w:val="0"/>
          <w:numId w:val="33"/>
        </w:numPr>
        <w:rPr>
          <w:rFonts w:ascii="Arial" w:hAnsi="Arial" w:cs="Arial"/>
          <w:iCs/>
        </w:rPr>
      </w:pPr>
      <w:r w:rsidRPr="00BD2DBA">
        <w:rPr>
          <w:rFonts w:ascii="Arial" w:hAnsi="Arial" w:cs="Arial"/>
          <w:iCs/>
        </w:rPr>
        <w:t>A strong understanding of patient-centred communication and the importance of effective communication in healthcare settings</w:t>
      </w:r>
    </w:p>
    <w:p w14:paraId="71DCBBB2" w14:textId="77777777" w:rsidR="00F46E24" w:rsidRPr="00F43E23" w:rsidRDefault="00F46E24" w:rsidP="006B269C">
      <w:pPr>
        <w:rPr>
          <w:rFonts w:ascii="Times New Roman" w:hAnsi="Times New Roman"/>
          <w:b/>
          <w:bCs/>
          <w:iCs/>
          <w:sz w:val="22"/>
          <w:szCs w:val="22"/>
        </w:rPr>
      </w:pPr>
    </w:p>
    <w:p w14:paraId="3C7D90FB" w14:textId="77777777" w:rsidR="00F46E24" w:rsidRPr="00977416" w:rsidRDefault="00F46E24" w:rsidP="006B269C">
      <w:pPr>
        <w:rPr>
          <w:rFonts w:cs="Arial"/>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056706AD" w14:textId="567D581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B33E19">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B33E19">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B33E19">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B33E19">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B33E19">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B87114"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B87114"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B87114"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B87114"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233201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3F677AD7" w:rsidR="00CA4FC3" w:rsidRPr="00F3052E" w:rsidRDefault="00476E83" w:rsidP="00F3052E">
    <w:pPr>
      <w:rPr>
        <w:rFonts w:cs="Arial"/>
        <w:b/>
        <w:iCs/>
      </w:rPr>
    </w:pPr>
    <w:r>
      <w:rPr>
        <w:rFonts w:cs="Arial"/>
        <w:iCs/>
      </w:rPr>
      <w:t>Grade VII Training Officer NHCP</w:t>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8D331C"/>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363B6A"/>
    <w:multiLevelType w:val="hybridMultilevel"/>
    <w:tmpl w:val="11ECCE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23E61BE"/>
    <w:multiLevelType w:val="hybridMultilevel"/>
    <w:tmpl w:val="092C58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B146911"/>
    <w:multiLevelType w:val="hybridMultilevel"/>
    <w:tmpl w:val="DE6098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DE80DD6"/>
    <w:multiLevelType w:val="hybridMultilevel"/>
    <w:tmpl w:val="0004D350"/>
    <w:lvl w:ilvl="0" w:tplc="18090001">
      <w:start w:val="1"/>
      <w:numFmt w:val="bullet"/>
      <w:lvlText w:val=""/>
      <w:lvlJc w:val="left"/>
      <w:pPr>
        <w:tabs>
          <w:tab w:val="num" w:pos="0"/>
        </w:tabs>
        <w:ind w:left="0" w:hanging="360"/>
      </w:pPr>
      <w:rPr>
        <w:rFonts w:ascii="Symbol" w:hAnsi="Symbol"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9"/>
  </w:num>
  <w:num w:numId="3">
    <w:abstractNumId w:val="8"/>
  </w:num>
  <w:num w:numId="4">
    <w:abstractNumId w:val="1"/>
  </w:num>
  <w:num w:numId="5">
    <w:abstractNumId w:val="23"/>
  </w:num>
  <w:num w:numId="6">
    <w:abstractNumId w:val="25"/>
  </w:num>
  <w:num w:numId="7">
    <w:abstractNumId w:val="10"/>
  </w:num>
  <w:num w:numId="8">
    <w:abstractNumId w:val="22"/>
  </w:num>
  <w:num w:numId="9">
    <w:abstractNumId w:val="4"/>
  </w:num>
  <w:num w:numId="10">
    <w:abstractNumId w:val="11"/>
  </w:num>
  <w:num w:numId="11">
    <w:abstractNumId w:val="7"/>
  </w:num>
  <w:num w:numId="12">
    <w:abstractNumId w:val="24"/>
  </w:num>
  <w:num w:numId="13">
    <w:abstractNumId w:val="20"/>
  </w:num>
  <w:num w:numId="14">
    <w:abstractNumId w:val="29"/>
  </w:num>
  <w:num w:numId="15">
    <w:abstractNumId w:val="6"/>
  </w:num>
  <w:num w:numId="16">
    <w:abstractNumId w:val="16"/>
  </w:num>
  <w:num w:numId="17">
    <w:abstractNumId w:val="1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26"/>
  </w:num>
  <w:num w:numId="22">
    <w:abstractNumId w:val="1"/>
  </w:num>
  <w:num w:numId="23">
    <w:abstractNumId w:val="0"/>
  </w:num>
  <w:num w:numId="24">
    <w:abstractNumId w:val="5"/>
  </w:num>
  <w:num w:numId="25">
    <w:abstractNumId w:val="9"/>
  </w:num>
  <w:num w:numId="26">
    <w:abstractNumId w:val="23"/>
  </w:num>
  <w:num w:numId="27">
    <w:abstractNumId w:val="2"/>
  </w:num>
  <w:num w:numId="28">
    <w:abstractNumId w:val="17"/>
  </w:num>
  <w:num w:numId="29">
    <w:abstractNumId w:val="14"/>
  </w:num>
  <w:num w:numId="30">
    <w:abstractNumId w:val="18"/>
  </w:num>
  <w:num w:numId="31">
    <w:abstractNumId w:val="3"/>
  </w:num>
  <w:num w:numId="32">
    <w:abstractNumId w:val="21"/>
  </w:num>
  <w:num w:numId="33">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558D"/>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645A9"/>
    <w:rsid w:val="002805AA"/>
    <w:rsid w:val="002807A0"/>
    <w:rsid w:val="00285FB9"/>
    <w:rsid w:val="00287E27"/>
    <w:rsid w:val="00290577"/>
    <w:rsid w:val="00291575"/>
    <w:rsid w:val="00291ECB"/>
    <w:rsid w:val="00296D03"/>
    <w:rsid w:val="002A141E"/>
    <w:rsid w:val="002A7469"/>
    <w:rsid w:val="002A7753"/>
    <w:rsid w:val="002B36E2"/>
    <w:rsid w:val="002C7DF6"/>
    <w:rsid w:val="002D2E75"/>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6B90"/>
    <w:rsid w:val="00450960"/>
    <w:rsid w:val="00460037"/>
    <w:rsid w:val="00462A0A"/>
    <w:rsid w:val="0047429C"/>
    <w:rsid w:val="00476E83"/>
    <w:rsid w:val="00476F64"/>
    <w:rsid w:val="0048138C"/>
    <w:rsid w:val="00481743"/>
    <w:rsid w:val="00484E14"/>
    <w:rsid w:val="00485D9C"/>
    <w:rsid w:val="004A431B"/>
    <w:rsid w:val="004B3601"/>
    <w:rsid w:val="004C189E"/>
    <w:rsid w:val="004C2869"/>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151A2"/>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5ABD"/>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3F37"/>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77416"/>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33E19"/>
    <w:rsid w:val="00B41848"/>
    <w:rsid w:val="00B4413B"/>
    <w:rsid w:val="00B467DE"/>
    <w:rsid w:val="00B54673"/>
    <w:rsid w:val="00B63B83"/>
    <w:rsid w:val="00B80353"/>
    <w:rsid w:val="00B86CD1"/>
    <w:rsid w:val="00B87114"/>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84C23"/>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052E"/>
    <w:rsid w:val="00F32AC6"/>
    <w:rsid w:val="00F33685"/>
    <w:rsid w:val="00F350F5"/>
    <w:rsid w:val="00F37687"/>
    <w:rsid w:val="00F43E23"/>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6385"/>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33E19"/>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ciara.oneill11@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Ciara.oneill11@hse.ie" TargetMode="External"/><Relationship Id="rId14" Type="http://schemas.openxmlformats.org/officeDocument/2006/relationships/hyperlink" Target="mailto:ciara.oneill1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F719B-920A-49A4-8E6A-66167E87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5734</Words>
  <Characters>31419</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37079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Ciara ONeill</cp:lastModifiedBy>
  <cp:revision>12</cp:revision>
  <cp:lastPrinted>2020-03-25T10:41:00Z</cp:lastPrinted>
  <dcterms:created xsi:type="dcterms:W3CDTF">2025-12-29T13:43:00Z</dcterms:created>
  <dcterms:modified xsi:type="dcterms:W3CDTF">2026-03-11T14:56:00Z</dcterms:modified>
</cp:coreProperties>
</file>