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087751" w:rsidRDefault="00087751" w:rsidP="00B8125F">
                            <w:pPr>
                              <w:pStyle w:val="Contacts12"/>
                              <w:spacing w:after="0"/>
                            </w:pPr>
                            <w:bookmarkStart w:id="0" w:name="_Hlk190784055"/>
                            <w:r>
                              <w:t>HR/ER Department,                        Business Operations,</w:t>
                            </w:r>
                            <w:r>
                              <w:br/>
                            </w:r>
                            <w:r w:rsidRPr="00DF06DD">
                              <w:t>Technology and Transformation</w:t>
                            </w:r>
                          </w:p>
                          <w:p w14:paraId="066528B3" w14:textId="77777777" w:rsidR="00087751" w:rsidRDefault="00087751" w:rsidP="00B8125F">
                            <w:pPr>
                              <w:pStyle w:val="Contacts12"/>
                              <w:spacing w:after="0"/>
                            </w:pPr>
                          </w:p>
                          <w:p w14:paraId="71D71C70" w14:textId="77777777" w:rsidR="00087751" w:rsidRDefault="00087751"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087751" w:rsidRDefault="00087751" w:rsidP="00B8125F">
                            <w:pPr>
                              <w:pStyle w:val="Contacts10"/>
                              <w:spacing w:after="0"/>
                              <w:rPr>
                                <w:rFonts w:cs="Arial"/>
                              </w:rPr>
                            </w:pPr>
                            <w:r>
                              <w:rPr>
                                <w:rFonts w:eastAsia="Calibri" w:cs="Arial"/>
                                <w:lang w:val="en-IE"/>
                              </w:rPr>
                              <w:t>Dublin 8, D08 W2A8</w:t>
                            </w:r>
                          </w:p>
                          <w:bookmarkEnd w:id="0"/>
                          <w:p w14:paraId="73CC1CD2" w14:textId="77777777" w:rsidR="00087751" w:rsidRDefault="00087751"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087751" w:rsidRDefault="00087751" w:rsidP="00B8125F">
                      <w:pPr>
                        <w:pStyle w:val="Contacts12"/>
                        <w:spacing w:after="0"/>
                      </w:pPr>
                      <w:bookmarkStart w:id="1" w:name="_Hlk190784055"/>
                      <w:r>
                        <w:t>HR/ER Department,                        Business Operations,</w:t>
                      </w:r>
                      <w:r>
                        <w:br/>
                      </w:r>
                      <w:r w:rsidRPr="00DF06DD">
                        <w:t>Technology and Transformation</w:t>
                      </w:r>
                    </w:p>
                    <w:p w14:paraId="066528B3" w14:textId="77777777" w:rsidR="00087751" w:rsidRDefault="00087751" w:rsidP="00B8125F">
                      <w:pPr>
                        <w:pStyle w:val="Contacts12"/>
                        <w:spacing w:after="0"/>
                      </w:pPr>
                    </w:p>
                    <w:p w14:paraId="71D71C70" w14:textId="77777777" w:rsidR="00087751" w:rsidRDefault="00087751"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087751" w:rsidRDefault="00087751" w:rsidP="00B8125F">
                      <w:pPr>
                        <w:pStyle w:val="Contacts10"/>
                        <w:spacing w:after="0"/>
                        <w:rPr>
                          <w:rFonts w:cs="Arial"/>
                        </w:rPr>
                      </w:pPr>
                      <w:r>
                        <w:rPr>
                          <w:rFonts w:eastAsia="Calibri" w:cs="Arial"/>
                          <w:lang w:val="en-IE"/>
                        </w:rPr>
                        <w:t>Dublin 8, D08 W2A8</w:t>
                      </w:r>
                    </w:p>
                    <w:bookmarkEnd w:id="1"/>
                    <w:p w14:paraId="73CC1CD2" w14:textId="77777777" w:rsidR="00087751" w:rsidRDefault="00087751"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087751" w:rsidRDefault="00087751" w:rsidP="00B8125F">
                            <w:pPr>
                              <w:pStyle w:val="Contacts12"/>
                              <w:spacing w:after="0"/>
                            </w:pPr>
                            <w:r>
                              <w:t xml:space="preserve">Rannóg AD/CF </w:t>
                            </w:r>
                          </w:p>
                          <w:p w14:paraId="41555E9C" w14:textId="77777777" w:rsidR="00087751" w:rsidRDefault="00087751" w:rsidP="00B8125F">
                            <w:pPr>
                              <w:pStyle w:val="Contacts12"/>
                              <w:spacing w:after="0"/>
                            </w:pPr>
                            <w:r>
                              <w:t>Oibríochtaí Gnó</w:t>
                            </w:r>
                          </w:p>
                          <w:p w14:paraId="031B6DC7" w14:textId="77777777" w:rsidR="00087751" w:rsidRDefault="00087751" w:rsidP="00B8125F">
                            <w:pPr>
                              <w:pStyle w:val="Contacts12"/>
                              <w:spacing w:after="0"/>
                              <w:rPr>
                                <w:b w:val="0"/>
                                <w:bCs/>
                              </w:rPr>
                            </w:pPr>
                            <w:r>
                              <w:rPr>
                                <w:b w:val="0"/>
                                <w:bCs/>
                              </w:rPr>
                              <w:t>Teicneolaíocht agus Trasfhoirmiú</w:t>
                            </w:r>
                          </w:p>
                          <w:p w14:paraId="4E4F1C5F" w14:textId="77777777" w:rsidR="00087751" w:rsidRDefault="00087751" w:rsidP="00B8125F">
                            <w:pPr>
                              <w:pStyle w:val="Contacts12"/>
                              <w:spacing w:after="0"/>
                              <w:rPr>
                                <w:b w:val="0"/>
                              </w:rPr>
                            </w:pPr>
                          </w:p>
                          <w:p w14:paraId="634980C3" w14:textId="77777777" w:rsidR="001D1FE2" w:rsidRDefault="00087751" w:rsidP="00B8125F">
                            <w:pPr>
                              <w:pStyle w:val="Contacts10"/>
                            </w:pPr>
                            <w:r>
                              <w:t>FSS, Ospidéal Dr. Steevens</w:t>
                            </w:r>
                          </w:p>
                          <w:p w14:paraId="4C004161" w14:textId="4DCD97E8" w:rsidR="00087751" w:rsidRPr="00015261" w:rsidRDefault="00087751" w:rsidP="00B8125F">
                            <w:pPr>
                              <w:pStyle w:val="Contacts10"/>
                              <w:rPr>
                                <w:lang w:val="en-IE"/>
                              </w:rPr>
                            </w:pPr>
                            <w:r>
                              <w:t>Baile Átha Cliath 8, D08 W2A8</w:t>
                            </w:r>
                          </w:p>
                          <w:p w14:paraId="40D9010D" w14:textId="77777777" w:rsidR="00087751" w:rsidRDefault="00087751"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087751" w:rsidRDefault="00087751" w:rsidP="00B8125F">
                      <w:pPr>
                        <w:pStyle w:val="Contacts12"/>
                        <w:spacing w:after="0"/>
                      </w:pPr>
                      <w:r>
                        <w:t xml:space="preserve">Rannóg AD/CF </w:t>
                      </w:r>
                    </w:p>
                    <w:p w14:paraId="41555E9C" w14:textId="77777777" w:rsidR="00087751" w:rsidRDefault="00087751" w:rsidP="00B8125F">
                      <w:pPr>
                        <w:pStyle w:val="Contacts12"/>
                        <w:spacing w:after="0"/>
                      </w:pPr>
                      <w:r>
                        <w:t>Oibríochtaí Gnó</w:t>
                      </w:r>
                    </w:p>
                    <w:p w14:paraId="031B6DC7" w14:textId="77777777" w:rsidR="00087751" w:rsidRDefault="00087751" w:rsidP="00B8125F">
                      <w:pPr>
                        <w:pStyle w:val="Contacts12"/>
                        <w:spacing w:after="0"/>
                        <w:rPr>
                          <w:b w:val="0"/>
                          <w:bCs/>
                        </w:rPr>
                      </w:pPr>
                      <w:r>
                        <w:rPr>
                          <w:b w:val="0"/>
                          <w:bCs/>
                        </w:rPr>
                        <w:t>Teicneolaíocht agus Trasfhoirmiú</w:t>
                      </w:r>
                    </w:p>
                    <w:p w14:paraId="4E4F1C5F" w14:textId="77777777" w:rsidR="00087751" w:rsidRDefault="00087751" w:rsidP="00B8125F">
                      <w:pPr>
                        <w:pStyle w:val="Contacts12"/>
                        <w:spacing w:after="0"/>
                        <w:rPr>
                          <w:b w:val="0"/>
                        </w:rPr>
                      </w:pPr>
                    </w:p>
                    <w:p w14:paraId="634980C3" w14:textId="77777777" w:rsidR="001D1FE2" w:rsidRDefault="00087751" w:rsidP="00B8125F">
                      <w:pPr>
                        <w:pStyle w:val="Contacts10"/>
                      </w:pPr>
                      <w:r>
                        <w:t>FSS, Ospidéal Dr. Steevens</w:t>
                      </w:r>
                    </w:p>
                    <w:p w14:paraId="4C004161" w14:textId="4DCD97E8" w:rsidR="00087751" w:rsidRPr="00015261" w:rsidRDefault="00087751" w:rsidP="00B8125F">
                      <w:pPr>
                        <w:pStyle w:val="Contacts10"/>
                        <w:rPr>
                          <w:lang w:val="en-IE"/>
                        </w:rPr>
                      </w:pPr>
                      <w:r>
                        <w:t>Baile Átha Cliath 8, D08 W2A8</w:t>
                      </w:r>
                    </w:p>
                    <w:p w14:paraId="40D9010D" w14:textId="77777777" w:rsidR="00087751" w:rsidRDefault="00087751"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AB997EF" w14:textId="028EB3EB" w:rsidR="00087751" w:rsidRPr="00090386" w:rsidRDefault="00EF139F" w:rsidP="00087751">
      <w:pPr>
        <w:pStyle w:val="Default"/>
        <w:jc w:val="center"/>
        <w:rPr>
          <w:rFonts w:ascii="Arial" w:eastAsia="Arial" w:hAnsi="Arial" w:cs="Arial"/>
          <w:b/>
          <w:bCs/>
          <w:sz w:val="22"/>
          <w:szCs w:val="22"/>
        </w:rPr>
      </w:pPr>
      <w:r w:rsidRPr="00EB5EA8">
        <w:rPr>
          <w:rFonts w:ascii="Arial" w:hAnsi="Arial" w:cs="Arial"/>
          <w:b/>
          <w:bCs/>
          <w:color w:val="auto"/>
          <w:sz w:val="22"/>
          <w:szCs w:val="22"/>
        </w:rPr>
        <w:t>T&amp;T</w:t>
      </w:r>
      <w:r w:rsidR="00735D9C" w:rsidRPr="00EB5EA8">
        <w:rPr>
          <w:rFonts w:ascii="Arial" w:hAnsi="Arial" w:cs="Arial"/>
          <w:b/>
          <w:bCs/>
          <w:color w:val="auto"/>
          <w:sz w:val="22"/>
          <w:szCs w:val="22"/>
        </w:rPr>
        <w:t>/</w:t>
      </w:r>
      <w:r w:rsidR="00087751">
        <w:rPr>
          <w:rFonts w:ascii="Arial" w:hAnsi="Arial" w:cs="Arial"/>
          <w:b/>
          <w:bCs/>
          <w:color w:val="auto"/>
          <w:sz w:val="22"/>
          <w:szCs w:val="22"/>
        </w:rPr>
        <w:t>04</w:t>
      </w:r>
      <w:r w:rsidR="00735D9C" w:rsidRPr="00EB5EA8">
        <w:rPr>
          <w:rFonts w:ascii="Arial" w:hAnsi="Arial" w:cs="Arial"/>
          <w:b/>
          <w:bCs/>
          <w:color w:val="auto"/>
          <w:sz w:val="22"/>
          <w:szCs w:val="22"/>
        </w:rPr>
        <w:t>/</w:t>
      </w:r>
      <w:r w:rsidR="00116CBA" w:rsidRPr="00EB5EA8">
        <w:rPr>
          <w:rFonts w:ascii="Arial" w:hAnsi="Arial" w:cs="Arial"/>
          <w:b/>
          <w:bCs/>
          <w:color w:val="auto"/>
          <w:sz w:val="22"/>
          <w:szCs w:val="22"/>
        </w:rPr>
        <w:t>26</w:t>
      </w:r>
      <w:r w:rsidR="00544274" w:rsidRPr="00EB5EA8">
        <w:rPr>
          <w:rFonts w:ascii="Arial" w:hAnsi="Arial" w:cs="Arial"/>
          <w:b/>
          <w:bCs/>
          <w:color w:val="auto"/>
          <w:sz w:val="22"/>
          <w:szCs w:val="22"/>
        </w:rPr>
        <w:t xml:space="preserve"> </w:t>
      </w:r>
      <w:r w:rsidR="00087751" w:rsidRPr="00090386">
        <w:rPr>
          <w:rFonts w:ascii="Arial" w:eastAsia="Arial" w:hAnsi="Arial" w:cs="Arial"/>
          <w:b/>
          <w:bCs/>
          <w:sz w:val="22"/>
          <w:szCs w:val="22"/>
        </w:rPr>
        <w:t>Grade V ICT Technology Officer</w:t>
      </w:r>
    </w:p>
    <w:p w14:paraId="7382A8B8" w14:textId="66A24839" w:rsidR="00116CBA" w:rsidRPr="00EB5EA8" w:rsidRDefault="00116CBA" w:rsidP="00116CBA">
      <w:pPr>
        <w:pStyle w:val="Default"/>
        <w:rPr>
          <w:rFonts w:ascii="Arial" w:hAnsi="Arial" w:cs="Arial"/>
          <w:b/>
          <w:bCs/>
          <w:color w:val="auto"/>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5A6672BB"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D20C01">
        <w:rPr>
          <w:rFonts w:eastAsia="Arial"/>
          <w:b/>
          <w:bCs/>
          <w:sz w:val="22"/>
          <w:szCs w:val="22"/>
          <w:lang w:val="en-IE"/>
        </w:rPr>
        <w:t>Thursday 19</w:t>
      </w:r>
      <w:r w:rsidR="00D20C01" w:rsidRPr="00D20C01">
        <w:rPr>
          <w:rFonts w:eastAsia="Arial"/>
          <w:b/>
          <w:bCs/>
          <w:sz w:val="22"/>
          <w:szCs w:val="22"/>
          <w:vertAlign w:val="superscript"/>
          <w:lang w:val="en-IE"/>
        </w:rPr>
        <w:t>th</w:t>
      </w:r>
      <w:r w:rsidR="00D20C01">
        <w:rPr>
          <w:rFonts w:eastAsia="Arial"/>
          <w:b/>
          <w:bCs/>
          <w:sz w:val="22"/>
          <w:szCs w:val="22"/>
          <w:lang w:val="en-IE"/>
        </w:rPr>
        <w:t xml:space="preserve"> February</w:t>
      </w:r>
      <w:r w:rsidR="00116CBA" w:rsidRPr="00EB5EA8">
        <w:rPr>
          <w:rFonts w:eastAsia="Arial"/>
          <w:b/>
          <w:bCs/>
          <w:sz w:val="22"/>
          <w:szCs w:val="22"/>
          <w:lang w:val="en-IE"/>
        </w:rPr>
        <w:t xml:space="preserve"> 202</w:t>
      </w:r>
      <w:r w:rsidR="00116CBA" w:rsidRPr="00D20C01">
        <w:rPr>
          <w:rFonts w:eastAsia="Arial"/>
          <w:b/>
          <w:bCs/>
          <w:sz w:val="22"/>
          <w:szCs w:val="22"/>
          <w:lang w:val="en-IE"/>
        </w:rPr>
        <w:t>6</w:t>
      </w:r>
      <w:r w:rsidRPr="00D20C01">
        <w:rPr>
          <w:b/>
          <w:bCs/>
          <w:sz w:val="22"/>
          <w:szCs w:val="22"/>
        </w:rPr>
        <w:t xml:space="preserve">, </w:t>
      </w:r>
      <w:r w:rsidRPr="00EB5EA8">
        <w:rPr>
          <w:b/>
          <w:sz w:val="22"/>
          <w:szCs w:val="22"/>
        </w:rPr>
        <w:t>the</w:t>
      </w:r>
      <w:r w:rsidRPr="00EB5EA8">
        <w:rPr>
          <w:b/>
          <w:color w:val="FF0000"/>
          <w:sz w:val="22"/>
          <w:szCs w:val="22"/>
        </w:rPr>
        <w:t xml:space="preserv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77941038" w:rsidR="008E1B5F" w:rsidRPr="00EB5EA8" w:rsidRDefault="00C6687E" w:rsidP="00544274">
            <w:pPr>
              <w:rPr>
                <w:bCs/>
                <w:color w:val="000000" w:themeColor="text1"/>
                <w:sz w:val="22"/>
                <w:szCs w:val="22"/>
                <w:highlight w:val="yellow"/>
                <w:lang w:val="en-IE"/>
              </w:rPr>
            </w:pPr>
            <w:r w:rsidRPr="00EB5EA8">
              <w:rPr>
                <w:rFonts w:eastAsia="Arial"/>
                <w:bCs/>
                <w:color w:val="000000" w:themeColor="text1"/>
                <w:sz w:val="22"/>
                <w:szCs w:val="22"/>
                <w:lang w:val="en-IE"/>
              </w:rPr>
              <w:t xml:space="preserve">12 noon, </w:t>
            </w:r>
            <w:r w:rsidR="00D20C01">
              <w:rPr>
                <w:rFonts w:eastAsia="Arial"/>
                <w:bCs/>
                <w:color w:val="000000" w:themeColor="text1"/>
                <w:sz w:val="22"/>
                <w:szCs w:val="22"/>
                <w:lang w:val="en-IE"/>
              </w:rPr>
              <w:t>Thursday 19</w:t>
            </w:r>
            <w:r w:rsidR="00D20C01" w:rsidRPr="00D20C01">
              <w:rPr>
                <w:rFonts w:eastAsia="Arial"/>
                <w:bCs/>
                <w:color w:val="000000" w:themeColor="text1"/>
                <w:sz w:val="22"/>
                <w:szCs w:val="22"/>
                <w:vertAlign w:val="superscript"/>
                <w:lang w:val="en-IE"/>
              </w:rPr>
              <w:t>th</w:t>
            </w:r>
            <w:r w:rsidR="00D20C01">
              <w:rPr>
                <w:rFonts w:eastAsia="Arial"/>
                <w:bCs/>
                <w:color w:val="000000" w:themeColor="text1"/>
                <w:sz w:val="22"/>
                <w:szCs w:val="22"/>
                <w:lang w:val="en-IE"/>
              </w:rPr>
              <w:t xml:space="preserve"> February</w:t>
            </w:r>
            <w:r w:rsidR="004D4697">
              <w:rPr>
                <w:rFonts w:eastAsia="Arial"/>
                <w:b/>
                <w:bCs/>
                <w:sz w:val="22"/>
                <w:szCs w:val="22"/>
                <w:lang w:val="en-IE"/>
              </w:rPr>
              <w:t xml:space="preserve"> </w:t>
            </w:r>
            <w:r w:rsidR="00116CBA" w:rsidRPr="00D20C01">
              <w:rPr>
                <w:rFonts w:eastAsia="Arial"/>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33FA3FB9"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Pr>
                <w:rFonts w:ascii="Arial" w:hAnsi="Arial" w:cs="Arial"/>
                <w:b w:val="0"/>
                <w:bCs/>
                <w:szCs w:val="22"/>
              </w:rPr>
              <w:t>T&amp;T/</w:t>
            </w:r>
            <w:r w:rsidR="00D20C01">
              <w:rPr>
                <w:rFonts w:ascii="Arial" w:hAnsi="Arial" w:cs="Arial"/>
                <w:b w:val="0"/>
                <w:bCs/>
                <w:szCs w:val="22"/>
              </w:rPr>
              <w:t>04/</w:t>
            </w:r>
            <w:r w:rsidR="00116CBA" w:rsidRPr="00EB5EA8">
              <w:rPr>
                <w:rFonts w:ascii="Arial" w:hAnsi="Arial" w:cs="Arial"/>
                <w:b w:val="0"/>
                <w:bCs/>
                <w:szCs w:val="22"/>
              </w:rPr>
              <w:t>26</w:t>
            </w:r>
            <w:r w:rsidR="004D4697">
              <w:rPr>
                <w:rFonts w:ascii="Arial" w:hAnsi="Arial" w:cs="Arial"/>
                <w:b w:val="0"/>
                <w:bCs/>
                <w:szCs w:val="22"/>
              </w:rPr>
              <w:t xml:space="preserve"> </w:t>
            </w:r>
            <w:r w:rsidR="00D20C01">
              <w:rPr>
                <w:rFonts w:ascii="Arial" w:hAnsi="Arial" w:cs="Arial"/>
                <w:b w:val="0"/>
                <w:bCs/>
                <w:szCs w:val="22"/>
              </w:rPr>
              <w:t>Grade V ICT Technology Officer</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444B7DBB" w:rsidR="00174885" w:rsidRPr="00EB5EA8" w:rsidRDefault="004D4697" w:rsidP="00087751">
            <w:pPr>
              <w:widowControl w:val="0"/>
              <w:autoSpaceDE w:val="0"/>
              <w:autoSpaceDN w:val="0"/>
              <w:adjustRightInd w:val="0"/>
              <w:spacing w:line="360" w:lineRule="auto"/>
              <w:rPr>
                <w:sz w:val="22"/>
                <w:szCs w:val="22"/>
                <w:lang w:eastAsia="en-IE"/>
              </w:rPr>
            </w:pPr>
            <w:r>
              <w:rPr>
                <w:b/>
                <w:bCs/>
                <w:sz w:val="22"/>
                <w:szCs w:val="22"/>
              </w:rPr>
              <w:t xml:space="preserve">Grade </w:t>
            </w:r>
            <w:r w:rsidR="00D20C01">
              <w:rPr>
                <w:b/>
                <w:bCs/>
                <w:sz w:val="22"/>
                <w:szCs w:val="22"/>
              </w:rPr>
              <w:t>V ICT Technology Officer</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1E569509"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T&amp;T/</w:t>
            </w:r>
            <w:r w:rsidR="00D20C01">
              <w:rPr>
                <w:sz w:val="22"/>
                <w:szCs w:val="22"/>
                <w:lang w:eastAsia="en-IE"/>
              </w:rPr>
              <w:t>04</w:t>
            </w:r>
            <w:r w:rsidRPr="00EB5EA8">
              <w:rPr>
                <w:sz w:val="22"/>
                <w:szCs w:val="22"/>
                <w:lang w:eastAsia="en-IE"/>
              </w:rPr>
              <w:t>/</w:t>
            </w:r>
            <w:r w:rsidR="00116CBA" w:rsidRPr="00EB5EA8">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087751">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087751">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087751">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087751">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087751">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087751">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087751">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087751">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087751">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087751">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7476F5">
              <w:rPr>
                <w:sz w:val="22"/>
                <w:szCs w:val="22"/>
                <w:lang w:eastAsia="en-IE"/>
              </w:rPr>
              <w:t>Drivers Licence (Please state type and category)</w:t>
            </w:r>
            <w:r w:rsidRPr="007476F5">
              <w:rPr>
                <w:sz w:val="22"/>
                <w:szCs w:val="22"/>
              </w:rPr>
              <w:t xml:space="preserve"> </w:t>
            </w:r>
            <w:r w:rsidRPr="007476F5">
              <w:rPr>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087751">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087751">
        <w:tc>
          <w:tcPr>
            <w:tcW w:w="4621" w:type="dxa"/>
          </w:tcPr>
          <w:p w14:paraId="30B397E1" w14:textId="77777777" w:rsidR="00174885" w:rsidRPr="00EB5EA8" w:rsidRDefault="00174885" w:rsidP="00087751">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087751">
            <w:pPr>
              <w:spacing w:line="360" w:lineRule="auto"/>
              <w:ind w:right="-188"/>
              <w:jc w:val="center"/>
              <w:rPr>
                <w:b/>
                <w:sz w:val="22"/>
                <w:szCs w:val="22"/>
              </w:rPr>
            </w:pPr>
            <w:r>
              <w:rPr>
                <w:b/>
                <w:sz w:val="22"/>
                <w:szCs w:val="22"/>
              </w:rPr>
              <w:sym w:font="Wingdings" w:char="F0FC"/>
            </w:r>
          </w:p>
        </w:tc>
      </w:tr>
      <w:tr w:rsidR="00174885" w:rsidRPr="00EB5EA8" w14:paraId="30C7D515" w14:textId="77777777" w:rsidTr="00087751">
        <w:tc>
          <w:tcPr>
            <w:tcW w:w="4621" w:type="dxa"/>
          </w:tcPr>
          <w:p w14:paraId="7A2A0C98" w14:textId="77777777" w:rsidR="00174885" w:rsidRPr="00EB5EA8" w:rsidRDefault="00174885" w:rsidP="00087751">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087751">
            <w:pPr>
              <w:spacing w:line="360" w:lineRule="auto"/>
              <w:ind w:right="-188"/>
              <w:rPr>
                <w:sz w:val="22"/>
                <w:szCs w:val="22"/>
              </w:rPr>
            </w:pPr>
          </w:p>
        </w:tc>
      </w:tr>
      <w:tr w:rsidR="00174885" w:rsidRPr="00EB5EA8" w14:paraId="320FA7D7" w14:textId="77777777" w:rsidTr="00087751">
        <w:tc>
          <w:tcPr>
            <w:tcW w:w="4621" w:type="dxa"/>
          </w:tcPr>
          <w:p w14:paraId="7D465BE5" w14:textId="77777777" w:rsidR="00174885" w:rsidRPr="00EB5EA8" w:rsidRDefault="00174885" w:rsidP="00087751">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087751">
            <w:pPr>
              <w:spacing w:line="360" w:lineRule="auto"/>
              <w:ind w:right="-188"/>
              <w:rPr>
                <w:sz w:val="22"/>
                <w:szCs w:val="22"/>
              </w:rPr>
            </w:pPr>
          </w:p>
        </w:tc>
      </w:tr>
      <w:tr w:rsidR="00174885" w:rsidRPr="00EB5EA8" w14:paraId="52D9C302" w14:textId="77777777" w:rsidTr="00087751">
        <w:tc>
          <w:tcPr>
            <w:tcW w:w="4621" w:type="dxa"/>
          </w:tcPr>
          <w:p w14:paraId="1DA6A173" w14:textId="77777777" w:rsidR="00174885" w:rsidRPr="00EB5EA8" w:rsidRDefault="00174885" w:rsidP="00087751">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087751">
            <w:pPr>
              <w:spacing w:line="360" w:lineRule="auto"/>
              <w:ind w:right="-188"/>
              <w:rPr>
                <w:sz w:val="22"/>
                <w:szCs w:val="22"/>
              </w:rPr>
            </w:pPr>
          </w:p>
        </w:tc>
      </w:tr>
      <w:tr w:rsidR="00174885" w:rsidRPr="00EB5EA8" w14:paraId="575CAE61" w14:textId="77777777" w:rsidTr="00087751">
        <w:trPr>
          <w:trHeight w:val="49"/>
        </w:trPr>
        <w:tc>
          <w:tcPr>
            <w:tcW w:w="4621" w:type="dxa"/>
          </w:tcPr>
          <w:p w14:paraId="071B01EA" w14:textId="77777777" w:rsidR="00174885" w:rsidRPr="00EB5EA8" w:rsidRDefault="00174885" w:rsidP="00087751">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087751">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lastRenderedPageBreak/>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2" w:name="__Fieldmark__3_753329702"/>
            <w:bookmarkEnd w:id="2"/>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bookmarkStart w:id="3" w:name="__Fieldmark__4_753329702"/>
            <w:bookmarkEnd w:id="3"/>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Pr="00EB5EA8">
              <w:rPr>
                <w:color w:val="000000" w:themeColor="text1"/>
                <w:sz w:val="22"/>
                <w:szCs w:val="22"/>
              </w:rPr>
            </w:r>
            <w:r w:rsidRPr="00EB5EA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4" w:name="__Fieldmark__9_753329702"/>
            <w:bookmarkEnd w:id="4"/>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Pr="00EB5EA8">
        <w:rPr>
          <w:sz w:val="22"/>
          <w:szCs w:val="22"/>
        </w:rPr>
      </w:r>
      <w:r w:rsidRPr="00EB5EA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Pr="00EB5EA8">
        <w:rPr>
          <w:sz w:val="22"/>
          <w:szCs w:val="22"/>
          <w:shd w:val="clear" w:color="auto" w:fill="FFFFFF"/>
        </w:rPr>
      </w:r>
      <w:r w:rsidRPr="00EB5EA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087751" w:rsidRPr="00656A02" w:rsidRDefault="00087751"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087751" w:rsidRPr="00656A02" w:rsidRDefault="00087751"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bookmarkStart w:id="5" w:name="__Fieldmark__14_753329702"/>
      <w:bookmarkEnd w:id="5"/>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D772B" w:rsidRPr="00EB5EA8">
        <w:rPr>
          <w:sz w:val="22"/>
          <w:szCs w:val="22"/>
        </w:rPr>
      </w:r>
      <w:r w:rsidR="007D772B" w:rsidRPr="00EB5EA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1D1FE2" w:rsidRDefault="00656A02" w:rsidP="00656A02">
      <w:pPr>
        <w:rPr>
          <w:b/>
          <w:sz w:val="22"/>
          <w:szCs w:val="22"/>
        </w:rPr>
      </w:pPr>
      <w:r w:rsidRPr="001D1FE2">
        <w:rPr>
          <w:b/>
          <w:i/>
          <w:iCs/>
          <w:sz w:val="22"/>
          <w:szCs w:val="22"/>
          <w:lang w:eastAsia="en-IE"/>
        </w:rPr>
        <w:t xml:space="preserve">This campaign is confined to staff who are currently employed by </w:t>
      </w:r>
      <w:r w:rsidRPr="001D1FE2">
        <w:rPr>
          <w:b/>
          <w:bCs/>
          <w:i/>
          <w:iCs/>
          <w:sz w:val="22"/>
          <w:szCs w:val="22"/>
          <w:lang w:eastAsia="en-IE"/>
        </w:rPr>
        <w:t>the HSE, TUSLA, other statutory health agencies*, or a body which provides services on behalf of the HSE under Section 38 of the Health Act 2004</w:t>
      </w:r>
      <w:r w:rsidRPr="001D1FE2">
        <w:rPr>
          <w:b/>
          <w:i/>
          <w:iCs/>
          <w:sz w:val="22"/>
          <w:szCs w:val="22"/>
          <w:lang w:eastAsia="en-IE"/>
        </w:rPr>
        <w:t xml:space="preserve"> as per Workplace Relations Commission agreement -161867</w:t>
      </w:r>
    </w:p>
    <w:p w14:paraId="6B599789" w14:textId="77777777" w:rsidR="00656A02" w:rsidRPr="00EB5EA8" w:rsidRDefault="00656A02" w:rsidP="00656A02">
      <w:pPr>
        <w:jc w:val="both"/>
        <w:rPr>
          <w:sz w:val="22"/>
          <w:szCs w:val="22"/>
        </w:rPr>
      </w:pPr>
    </w:p>
    <w:p w14:paraId="1E641679" w14:textId="77777777" w:rsidR="00670097" w:rsidRPr="00EB5EA8" w:rsidRDefault="00670097" w:rsidP="00670097">
      <w:pPr>
        <w:jc w:val="both"/>
        <w:rPr>
          <w:bCs/>
          <w:sz w:val="22"/>
          <w:szCs w:val="22"/>
          <w:u w:val="single"/>
        </w:rPr>
      </w:pPr>
      <w:r w:rsidRPr="00EB5EA8">
        <w:rPr>
          <w:bCs/>
          <w:sz w:val="22"/>
          <w:szCs w:val="22"/>
        </w:rPr>
        <w:t xml:space="preserve">*A list of ‘other statutory health agencies’ can be found </w:t>
      </w:r>
      <w:hyperlink r:id="rId15" w:history="1">
        <w:hyperlink r:id="rId16" w:history="1">
          <w:r w:rsidRPr="00EB5EA8">
            <w:rPr>
              <w:rStyle w:val="Hyperlink"/>
              <w:bCs/>
              <w:sz w:val="22"/>
              <w:szCs w:val="22"/>
            </w:rPr>
            <w:t>here</w:t>
          </w:r>
        </w:hyperlink>
        <w:r w:rsidRPr="00EB5EA8">
          <w:rPr>
            <w:rStyle w:val="Hyperlink"/>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087751" w:rsidRPr="009005FB" w:rsidRDefault="00087751"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087751" w:rsidRPr="009005FB" w:rsidRDefault="00087751"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087751" w:rsidRPr="009005FB" w:rsidRDefault="00087751"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087751" w:rsidRPr="009005FB" w:rsidRDefault="00087751"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Default="002675F7" w:rsidP="002B34BE">
      <w:pPr>
        <w:rPr>
          <w:sz w:val="22"/>
          <w:szCs w:val="22"/>
        </w:rPr>
      </w:pPr>
    </w:p>
    <w:p w14:paraId="228DB614" w14:textId="77777777" w:rsidR="0045636B" w:rsidRDefault="0045636B" w:rsidP="002B34BE">
      <w:pPr>
        <w:rPr>
          <w:sz w:val="22"/>
          <w:szCs w:val="22"/>
        </w:rPr>
      </w:pPr>
    </w:p>
    <w:p w14:paraId="3808194E" w14:textId="77777777" w:rsidR="0045636B" w:rsidRPr="00EB5EA8" w:rsidRDefault="0045636B" w:rsidP="0045636B">
      <w:pPr>
        <w:pStyle w:val="BodyText3"/>
        <w:spacing w:after="0"/>
        <w:jc w:val="both"/>
        <w:rPr>
          <w:b/>
          <w:bCs/>
          <w:color w:val="000000"/>
          <w:sz w:val="22"/>
          <w:szCs w:val="22"/>
        </w:rPr>
      </w:pPr>
    </w:p>
    <w:p w14:paraId="29BF98CF" w14:textId="13D2FACD" w:rsidR="0045636B" w:rsidRPr="00EB5EA8" w:rsidRDefault="0045636B" w:rsidP="0045636B">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Discipline Preferences</w:t>
      </w:r>
    </w:p>
    <w:p w14:paraId="51F3062A" w14:textId="77777777" w:rsidR="0045636B" w:rsidRDefault="0045636B" w:rsidP="002B34BE">
      <w:pPr>
        <w:rPr>
          <w:sz w:val="22"/>
          <w:szCs w:val="22"/>
        </w:rPr>
      </w:pPr>
    </w:p>
    <w:p w14:paraId="782795A9" w14:textId="504DA2D6" w:rsidR="0045636B" w:rsidRPr="0073350B" w:rsidRDefault="0045636B" w:rsidP="0045636B">
      <w:pPr>
        <w:rPr>
          <w:sz w:val="22"/>
          <w:szCs w:val="22"/>
          <w:lang w:eastAsia="en-GB"/>
        </w:rPr>
      </w:pPr>
      <w:r w:rsidRPr="0073350B">
        <w:rPr>
          <w:sz w:val="22"/>
          <w:szCs w:val="22"/>
        </w:rPr>
        <w:t xml:space="preserve">It is the intention of Technology and Transformation </w:t>
      </w:r>
      <w:r>
        <w:rPr>
          <w:sz w:val="22"/>
          <w:szCs w:val="22"/>
        </w:rPr>
        <w:t xml:space="preserve">recruitment </w:t>
      </w:r>
      <w:r w:rsidRPr="0073350B">
        <w:rPr>
          <w:sz w:val="22"/>
          <w:szCs w:val="22"/>
        </w:rPr>
        <w:t xml:space="preserve">to form </w:t>
      </w:r>
      <w:r>
        <w:rPr>
          <w:sz w:val="22"/>
          <w:szCs w:val="22"/>
        </w:rPr>
        <w:t>six</w:t>
      </w:r>
      <w:r w:rsidRPr="0073350B">
        <w:rPr>
          <w:sz w:val="22"/>
          <w:szCs w:val="22"/>
          <w:lang w:eastAsia="en-GB"/>
        </w:rPr>
        <w:t xml:space="preserve"> separate candidate pools for </w:t>
      </w:r>
      <w:r>
        <w:rPr>
          <w:b/>
          <w:bCs/>
          <w:sz w:val="22"/>
          <w:szCs w:val="22"/>
        </w:rPr>
        <w:t>Grade V ICT Technology Officer</w:t>
      </w:r>
      <w:r w:rsidRPr="0073350B">
        <w:rPr>
          <w:sz w:val="22"/>
          <w:szCs w:val="22"/>
        </w:rPr>
        <w:t xml:space="preserve"> as a result of this campaign, one for each of the named </w:t>
      </w:r>
      <w:r>
        <w:rPr>
          <w:sz w:val="22"/>
          <w:szCs w:val="22"/>
        </w:rPr>
        <w:t>disciplines</w:t>
      </w:r>
      <w:r w:rsidRPr="0073350B">
        <w:rPr>
          <w:sz w:val="22"/>
          <w:szCs w:val="22"/>
        </w:rPr>
        <w:t xml:space="preserve"> below</w:t>
      </w:r>
      <w:r w:rsidRPr="0073350B">
        <w:rPr>
          <w:bCs/>
          <w:sz w:val="22"/>
          <w:szCs w:val="22"/>
        </w:rPr>
        <w:t xml:space="preserve">.  </w:t>
      </w:r>
      <w:r w:rsidRPr="0073350B">
        <w:rPr>
          <w:sz w:val="22"/>
          <w:szCs w:val="22"/>
          <w:lang w:eastAsia="en-GB"/>
        </w:rPr>
        <w:t xml:space="preserve"> </w:t>
      </w:r>
    </w:p>
    <w:p w14:paraId="21A55F05" w14:textId="77777777" w:rsidR="0045636B" w:rsidRPr="0073350B" w:rsidRDefault="0045636B" w:rsidP="0045636B">
      <w:pPr>
        <w:rPr>
          <w:sz w:val="22"/>
          <w:szCs w:val="22"/>
        </w:rPr>
      </w:pPr>
    </w:p>
    <w:p w14:paraId="603B0893" w14:textId="1CB59C04" w:rsidR="0045636B" w:rsidRDefault="0045636B" w:rsidP="0045636B">
      <w:pPr>
        <w:autoSpaceDE w:val="0"/>
        <w:autoSpaceDN w:val="0"/>
        <w:adjustRightInd w:val="0"/>
        <w:rPr>
          <w:sz w:val="22"/>
          <w:szCs w:val="22"/>
        </w:rPr>
      </w:pPr>
      <w:r w:rsidRPr="0073350B">
        <w:rPr>
          <w:sz w:val="22"/>
          <w:szCs w:val="22"/>
          <w:lang w:val="en"/>
        </w:rPr>
        <w:t xml:space="preserve">Please indicate your choice/s in order of preference in the table below.  You may choose as many or as few as you want but must choose at </w:t>
      </w:r>
      <w:r w:rsidRPr="0073350B">
        <w:rPr>
          <w:sz w:val="22"/>
          <w:szCs w:val="22"/>
        </w:rPr>
        <w:t>least one in order to proceed to the next stage of the process.</w:t>
      </w:r>
    </w:p>
    <w:p w14:paraId="51F48F9B" w14:textId="77777777" w:rsidR="0045636B" w:rsidRDefault="0045636B" w:rsidP="0045636B">
      <w:pPr>
        <w:autoSpaceDE w:val="0"/>
        <w:autoSpaceDN w:val="0"/>
        <w:adjustRightInd w:val="0"/>
        <w:rPr>
          <w:sz w:val="22"/>
          <w:szCs w:val="22"/>
        </w:rPr>
      </w:pPr>
    </w:p>
    <w:tbl>
      <w:tblPr>
        <w:tblStyle w:val="TableGrid"/>
        <w:tblW w:w="0" w:type="auto"/>
        <w:tblLook w:val="04A0" w:firstRow="1" w:lastRow="0" w:firstColumn="1" w:lastColumn="0" w:noHBand="0" w:noVBand="1"/>
      </w:tblPr>
      <w:tblGrid>
        <w:gridCol w:w="7225"/>
        <w:gridCol w:w="850"/>
      </w:tblGrid>
      <w:tr w:rsidR="0045636B" w14:paraId="73C3A045" w14:textId="77777777" w:rsidTr="0045636B">
        <w:tc>
          <w:tcPr>
            <w:tcW w:w="7225" w:type="dxa"/>
          </w:tcPr>
          <w:p w14:paraId="6E30ADF8" w14:textId="5CCFBEDB" w:rsidR="0045636B" w:rsidRDefault="0045636B" w:rsidP="0045636B">
            <w:pPr>
              <w:autoSpaceDE w:val="0"/>
              <w:autoSpaceDN w:val="0"/>
              <w:adjustRightInd w:val="0"/>
              <w:rPr>
                <w:sz w:val="22"/>
                <w:szCs w:val="22"/>
              </w:rPr>
            </w:pPr>
            <w:r w:rsidRPr="00CC732E">
              <w:rPr>
                <w:sz w:val="22"/>
                <w:szCs w:val="22"/>
                <w:lang w:val="en-IE"/>
              </w:rPr>
              <w:t>Technology Office – Networks</w:t>
            </w:r>
          </w:p>
        </w:tc>
        <w:tc>
          <w:tcPr>
            <w:tcW w:w="850" w:type="dxa"/>
          </w:tcPr>
          <w:p w14:paraId="5C8EF7C1" w14:textId="77777777" w:rsidR="0045636B" w:rsidRDefault="0045636B" w:rsidP="0045636B">
            <w:pPr>
              <w:autoSpaceDE w:val="0"/>
              <w:autoSpaceDN w:val="0"/>
              <w:adjustRightInd w:val="0"/>
              <w:rPr>
                <w:sz w:val="22"/>
                <w:szCs w:val="22"/>
              </w:rPr>
            </w:pPr>
          </w:p>
        </w:tc>
      </w:tr>
      <w:tr w:rsidR="0045636B" w14:paraId="7174551F" w14:textId="77777777" w:rsidTr="0045636B">
        <w:tc>
          <w:tcPr>
            <w:tcW w:w="7225" w:type="dxa"/>
          </w:tcPr>
          <w:p w14:paraId="32E86C41" w14:textId="28D9BBF7" w:rsidR="0045636B" w:rsidRDefault="0045636B" w:rsidP="0045636B">
            <w:pPr>
              <w:autoSpaceDE w:val="0"/>
              <w:autoSpaceDN w:val="0"/>
              <w:adjustRightInd w:val="0"/>
              <w:rPr>
                <w:sz w:val="22"/>
                <w:szCs w:val="22"/>
              </w:rPr>
            </w:pPr>
            <w:r w:rsidRPr="00CC732E">
              <w:rPr>
                <w:sz w:val="22"/>
                <w:szCs w:val="22"/>
                <w:lang w:val="en-IE"/>
              </w:rPr>
              <w:t>Technology Office – Business Enterprise Solutions</w:t>
            </w:r>
          </w:p>
        </w:tc>
        <w:tc>
          <w:tcPr>
            <w:tcW w:w="850" w:type="dxa"/>
          </w:tcPr>
          <w:p w14:paraId="198DD6C0" w14:textId="77777777" w:rsidR="0045636B" w:rsidRDefault="0045636B" w:rsidP="0045636B">
            <w:pPr>
              <w:autoSpaceDE w:val="0"/>
              <w:autoSpaceDN w:val="0"/>
              <w:adjustRightInd w:val="0"/>
              <w:rPr>
                <w:sz w:val="22"/>
                <w:szCs w:val="22"/>
              </w:rPr>
            </w:pPr>
          </w:p>
        </w:tc>
      </w:tr>
      <w:tr w:rsidR="0045636B" w14:paraId="39598082" w14:textId="77777777" w:rsidTr="0045636B">
        <w:tc>
          <w:tcPr>
            <w:tcW w:w="7225" w:type="dxa"/>
          </w:tcPr>
          <w:p w14:paraId="16F26A25" w14:textId="440CB57E" w:rsidR="0045636B" w:rsidRDefault="0045636B" w:rsidP="0045636B">
            <w:pPr>
              <w:autoSpaceDE w:val="0"/>
              <w:autoSpaceDN w:val="0"/>
              <w:adjustRightInd w:val="0"/>
              <w:rPr>
                <w:sz w:val="22"/>
                <w:szCs w:val="22"/>
              </w:rPr>
            </w:pPr>
            <w:r w:rsidRPr="00CC732E">
              <w:rPr>
                <w:sz w:val="22"/>
                <w:szCs w:val="22"/>
                <w:lang w:val="en-IE"/>
              </w:rPr>
              <w:t xml:space="preserve">Technology Office – Technology Deployment </w:t>
            </w:r>
          </w:p>
        </w:tc>
        <w:tc>
          <w:tcPr>
            <w:tcW w:w="850" w:type="dxa"/>
          </w:tcPr>
          <w:p w14:paraId="6CDEC5DC" w14:textId="77777777" w:rsidR="0045636B" w:rsidRDefault="0045636B" w:rsidP="0045636B">
            <w:pPr>
              <w:autoSpaceDE w:val="0"/>
              <w:autoSpaceDN w:val="0"/>
              <w:adjustRightInd w:val="0"/>
              <w:rPr>
                <w:sz w:val="22"/>
                <w:szCs w:val="22"/>
              </w:rPr>
            </w:pPr>
          </w:p>
        </w:tc>
      </w:tr>
      <w:tr w:rsidR="0045636B" w14:paraId="7225E1E7" w14:textId="77777777" w:rsidTr="0045636B">
        <w:tc>
          <w:tcPr>
            <w:tcW w:w="7225" w:type="dxa"/>
          </w:tcPr>
          <w:p w14:paraId="39A3D12C" w14:textId="369B768B" w:rsidR="0045636B" w:rsidRDefault="0045636B" w:rsidP="0045636B">
            <w:pPr>
              <w:autoSpaceDE w:val="0"/>
              <w:autoSpaceDN w:val="0"/>
              <w:adjustRightInd w:val="0"/>
              <w:rPr>
                <w:sz w:val="22"/>
                <w:szCs w:val="22"/>
              </w:rPr>
            </w:pPr>
            <w:r w:rsidRPr="00CC732E">
              <w:rPr>
                <w:sz w:val="22"/>
                <w:szCs w:val="22"/>
                <w:lang w:val="en-IE"/>
              </w:rPr>
              <w:t>Technology Office – Cloud Technology</w:t>
            </w:r>
          </w:p>
        </w:tc>
        <w:tc>
          <w:tcPr>
            <w:tcW w:w="850" w:type="dxa"/>
          </w:tcPr>
          <w:p w14:paraId="5C9C4592" w14:textId="77777777" w:rsidR="0045636B" w:rsidRDefault="0045636B" w:rsidP="0045636B">
            <w:pPr>
              <w:autoSpaceDE w:val="0"/>
              <w:autoSpaceDN w:val="0"/>
              <w:adjustRightInd w:val="0"/>
              <w:rPr>
                <w:sz w:val="22"/>
                <w:szCs w:val="22"/>
              </w:rPr>
            </w:pPr>
          </w:p>
        </w:tc>
      </w:tr>
      <w:tr w:rsidR="0045636B" w14:paraId="78491A9B" w14:textId="77777777" w:rsidTr="0045636B">
        <w:tc>
          <w:tcPr>
            <w:tcW w:w="7225" w:type="dxa"/>
          </w:tcPr>
          <w:p w14:paraId="32586264" w14:textId="051F8F30" w:rsidR="0045636B" w:rsidRDefault="0045636B" w:rsidP="0045636B">
            <w:pPr>
              <w:autoSpaceDE w:val="0"/>
              <w:autoSpaceDN w:val="0"/>
              <w:adjustRightInd w:val="0"/>
              <w:rPr>
                <w:sz w:val="22"/>
                <w:szCs w:val="22"/>
              </w:rPr>
            </w:pPr>
            <w:r w:rsidRPr="00CC732E">
              <w:rPr>
                <w:sz w:val="22"/>
                <w:szCs w:val="22"/>
                <w:lang w:val="en-IE"/>
              </w:rPr>
              <w:t>Technology Office – End User Technology</w:t>
            </w:r>
          </w:p>
        </w:tc>
        <w:tc>
          <w:tcPr>
            <w:tcW w:w="850" w:type="dxa"/>
          </w:tcPr>
          <w:p w14:paraId="03C35965" w14:textId="77777777" w:rsidR="0045636B" w:rsidRDefault="0045636B" w:rsidP="0045636B">
            <w:pPr>
              <w:autoSpaceDE w:val="0"/>
              <w:autoSpaceDN w:val="0"/>
              <w:adjustRightInd w:val="0"/>
              <w:rPr>
                <w:sz w:val="22"/>
                <w:szCs w:val="22"/>
              </w:rPr>
            </w:pPr>
          </w:p>
        </w:tc>
      </w:tr>
      <w:tr w:rsidR="0045636B" w14:paraId="18E74E81" w14:textId="77777777" w:rsidTr="0045636B">
        <w:tc>
          <w:tcPr>
            <w:tcW w:w="7225" w:type="dxa"/>
          </w:tcPr>
          <w:p w14:paraId="278E9EE0" w14:textId="26C4CC00" w:rsidR="0045636B" w:rsidRDefault="0045636B" w:rsidP="0045636B">
            <w:pPr>
              <w:autoSpaceDE w:val="0"/>
              <w:autoSpaceDN w:val="0"/>
              <w:adjustRightInd w:val="0"/>
              <w:rPr>
                <w:sz w:val="22"/>
                <w:szCs w:val="22"/>
              </w:rPr>
            </w:pPr>
            <w:r w:rsidRPr="00CC732E">
              <w:rPr>
                <w:sz w:val="22"/>
                <w:szCs w:val="22"/>
                <w:lang w:val="en-IE"/>
              </w:rPr>
              <w:t>Technology Office – Networks</w:t>
            </w:r>
          </w:p>
        </w:tc>
        <w:tc>
          <w:tcPr>
            <w:tcW w:w="850" w:type="dxa"/>
          </w:tcPr>
          <w:p w14:paraId="2571C6E0" w14:textId="77777777" w:rsidR="0045636B" w:rsidRDefault="0045636B" w:rsidP="0045636B">
            <w:pPr>
              <w:autoSpaceDE w:val="0"/>
              <w:autoSpaceDN w:val="0"/>
              <w:adjustRightInd w:val="0"/>
              <w:rPr>
                <w:sz w:val="22"/>
                <w:szCs w:val="22"/>
              </w:rPr>
            </w:pPr>
          </w:p>
        </w:tc>
      </w:tr>
    </w:tbl>
    <w:p w14:paraId="68D15914" w14:textId="77777777" w:rsidR="0045636B" w:rsidRPr="0073350B" w:rsidRDefault="0045636B" w:rsidP="0045636B">
      <w:pPr>
        <w:autoSpaceDE w:val="0"/>
        <w:autoSpaceDN w:val="0"/>
        <w:adjustRightInd w:val="0"/>
        <w:rPr>
          <w:sz w:val="22"/>
          <w:szCs w:val="22"/>
        </w:rPr>
      </w:pPr>
    </w:p>
    <w:p w14:paraId="23E2D84F" w14:textId="11DB85AA"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2AD93297" w:rsidR="001A64E8"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69768B11" w14:textId="77777777" w:rsidR="00087751" w:rsidRDefault="00087751" w:rsidP="00087751">
      <w:pPr>
        <w:pStyle w:val="ListParagraph"/>
        <w:suppressAutoHyphens w:val="0"/>
        <w:ind w:left="360"/>
        <w:rPr>
          <w:bCs/>
          <w:sz w:val="22"/>
          <w:szCs w:val="22"/>
        </w:rPr>
      </w:pPr>
    </w:p>
    <w:p w14:paraId="2CF7A178" w14:textId="49F87BC8" w:rsidR="00087751" w:rsidRDefault="00087751" w:rsidP="00087751">
      <w:pPr>
        <w:pStyle w:val="ListParagraph"/>
        <w:ind w:left="360"/>
        <w:jc w:val="both"/>
        <w:rPr>
          <w:bCs/>
          <w:sz w:val="22"/>
          <w:szCs w:val="22"/>
        </w:rPr>
      </w:pPr>
      <w:r w:rsidRPr="00087751">
        <w:rPr>
          <w:b/>
          <w:bCs/>
          <w:iCs/>
          <w:sz w:val="22"/>
          <w:szCs w:val="22"/>
          <w:u w:val="single"/>
        </w:rPr>
        <w:t>Please Note</w:t>
      </w:r>
      <w:r w:rsidRPr="00087751">
        <w:rPr>
          <w:b/>
          <w:bCs/>
          <w:iCs/>
          <w:sz w:val="22"/>
          <w:szCs w:val="22"/>
        </w:rPr>
        <w:t xml:space="preserve">: - </w:t>
      </w:r>
      <w:r w:rsidRPr="00087751">
        <w:rPr>
          <w:sz w:val="22"/>
          <w:szCs w:val="22"/>
        </w:rPr>
        <w:t>Candidates only need to demonstrate their knowledge and experience for the area(s) in which they are interested in being considered.</w:t>
      </w:r>
      <w:r w:rsidRPr="00087751">
        <w:rPr>
          <w:bCs/>
          <w:sz w:val="22"/>
          <w:szCs w:val="22"/>
        </w:rPr>
        <w:t xml:space="preserve"> </w:t>
      </w:r>
    </w:p>
    <w:p w14:paraId="5CB1779A" w14:textId="1CDE648B" w:rsidR="000852FF" w:rsidRDefault="000852FF" w:rsidP="00087751">
      <w:pPr>
        <w:pStyle w:val="ListParagraph"/>
        <w:ind w:left="360"/>
        <w:jc w:val="both"/>
        <w:rPr>
          <w:i/>
          <w:sz w:val="22"/>
          <w:szCs w:val="22"/>
        </w:rPr>
      </w:pPr>
    </w:p>
    <w:p w14:paraId="7FE2D04B" w14:textId="77777777" w:rsidR="000852FF" w:rsidRPr="000852FF" w:rsidRDefault="000852FF" w:rsidP="000852FF">
      <w:pPr>
        <w:rPr>
          <w:sz w:val="22"/>
          <w:szCs w:val="22"/>
        </w:rPr>
      </w:pPr>
      <w:r w:rsidRPr="000852FF">
        <w:rPr>
          <w:sz w:val="22"/>
          <w:szCs w:val="22"/>
        </w:rPr>
        <w:t>You should indicate at the time of application the discipline(s) you are applying for, based on list below:</w:t>
      </w:r>
    </w:p>
    <w:p w14:paraId="1AC3F78C" w14:textId="77777777" w:rsidR="000852FF" w:rsidRPr="00087751" w:rsidRDefault="000852FF" w:rsidP="00087751">
      <w:pPr>
        <w:pStyle w:val="ListParagraph"/>
        <w:ind w:left="360"/>
        <w:jc w:val="both"/>
        <w:rPr>
          <w:i/>
          <w:sz w:val="22"/>
          <w:szCs w:val="22"/>
        </w:rPr>
      </w:pPr>
    </w:p>
    <w:p w14:paraId="32FA3716" w14:textId="6E0DACB6" w:rsidR="00087751" w:rsidRPr="00087751" w:rsidRDefault="00087751" w:rsidP="00087751">
      <w:pPr>
        <w:pStyle w:val="ListParagraph"/>
        <w:spacing w:after="120"/>
        <w:ind w:left="360"/>
        <w:jc w:val="both"/>
        <w:rPr>
          <w:bCs/>
          <w:sz w:val="22"/>
          <w:szCs w:val="22"/>
        </w:rPr>
      </w:pPr>
      <w:r w:rsidRPr="00087751">
        <w:rPr>
          <w:bCs/>
          <w:sz w:val="22"/>
          <w:szCs w:val="22"/>
        </w:rPr>
        <w:t xml:space="preserve">   </w:t>
      </w:r>
      <w:r w:rsidR="001D1FE2" w:rsidRPr="00B25478">
        <w:rPr>
          <w:b/>
          <w:bCs/>
          <w:sz w:val="22"/>
          <w:szCs w:val="22"/>
        </w:rPr>
        <w:t>Eligibility Criteria 1</w:t>
      </w:r>
      <w:r w:rsidRPr="00087751">
        <w:rPr>
          <w:bCs/>
          <w:sz w:val="22"/>
          <w:szCs w:val="22"/>
        </w:rPr>
        <w:t xml:space="preserve">                                                                              </w:t>
      </w:r>
    </w:p>
    <w:p w14:paraId="44200D33" w14:textId="3ADB17BC" w:rsidR="00087751" w:rsidRPr="00087751" w:rsidRDefault="001D1FE2" w:rsidP="00087751">
      <w:pPr>
        <w:pStyle w:val="ListParagraph"/>
        <w:spacing w:after="120"/>
        <w:ind w:left="360"/>
        <w:jc w:val="both"/>
        <w:rPr>
          <w:bCs/>
          <w:sz w:val="22"/>
          <w:szCs w:val="22"/>
        </w:rPr>
      </w:pPr>
      <w:r>
        <w:rPr>
          <w:bCs/>
          <w:sz w:val="22"/>
          <w:szCs w:val="22"/>
        </w:rPr>
        <w:t xml:space="preserve">   </w:t>
      </w:r>
      <w:r w:rsidR="00087751" w:rsidRPr="00087751">
        <w:rPr>
          <w:bCs/>
          <w:sz w:val="22"/>
          <w:szCs w:val="22"/>
        </w:rPr>
        <w:t xml:space="preserve">Experience in the development and management of one or more of the following speciality areas: </w:t>
      </w:r>
    </w:p>
    <w:p w14:paraId="51C9B69E" w14:textId="77777777" w:rsidR="00087751" w:rsidRPr="00087751" w:rsidRDefault="00087751" w:rsidP="00087751">
      <w:pPr>
        <w:suppressAutoHyphens w:val="0"/>
        <w:rPr>
          <w:bCs/>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EB5EA8" w14:paraId="055F5379" w14:textId="77777777" w:rsidTr="00A21EAB">
        <w:tc>
          <w:tcPr>
            <w:tcW w:w="10368" w:type="dxa"/>
            <w:gridSpan w:val="2"/>
            <w:shd w:val="clear" w:color="auto" w:fill="E0E0E0"/>
          </w:tcPr>
          <w:p w14:paraId="450DA202" w14:textId="12C17160" w:rsidR="001A64E8" w:rsidRPr="0045636B" w:rsidRDefault="001A64E8" w:rsidP="0045636B">
            <w:pPr>
              <w:suppressAutoHyphens w:val="0"/>
              <w:rPr>
                <w:b/>
                <w:bCs/>
                <w:sz w:val="22"/>
                <w:szCs w:val="22"/>
              </w:rPr>
            </w:pPr>
            <w:r w:rsidRPr="0045636B">
              <w:rPr>
                <w:b/>
                <w:bCs/>
                <w:sz w:val="22"/>
                <w:szCs w:val="22"/>
              </w:rPr>
              <w:t xml:space="preserve">Please demonstrate your experience </w:t>
            </w:r>
            <w:r w:rsidR="006A1FEE" w:rsidRPr="0045636B">
              <w:rPr>
                <w:b/>
                <w:bCs/>
                <w:sz w:val="22"/>
                <w:szCs w:val="22"/>
              </w:rPr>
              <w:t xml:space="preserve">as </w:t>
            </w:r>
            <w:r w:rsidRPr="0045636B">
              <w:rPr>
                <w:b/>
                <w:bCs/>
                <w:sz w:val="22"/>
                <w:szCs w:val="22"/>
              </w:rPr>
              <w:t xml:space="preserve">relevant to the role. </w:t>
            </w:r>
          </w:p>
          <w:p w14:paraId="39854D08" w14:textId="77777777" w:rsidR="00087751" w:rsidRPr="00087751" w:rsidRDefault="00087751" w:rsidP="00087751">
            <w:pPr>
              <w:suppressAutoHyphens w:val="0"/>
              <w:rPr>
                <w:b/>
                <w:bCs/>
                <w:sz w:val="22"/>
                <w:szCs w:val="22"/>
              </w:rPr>
            </w:pPr>
          </w:p>
          <w:p w14:paraId="2191637D" w14:textId="77777777" w:rsidR="00087751" w:rsidRPr="007D4C0A" w:rsidRDefault="001A64E8" w:rsidP="00087751">
            <w:pPr>
              <w:numPr>
                <w:ilvl w:val="0"/>
                <w:numId w:val="37"/>
              </w:numPr>
              <w:suppressAutoHyphens w:val="0"/>
              <w:spacing w:after="120"/>
              <w:contextualSpacing/>
              <w:rPr>
                <w:rFonts w:asciiTheme="minorHAnsi" w:eastAsiaTheme="minorEastAsia" w:hAnsiTheme="minorHAnsi" w:cstheme="minorBidi"/>
                <w:sz w:val="22"/>
                <w:szCs w:val="22"/>
              </w:rPr>
            </w:pPr>
            <w:r w:rsidRPr="00EB5EA8">
              <w:rPr>
                <w:b/>
                <w:bCs/>
                <w:sz w:val="22"/>
                <w:szCs w:val="22"/>
              </w:rPr>
              <w:t xml:space="preserve"> </w:t>
            </w:r>
            <w:r w:rsidR="00087751" w:rsidRPr="00D20980">
              <w:rPr>
                <w:rFonts w:eastAsia="Arial"/>
                <w:b/>
                <w:sz w:val="22"/>
                <w:szCs w:val="22"/>
                <w:u w:val="single"/>
              </w:rPr>
              <w:t>Networks</w:t>
            </w:r>
            <w:r w:rsidR="00087751" w:rsidRPr="007D4C0A">
              <w:rPr>
                <w:rFonts w:eastAsia="Arial"/>
                <w:sz w:val="22"/>
                <w:szCs w:val="22"/>
              </w:rPr>
              <w:t xml:space="preserve"> (Protocols, Routing, Network Hardware and Software, WAN and LAN Implementation, WLAN and Network Perimeter</w:t>
            </w:r>
            <w:r w:rsidR="00087751" w:rsidRPr="007D4C0A">
              <w:rPr>
                <w:sz w:val="22"/>
                <w:szCs w:val="22"/>
              </w:rPr>
              <w:t xml:space="preserve">).  </w:t>
            </w:r>
          </w:p>
          <w:p w14:paraId="0900F90E" w14:textId="6AFE6152" w:rsidR="001A64E8" w:rsidRPr="00EB5EA8" w:rsidRDefault="001A64E8" w:rsidP="00A21EAB">
            <w:pPr>
              <w:jc w:val="both"/>
              <w:rPr>
                <w:b/>
                <w:sz w:val="22"/>
                <w:szCs w:val="22"/>
              </w:rPr>
            </w:pPr>
          </w:p>
        </w:tc>
      </w:tr>
      <w:tr w:rsidR="001A64E8" w:rsidRPr="00EB5EA8" w14:paraId="00A2D674" w14:textId="77777777" w:rsidTr="00A21EAB">
        <w:tc>
          <w:tcPr>
            <w:tcW w:w="4264" w:type="dxa"/>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2"/>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bl>
    <w:p w14:paraId="2EB9B988" w14:textId="77777777" w:rsidR="00E97793" w:rsidRDefault="00E97793"/>
    <w:p w14:paraId="3604D895" w14:textId="77777777" w:rsidR="00E97793" w:rsidRDefault="00E97793"/>
    <w:p w14:paraId="52748937" w14:textId="77777777" w:rsidR="00E97793" w:rsidRDefault="00E97793"/>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EB5EA8" w14:paraId="7246EE03" w14:textId="77777777" w:rsidTr="00A21EAB">
        <w:tc>
          <w:tcPr>
            <w:tcW w:w="10368" w:type="dxa"/>
            <w:gridSpan w:val="2"/>
            <w:shd w:val="clear" w:color="auto" w:fill="E0E0E0"/>
          </w:tcPr>
          <w:p w14:paraId="12BF1939" w14:textId="1993D1AB" w:rsidR="001A64E8" w:rsidRPr="00EB5EA8" w:rsidRDefault="006A1FEE" w:rsidP="00EB5EA8">
            <w:pPr>
              <w:suppressAutoHyphens w:val="0"/>
              <w:rPr>
                <w:b/>
                <w:bCs/>
                <w:sz w:val="22"/>
                <w:szCs w:val="22"/>
              </w:rPr>
            </w:pPr>
            <w:r>
              <w:rPr>
                <w:b/>
                <w:bCs/>
                <w:sz w:val="22"/>
                <w:szCs w:val="22"/>
              </w:rPr>
              <w:t xml:space="preserve">       </w:t>
            </w:r>
            <w:r w:rsidR="001A64E8" w:rsidRPr="00EB5EA8">
              <w:rPr>
                <w:b/>
                <w:bCs/>
                <w:sz w:val="22"/>
                <w:szCs w:val="22"/>
              </w:rPr>
              <w:t>Please demonstrate your experience as relevant to the role.</w:t>
            </w:r>
          </w:p>
          <w:p w14:paraId="48375881" w14:textId="5C1976C4" w:rsidR="001A64E8" w:rsidRDefault="001A64E8" w:rsidP="00A21EAB">
            <w:pPr>
              <w:suppressAutoHyphens w:val="0"/>
              <w:autoSpaceDE w:val="0"/>
              <w:autoSpaceDN w:val="0"/>
              <w:jc w:val="both"/>
              <w:rPr>
                <w:b/>
                <w:bCs/>
                <w:sz w:val="22"/>
                <w:szCs w:val="22"/>
              </w:rPr>
            </w:pPr>
          </w:p>
          <w:p w14:paraId="7BAEDE95" w14:textId="33EFF195" w:rsidR="00087751" w:rsidRPr="00087751" w:rsidRDefault="00087751" w:rsidP="00087751">
            <w:pPr>
              <w:pStyle w:val="ListParagraph"/>
              <w:numPr>
                <w:ilvl w:val="0"/>
                <w:numId w:val="37"/>
              </w:numPr>
              <w:suppressAutoHyphens w:val="0"/>
              <w:spacing w:after="120"/>
              <w:rPr>
                <w:rFonts w:asciiTheme="minorHAnsi" w:eastAsiaTheme="minorEastAsia" w:hAnsiTheme="minorHAnsi" w:cstheme="minorBidi"/>
                <w:sz w:val="22"/>
                <w:szCs w:val="22"/>
              </w:rPr>
            </w:pPr>
            <w:r w:rsidRPr="00087751">
              <w:rPr>
                <w:rFonts w:eastAsia="Arial"/>
                <w:b/>
                <w:sz w:val="22"/>
                <w:szCs w:val="22"/>
                <w:u w:val="single"/>
                <w:lang w:val="en-IE"/>
              </w:rPr>
              <w:t>Business Enterprise Solutions</w:t>
            </w:r>
            <w:r w:rsidRPr="00087751">
              <w:rPr>
                <w:rFonts w:eastAsia="Arial"/>
                <w:sz w:val="22"/>
                <w:szCs w:val="22"/>
                <w:u w:val="single"/>
              </w:rPr>
              <w:t xml:space="preserve"> </w:t>
            </w:r>
            <w:r w:rsidRPr="00087751">
              <w:rPr>
                <w:rFonts w:eastAsia="Arial"/>
                <w:color w:val="000000" w:themeColor="text1"/>
                <w:sz w:val="22"/>
                <w:szCs w:val="22"/>
              </w:rPr>
              <w:t>Telephony – Fixed/Mobile and Unified Collaboration technologies</w:t>
            </w:r>
          </w:p>
          <w:p w14:paraId="7E9DE739" w14:textId="77777777" w:rsidR="00087751" w:rsidRPr="00FD06FC" w:rsidRDefault="00087751" w:rsidP="00087751">
            <w:pPr>
              <w:pStyle w:val="ListParagraph"/>
              <w:numPr>
                <w:ilvl w:val="1"/>
                <w:numId w:val="37"/>
              </w:numPr>
              <w:suppressAutoHyphens w:val="0"/>
              <w:contextualSpacing w:val="0"/>
              <w:rPr>
                <w:rFonts w:eastAsia="Arial"/>
                <w:color w:val="000000" w:themeColor="text1"/>
                <w:sz w:val="22"/>
                <w:szCs w:val="22"/>
              </w:rPr>
            </w:pPr>
            <w:r w:rsidRPr="00FD06FC">
              <w:rPr>
                <w:rFonts w:eastAsia="Arial"/>
                <w:color w:val="000000" w:themeColor="text1"/>
                <w:sz w:val="22"/>
                <w:szCs w:val="22"/>
              </w:rPr>
              <w:t>Emergency Services –  Service Operations (Design and Support</w:t>
            </w:r>
          </w:p>
          <w:p w14:paraId="0ABC6188" w14:textId="77777777" w:rsidR="00087751" w:rsidRPr="00FD06FC" w:rsidRDefault="00087751" w:rsidP="00087751">
            <w:pPr>
              <w:pStyle w:val="ListParagraph"/>
              <w:numPr>
                <w:ilvl w:val="1"/>
                <w:numId w:val="37"/>
              </w:numPr>
              <w:suppressAutoHyphens w:val="0"/>
              <w:contextualSpacing w:val="0"/>
              <w:rPr>
                <w:rFonts w:eastAsia="Arial"/>
                <w:color w:val="000000" w:themeColor="text1"/>
                <w:sz w:val="22"/>
                <w:szCs w:val="22"/>
              </w:rPr>
            </w:pPr>
            <w:r w:rsidRPr="00FD06FC">
              <w:rPr>
                <w:rFonts w:eastAsia="Arial"/>
                <w:color w:val="000000" w:themeColor="text1"/>
                <w:sz w:val="22"/>
                <w:szCs w:val="22"/>
              </w:rPr>
              <w:t>Regional Operations – supporting technologies to deliver business functions in Acute and Community environments.</w:t>
            </w:r>
          </w:p>
          <w:p w14:paraId="77F66091" w14:textId="77777777" w:rsidR="00087751" w:rsidRPr="00FD06FC" w:rsidRDefault="00087751" w:rsidP="00087751">
            <w:pPr>
              <w:pStyle w:val="ListParagraph"/>
              <w:numPr>
                <w:ilvl w:val="1"/>
                <w:numId w:val="37"/>
              </w:numPr>
              <w:suppressAutoHyphens w:val="0"/>
              <w:contextualSpacing w:val="0"/>
              <w:rPr>
                <w:rFonts w:eastAsia="Arial"/>
                <w:color w:val="000000" w:themeColor="text1"/>
                <w:sz w:val="22"/>
                <w:szCs w:val="22"/>
              </w:rPr>
            </w:pPr>
            <w:r w:rsidRPr="00FD06FC">
              <w:rPr>
                <w:rFonts w:eastAsia="Arial"/>
                <w:color w:val="000000" w:themeColor="text1"/>
                <w:sz w:val="22"/>
                <w:szCs w:val="22"/>
              </w:rPr>
              <w:t>Covid Operations - Design and support of Covid Centres.</w:t>
            </w: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2"/>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bl>
    <w:p w14:paraId="5BC0F4CC" w14:textId="77777777" w:rsidR="00E97793" w:rsidRDefault="00E97793"/>
    <w:p w14:paraId="75FB54C4" w14:textId="77777777" w:rsidR="00E97793" w:rsidRDefault="00E97793"/>
    <w:p w14:paraId="1DEE4A39" w14:textId="77777777" w:rsidR="00E97793" w:rsidRDefault="00E97793"/>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1A64E8" w:rsidRPr="00EB5EA8" w14:paraId="5E63F896" w14:textId="77777777" w:rsidTr="00A21EAB">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45F5B560" w14:textId="17DAA652" w:rsidR="001A64E8" w:rsidRPr="006A1FEE" w:rsidRDefault="006A1FEE" w:rsidP="006A1FEE">
            <w:pPr>
              <w:suppressAutoHyphens w:val="0"/>
              <w:autoSpaceDE w:val="0"/>
              <w:autoSpaceDN w:val="0"/>
              <w:jc w:val="both"/>
              <w:rPr>
                <w:b/>
                <w:bCs/>
                <w:sz w:val="22"/>
                <w:szCs w:val="22"/>
              </w:rPr>
            </w:pPr>
            <w:r>
              <w:rPr>
                <w:b/>
                <w:bCs/>
                <w:sz w:val="22"/>
                <w:szCs w:val="22"/>
              </w:rPr>
              <w:t xml:space="preserve">         </w:t>
            </w:r>
            <w:r w:rsidR="001A64E8" w:rsidRPr="006A1FEE">
              <w:rPr>
                <w:b/>
                <w:bCs/>
                <w:sz w:val="22"/>
                <w:szCs w:val="22"/>
              </w:rPr>
              <w:t>Ple</w:t>
            </w:r>
            <w:r w:rsidR="00087751" w:rsidRPr="006A1FEE">
              <w:rPr>
                <w:b/>
                <w:bCs/>
                <w:sz w:val="22"/>
                <w:szCs w:val="22"/>
              </w:rPr>
              <w:t>ase demonstrate your experience as</w:t>
            </w:r>
            <w:r w:rsidR="001A64E8" w:rsidRPr="006A1FEE">
              <w:rPr>
                <w:b/>
                <w:bCs/>
                <w:sz w:val="22"/>
                <w:szCs w:val="22"/>
              </w:rPr>
              <w:t xml:space="preserve"> relevant to the role.</w:t>
            </w:r>
          </w:p>
          <w:p w14:paraId="4D427A3D" w14:textId="77777777" w:rsidR="00087751" w:rsidRPr="00087751" w:rsidRDefault="00087751" w:rsidP="00087751">
            <w:pPr>
              <w:pStyle w:val="ListParagraph"/>
              <w:suppressAutoHyphens w:val="0"/>
              <w:autoSpaceDE w:val="0"/>
              <w:autoSpaceDN w:val="0"/>
              <w:jc w:val="both"/>
              <w:rPr>
                <w:b/>
                <w:bCs/>
                <w:sz w:val="22"/>
                <w:szCs w:val="22"/>
              </w:rPr>
            </w:pPr>
          </w:p>
          <w:p w14:paraId="7E3C0B7F" w14:textId="51A2F05B" w:rsidR="001A64E8" w:rsidRPr="00087751" w:rsidRDefault="00087751" w:rsidP="00087751">
            <w:pPr>
              <w:pStyle w:val="NoSpacing"/>
              <w:numPr>
                <w:ilvl w:val="0"/>
                <w:numId w:val="37"/>
              </w:numPr>
              <w:rPr>
                <w:rFonts w:ascii="Arial" w:hAnsi="Arial" w:cs="Arial"/>
                <w:sz w:val="22"/>
                <w:szCs w:val="22"/>
              </w:rPr>
            </w:pPr>
            <w:r w:rsidRPr="00D20980">
              <w:rPr>
                <w:rFonts w:ascii="Arial" w:hAnsi="Arial" w:cs="Arial"/>
                <w:b/>
                <w:color w:val="000000"/>
                <w:sz w:val="22"/>
                <w:szCs w:val="22"/>
                <w:u w:val="single"/>
                <w:lang w:val="en-IE" w:eastAsia="en-IE"/>
              </w:rPr>
              <w:t>Technology Deployment</w:t>
            </w:r>
            <w:r w:rsidRPr="00FD06FC">
              <w:rPr>
                <w:rFonts w:ascii="Arial" w:hAnsi="Arial" w:cs="Arial"/>
                <w:color w:val="000000"/>
                <w:sz w:val="22"/>
                <w:szCs w:val="22"/>
                <w:u w:val="single"/>
                <w:lang w:val="en-IE" w:eastAsia="en-IE"/>
              </w:rPr>
              <w:t xml:space="preserve"> </w:t>
            </w:r>
            <w:r w:rsidRPr="00FD06FC">
              <w:rPr>
                <w:rFonts w:ascii="Arial" w:hAnsi="Arial" w:cs="Arial"/>
                <w:sz w:val="22"/>
                <w:szCs w:val="22"/>
              </w:rPr>
              <w:t>(Active Directory, VMWare, Citrix, Storage Solutions, Database platforms, Hardware/Software, Implementation, Data Centre’s).</w:t>
            </w: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2"/>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274F9663" w14:textId="77777777" w:rsidR="00087751" w:rsidRDefault="00087751" w:rsidP="001A64E8">
      <w:pPr>
        <w:suppressAutoHyphens w:val="0"/>
        <w:rPr>
          <w:b/>
          <w:bCs/>
          <w:color w:val="000000"/>
          <w:sz w:val="22"/>
          <w:szCs w:val="22"/>
        </w:rPr>
      </w:pPr>
    </w:p>
    <w:p w14:paraId="740D61B9" w14:textId="77777777" w:rsidR="00087751" w:rsidRDefault="00087751"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087751" w:rsidRPr="00EB5EA8" w14:paraId="28B170C6" w14:textId="77777777" w:rsidTr="00087751">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61A12E65" w14:textId="77777777" w:rsidR="00087751" w:rsidRPr="00087751" w:rsidRDefault="00087751" w:rsidP="006A1FEE">
            <w:pPr>
              <w:pStyle w:val="ListParagraph"/>
              <w:suppressAutoHyphens w:val="0"/>
              <w:autoSpaceDE w:val="0"/>
              <w:autoSpaceDN w:val="0"/>
              <w:jc w:val="both"/>
              <w:rPr>
                <w:b/>
                <w:bCs/>
                <w:sz w:val="22"/>
                <w:szCs w:val="22"/>
              </w:rPr>
            </w:pPr>
            <w:r w:rsidRPr="00087751">
              <w:rPr>
                <w:b/>
                <w:bCs/>
                <w:sz w:val="22"/>
                <w:szCs w:val="22"/>
              </w:rPr>
              <w:t>Please demonstrate your experience as relevant to the role.</w:t>
            </w:r>
          </w:p>
          <w:p w14:paraId="7F7DC782" w14:textId="77777777" w:rsidR="00087751" w:rsidRPr="00087751" w:rsidRDefault="00087751" w:rsidP="00087751">
            <w:pPr>
              <w:pStyle w:val="ListParagraph"/>
              <w:suppressAutoHyphens w:val="0"/>
              <w:autoSpaceDE w:val="0"/>
              <w:autoSpaceDN w:val="0"/>
              <w:jc w:val="both"/>
              <w:rPr>
                <w:b/>
                <w:bCs/>
                <w:sz w:val="22"/>
                <w:szCs w:val="22"/>
              </w:rPr>
            </w:pPr>
          </w:p>
          <w:p w14:paraId="5F1A2D16" w14:textId="77777777" w:rsidR="00087751" w:rsidRDefault="00087751" w:rsidP="00087751">
            <w:pPr>
              <w:pStyle w:val="ListParagraph"/>
              <w:numPr>
                <w:ilvl w:val="0"/>
                <w:numId w:val="37"/>
              </w:numPr>
              <w:rPr>
                <w:sz w:val="22"/>
                <w:szCs w:val="22"/>
              </w:rPr>
            </w:pPr>
            <w:r w:rsidRPr="00087751">
              <w:rPr>
                <w:b/>
                <w:sz w:val="22"/>
                <w:szCs w:val="22"/>
                <w:u w:val="single"/>
              </w:rPr>
              <w:t>Cloud Technology</w:t>
            </w:r>
            <w:r w:rsidRPr="00087751">
              <w:rPr>
                <w:sz w:val="22"/>
                <w:szCs w:val="22"/>
              </w:rPr>
              <w:t xml:space="preserve"> (Azure, AWS, Salesforce, Oracle, IBM </w:t>
            </w:r>
          </w:p>
          <w:p w14:paraId="34CFF331" w14:textId="4F0A743D" w:rsidR="00087751" w:rsidRPr="00087751" w:rsidRDefault="00087751" w:rsidP="00087751">
            <w:pPr>
              <w:pStyle w:val="ListParagraph"/>
              <w:ind w:left="501"/>
              <w:rPr>
                <w:sz w:val="22"/>
                <w:szCs w:val="22"/>
              </w:rPr>
            </w:pPr>
          </w:p>
        </w:tc>
      </w:tr>
      <w:tr w:rsidR="00087751" w:rsidRPr="00EB5EA8" w14:paraId="4F4972D8" w14:textId="77777777" w:rsidTr="00087751">
        <w:trPr>
          <w:gridAfter w:val="1"/>
          <w:wAfter w:w="25" w:type="dxa"/>
          <w:trHeight w:val="410"/>
        </w:trPr>
        <w:tc>
          <w:tcPr>
            <w:tcW w:w="4134" w:type="dxa"/>
          </w:tcPr>
          <w:p w14:paraId="3A402AD4" w14:textId="77777777" w:rsidR="00087751" w:rsidRPr="00EB5EA8" w:rsidRDefault="00087751" w:rsidP="00087751">
            <w:pPr>
              <w:rPr>
                <w:sz w:val="22"/>
                <w:szCs w:val="22"/>
              </w:rPr>
            </w:pPr>
            <w:r w:rsidRPr="00EB5EA8">
              <w:rPr>
                <w:b/>
                <w:sz w:val="22"/>
                <w:szCs w:val="22"/>
              </w:rPr>
              <w:t>Date(s) from – Date(s) to</w:t>
            </w:r>
          </w:p>
        </w:tc>
        <w:tc>
          <w:tcPr>
            <w:tcW w:w="6209" w:type="dxa"/>
          </w:tcPr>
          <w:p w14:paraId="4AB7EB1F" w14:textId="77777777" w:rsidR="00087751" w:rsidRPr="00EB5EA8" w:rsidRDefault="00087751" w:rsidP="00087751">
            <w:pPr>
              <w:rPr>
                <w:b/>
                <w:sz w:val="22"/>
                <w:szCs w:val="22"/>
              </w:rPr>
            </w:pPr>
            <w:r w:rsidRPr="00EB5EA8">
              <w:rPr>
                <w:b/>
                <w:sz w:val="22"/>
                <w:szCs w:val="22"/>
              </w:rPr>
              <w:t>Employer(s) &amp; Department Name</w:t>
            </w:r>
          </w:p>
          <w:p w14:paraId="0CC3D184" w14:textId="77777777" w:rsidR="00087751" w:rsidRPr="00EB5EA8" w:rsidRDefault="00087751" w:rsidP="00087751">
            <w:pPr>
              <w:rPr>
                <w:b/>
                <w:sz w:val="22"/>
                <w:szCs w:val="22"/>
              </w:rPr>
            </w:pPr>
          </w:p>
        </w:tc>
      </w:tr>
      <w:tr w:rsidR="00087751" w:rsidRPr="00EB5EA8" w14:paraId="125BC2CC" w14:textId="77777777" w:rsidTr="00087751">
        <w:trPr>
          <w:gridAfter w:val="1"/>
          <w:wAfter w:w="25" w:type="dxa"/>
          <w:trHeight w:val="705"/>
        </w:trPr>
        <w:tc>
          <w:tcPr>
            <w:tcW w:w="4134" w:type="dxa"/>
          </w:tcPr>
          <w:p w14:paraId="4FC7A3A8" w14:textId="77777777" w:rsidR="00087751" w:rsidRPr="00EB5EA8" w:rsidRDefault="00087751" w:rsidP="00087751">
            <w:pPr>
              <w:rPr>
                <w:sz w:val="22"/>
                <w:szCs w:val="22"/>
              </w:rPr>
            </w:pPr>
          </w:p>
          <w:p w14:paraId="38DE400B" w14:textId="77777777" w:rsidR="00087751" w:rsidRPr="00EB5EA8" w:rsidRDefault="00087751" w:rsidP="00087751">
            <w:pPr>
              <w:rPr>
                <w:sz w:val="22"/>
                <w:szCs w:val="22"/>
              </w:rPr>
            </w:pPr>
          </w:p>
        </w:tc>
        <w:tc>
          <w:tcPr>
            <w:tcW w:w="6209" w:type="dxa"/>
          </w:tcPr>
          <w:p w14:paraId="414BC1EF" w14:textId="77777777" w:rsidR="00087751" w:rsidRPr="00EB5EA8" w:rsidRDefault="00087751" w:rsidP="00087751">
            <w:pPr>
              <w:rPr>
                <w:sz w:val="22"/>
                <w:szCs w:val="22"/>
              </w:rPr>
            </w:pPr>
          </w:p>
        </w:tc>
      </w:tr>
      <w:tr w:rsidR="00087751" w:rsidRPr="00EB5EA8" w14:paraId="0113F04A" w14:textId="77777777" w:rsidTr="00087751">
        <w:trPr>
          <w:gridAfter w:val="1"/>
          <w:wAfter w:w="25" w:type="dxa"/>
          <w:trHeight w:val="2517"/>
        </w:trPr>
        <w:tc>
          <w:tcPr>
            <w:tcW w:w="10343" w:type="dxa"/>
            <w:gridSpan w:val="2"/>
          </w:tcPr>
          <w:p w14:paraId="654CBED5" w14:textId="77777777" w:rsidR="00087751" w:rsidRPr="00EB5EA8" w:rsidRDefault="00087751" w:rsidP="00087751">
            <w:pPr>
              <w:rPr>
                <w:sz w:val="22"/>
                <w:szCs w:val="22"/>
              </w:rPr>
            </w:pPr>
          </w:p>
          <w:p w14:paraId="4C41F075" w14:textId="77777777" w:rsidR="00087751" w:rsidRPr="00EB5EA8" w:rsidRDefault="00087751" w:rsidP="00087751">
            <w:pPr>
              <w:rPr>
                <w:b/>
                <w:i/>
                <w:sz w:val="22"/>
                <w:szCs w:val="22"/>
              </w:rPr>
            </w:pPr>
            <w:r w:rsidRPr="00EB5EA8">
              <w:rPr>
                <w:b/>
                <w:i/>
                <w:sz w:val="22"/>
                <w:szCs w:val="22"/>
              </w:rPr>
              <w:t xml:space="preserve">Max word count 700... </w:t>
            </w:r>
          </w:p>
          <w:p w14:paraId="18B294BE" w14:textId="77777777" w:rsidR="00087751" w:rsidRPr="00EB5EA8" w:rsidRDefault="00087751" w:rsidP="00087751">
            <w:pPr>
              <w:rPr>
                <w:sz w:val="22"/>
                <w:szCs w:val="22"/>
              </w:rPr>
            </w:pPr>
          </w:p>
          <w:p w14:paraId="16010781" w14:textId="77777777" w:rsidR="00087751" w:rsidRPr="00EB5EA8" w:rsidRDefault="00087751" w:rsidP="00087751">
            <w:pPr>
              <w:rPr>
                <w:sz w:val="22"/>
                <w:szCs w:val="22"/>
              </w:rPr>
            </w:pPr>
          </w:p>
          <w:p w14:paraId="4089A878" w14:textId="77777777" w:rsidR="00087751" w:rsidRPr="00EB5EA8" w:rsidRDefault="00087751" w:rsidP="00087751">
            <w:pPr>
              <w:rPr>
                <w:sz w:val="22"/>
                <w:szCs w:val="22"/>
              </w:rPr>
            </w:pPr>
          </w:p>
          <w:p w14:paraId="7C10DDCE" w14:textId="77777777" w:rsidR="00087751" w:rsidRPr="00EB5EA8" w:rsidRDefault="00087751" w:rsidP="00087751">
            <w:pPr>
              <w:rPr>
                <w:sz w:val="22"/>
                <w:szCs w:val="22"/>
              </w:rPr>
            </w:pPr>
          </w:p>
          <w:p w14:paraId="2E1A1C5A" w14:textId="77777777" w:rsidR="00087751" w:rsidRPr="00EB5EA8" w:rsidRDefault="00087751" w:rsidP="00087751">
            <w:pPr>
              <w:rPr>
                <w:sz w:val="22"/>
                <w:szCs w:val="22"/>
              </w:rPr>
            </w:pPr>
          </w:p>
          <w:p w14:paraId="3ABE6D8E" w14:textId="77777777" w:rsidR="00087751" w:rsidRPr="00EB5EA8" w:rsidRDefault="00087751" w:rsidP="00087751">
            <w:pPr>
              <w:rPr>
                <w:sz w:val="22"/>
                <w:szCs w:val="22"/>
              </w:rPr>
            </w:pPr>
          </w:p>
          <w:p w14:paraId="367DB7A7" w14:textId="77777777" w:rsidR="00087751" w:rsidRPr="00EB5EA8" w:rsidRDefault="00087751" w:rsidP="00087751">
            <w:pPr>
              <w:rPr>
                <w:sz w:val="22"/>
                <w:szCs w:val="22"/>
              </w:rPr>
            </w:pPr>
          </w:p>
          <w:p w14:paraId="0FFB5E0F" w14:textId="77777777" w:rsidR="00087751" w:rsidRPr="00EB5EA8" w:rsidRDefault="00087751" w:rsidP="00087751">
            <w:pPr>
              <w:rPr>
                <w:sz w:val="22"/>
                <w:szCs w:val="22"/>
              </w:rPr>
            </w:pPr>
          </w:p>
          <w:p w14:paraId="39541781" w14:textId="77777777" w:rsidR="00087751" w:rsidRPr="00EB5EA8" w:rsidRDefault="00087751" w:rsidP="00087751">
            <w:pPr>
              <w:rPr>
                <w:sz w:val="22"/>
                <w:szCs w:val="22"/>
              </w:rPr>
            </w:pPr>
          </w:p>
          <w:p w14:paraId="6A167039" w14:textId="77777777" w:rsidR="00087751" w:rsidRPr="00EB5EA8" w:rsidRDefault="00087751" w:rsidP="00087751">
            <w:pPr>
              <w:rPr>
                <w:sz w:val="22"/>
                <w:szCs w:val="22"/>
              </w:rPr>
            </w:pPr>
          </w:p>
          <w:p w14:paraId="79DC3C08" w14:textId="77777777" w:rsidR="00087751" w:rsidRPr="00EB5EA8" w:rsidRDefault="00087751" w:rsidP="00087751">
            <w:pPr>
              <w:rPr>
                <w:sz w:val="22"/>
                <w:szCs w:val="22"/>
              </w:rPr>
            </w:pPr>
          </w:p>
          <w:p w14:paraId="10F7EC61" w14:textId="77777777" w:rsidR="00087751" w:rsidRPr="00EB5EA8" w:rsidRDefault="00087751" w:rsidP="00087751">
            <w:pPr>
              <w:rPr>
                <w:sz w:val="22"/>
                <w:szCs w:val="22"/>
              </w:rPr>
            </w:pPr>
          </w:p>
          <w:p w14:paraId="12340741" w14:textId="77777777" w:rsidR="00087751" w:rsidRPr="00EB5EA8" w:rsidRDefault="00087751" w:rsidP="00087751">
            <w:pPr>
              <w:rPr>
                <w:sz w:val="22"/>
                <w:szCs w:val="22"/>
              </w:rPr>
            </w:pPr>
          </w:p>
          <w:p w14:paraId="7106FD0F" w14:textId="77777777" w:rsidR="00087751" w:rsidRPr="00EB5EA8" w:rsidRDefault="00087751" w:rsidP="00087751">
            <w:pPr>
              <w:rPr>
                <w:sz w:val="22"/>
                <w:szCs w:val="22"/>
              </w:rPr>
            </w:pPr>
          </w:p>
          <w:p w14:paraId="34272E59" w14:textId="77777777" w:rsidR="00087751" w:rsidRPr="00EB5EA8" w:rsidRDefault="00087751" w:rsidP="00087751">
            <w:pPr>
              <w:rPr>
                <w:sz w:val="22"/>
                <w:szCs w:val="22"/>
              </w:rPr>
            </w:pPr>
          </w:p>
          <w:p w14:paraId="5E29D696" w14:textId="77777777" w:rsidR="00087751" w:rsidRPr="00EB5EA8" w:rsidRDefault="00087751" w:rsidP="00087751">
            <w:pPr>
              <w:rPr>
                <w:sz w:val="22"/>
                <w:szCs w:val="22"/>
              </w:rPr>
            </w:pPr>
          </w:p>
          <w:p w14:paraId="061A128F" w14:textId="77777777" w:rsidR="00087751" w:rsidRPr="00EB5EA8" w:rsidRDefault="00087751" w:rsidP="00087751">
            <w:pPr>
              <w:rPr>
                <w:sz w:val="22"/>
                <w:szCs w:val="22"/>
              </w:rPr>
            </w:pPr>
          </w:p>
          <w:p w14:paraId="3146B82A" w14:textId="77777777" w:rsidR="00087751" w:rsidRPr="00EB5EA8" w:rsidRDefault="00087751" w:rsidP="00087751">
            <w:pPr>
              <w:rPr>
                <w:sz w:val="22"/>
                <w:szCs w:val="22"/>
              </w:rPr>
            </w:pPr>
          </w:p>
        </w:tc>
      </w:tr>
    </w:tbl>
    <w:p w14:paraId="76B45A8E" w14:textId="77777777" w:rsidR="00087751" w:rsidRDefault="00087751" w:rsidP="001A64E8">
      <w:pPr>
        <w:suppressAutoHyphens w:val="0"/>
        <w:rPr>
          <w:b/>
          <w:bCs/>
          <w:color w:val="000000"/>
          <w:sz w:val="22"/>
          <w:szCs w:val="22"/>
        </w:rPr>
      </w:pPr>
    </w:p>
    <w:p w14:paraId="21B9C31C" w14:textId="77777777" w:rsidR="00087751" w:rsidRDefault="00087751" w:rsidP="001A64E8">
      <w:pPr>
        <w:suppressAutoHyphens w:val="0"/>
        <w:rPr>
          <w:b/>
          <w:bCs/>
          <w:color w:val="000000"/>
          <w:sz w:val="22"/>
          <w:szCs w:val="22"/>
        </w:rPr>
      </w:pPr>
    </w:p>
    <w:p w14:paraId="7731E83B" w14:textId="77777777" w:rsidR="00087751" w:rsidRDefault="00087751"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087751" w:rsidRPr="00EB5EA8" w14:paraId="7B2C6BC2" w14:textId="77777777" w:rsidTr="00087751">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1332F69A" w14:textId="77777777" w:rsidR="00087751" w:rsidRPr="00087751" w:rsidRDefault="00087751" w:rsidP="006A1FEE">
            <w:pPr>
              <w:pStyle w:val="ListParagraph"/>
              <w:suppressAutoHyphens w:val="0"/>
              <w:autoSpaceDE w:val="0"/>
              <w:autoSpaceDN w:val="0"/>
              <w:jc w:val="both"/>
              <w:rPr>
                <w:b/>
                <w:bCs/>
                <w:sz w:val="22"/>
                <w:szCs w:val="22"/>
              </w:rPr>
            </w:pPr>
            <w:r w:rsidRPr="00087751">
              <w:rPr>
                <w:b/>
                <w:bCs/>
                <w:sz w:val="22"/>
                <w:szCs w:val="22"/>
              </w:rPr>
              <w:t>Please demonstrate your experience as relevant to the role.</w:t>
            </w:r>
          </w:p>
          <w:p w14:paraId="252B2160" w14:textId="77777777" w:rsidR="00087751" w:rsidRPr="00087751" w:rsidRDefault="00087751" w:rsidP="00087751">
            <w:pPr>
              <w:pStyle w:val="ListParagraph"/>
              <w:suppressAutoHyphens w:val="0"/>
              <w:autoSpaceDE w:val="0"/>
              <w:autoSpaceDN w:val="0"/>
              <w:jc w:val="both"/>
              <w:rPr>
                <w:b/>
                <w:bCs/>
                <w:sz w:val="22"/>
                <w:szCs w:val="22"/>
              </w:rPr>
            </w:pPr>
          </w:p>
          <w:p w14:paraId="77B0AE7E" w14:textId="77777777" w:rsidR="00087751" w:rsidRPr="00743D28" w:rsidRDefault="00087751" w:rsidP="00087751">
            <w:pPr>
              <w:pStyle w:val="Default"/>
              <w:numPr>
                <w:ilvl w:val="0"/>
                <w:numId w:val="37"/>
              </w:numPr>
              <w:rPr>
                <w:rFonts w:ascii="Arial" w:hAnsi="Arial" w:cs="Arial"/>
                <w:b/>
                <w:bCs/>
                <w:sz w:val="22"/>
                <w:szCs w:val="22"/>
                <w:u w:val="single"/>
              </w:rPr>
            </w:pPr>
            <w:r w:rsidRPr="00743D28">
              <w:rPr>
                <w:rFonts w:ascii="Arial" w:hAnsi="Arial" w:cs="Arial"/>
                <w:b/>
                <w:bCs/>
                <w:sz w:val="22"/>
                <w:szCs w:val="22"/>
                <w:u w:val="single"/>
              </w:rPr>
              <w:t>End User Technology</w:t>
            </w:r>
          </w:p>
          <w:p w14:paraId="50231414" w14:textId="77777777" w:rsidR="00087751" w:rsidRPr="00743D28" w:rsidRDefault="00087751" w:rsidP="00087751">
            <w:pPr>
              <w:spacing w:before="100" w:beforeAutospacing="1" w:after="100" w:afterAutospacing="1"/>
              <w:ind w:left="360"/>
              <w:rPr>
                <w:sz w:val="22"/>
                <w:szCs w:val="22"/>
                <w:lang w:val="en-IE" w:eastAsia="en-IE"/>
              </w:rPr>
            </w:pPr>
            <w:r w:rsidRPr="00743D28">
              <w:rPr>
                <w:sz w:val="22"/>
                <w:szCs w:val="22"/>
                <w:lang w:val="en-IE" w:eastAsia="en-IE"/>
              </w:rPr>
              <w:t>Demonstrate proficiency in the following:</w:t>
            </w:r>
          </w:p>
          <w:p w14:paraId="6CC62A4A"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Install and configure computer hardware and peripherals, operating systems and applications</w:t>
            </w:r>
          </w:p>
          <w:p w14:paraId="09514FB9"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Knowledge of the internal components of a desktop computer, including storage drives, motherboard, and power supply.</w:t>
            </w:r>
          </w:p>
          <w:p w14:paraId="0F6C22FC"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Establish and build on good working relationship with customers &amp; end-users</w:t>
            </w:r>
          </w:p>
          <w:p w14:paraId="4286C88E"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Troubleshoot and if required, referral of faults to third parties</w:t>
            </w:r>
          </w:p>
          <w:p w14:paraId="47C8D377"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Liaison with local and national ICT teams</w:t>
            </w:r>
          </w:p>
          <w:p w14:paraId="7E655AF0"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Engagement with service providers</w:t>
            </w:r>
          </w:p>
          <w:p w14:paraId="115E99CF" w14:textId="77777777" w:rsidR="00087751" w:rsidRPr="00743D28" w:rsidRDefault="00087751" w:rsidP="00087751">
            <w:pPr>
              <w:numPr>
                <w:ilvl w:val="0"/>
                <w:numId w:val="41"/>
              </w:numPr>
              <w:suppressAutoHyphens w:val="0"/>
              <w:spacing w:before="100" w:beforeAutospacing="1" w:after="100" w:afterAutospacing="1"/>
              <w:rPr>
                <w:sz w:val="22"/>
                <w:szCs w:val="22"/>
                <w:lang w:val="en-IE" w:eastAsia="en-IE"/>
              </w:rPr>
            </w:pPr>
            <w:r w:rsidRPr="00743D28">
              <w:rPr>
                <w:sz w:val="22"/>
                <w:szCs w:val="22"/>
                <w:lang w:val="en-IE" w:eastAsia="en-IE"/>
              </w:rPr>
              <w:t>Site assessments</w:t>
            </w:r>
          </w:p>
          <w:p w14:paraId="240F5494" w14:textId="77777777" w:rsidR="00087751" w:rsidRPr="00EB5EA8" w:rsidRDefault="00087751" w:rsidP="00087751">
            <w:pPr>
              <w:rPr>
                <w:sz w:val="22"/>
                <w:szCs w:val="22"/>
              </w:rPr>
            </w:pPr>
          </w:p>
        </w:tc>
      </w:tr>
      <w:tr w:rsidR="00087751" w:rsidRPr="00EB5EA8" w14:paraId="583F2789" w14:textId="77777777" w:rsidTr="00087751">
        <w:trPr>
          <w:gridAfter w:val="1"/>
          <w:wAfter w:w="25" w:type="dxa"/>
          <w:trHeight w:val="410"/>
        </w:trPr>
        <w:tc>
          <w:tcPr>
            <w:tcW w:w="4134" w:type="dxa"/>
          </w:tcPr>
          <w:p w14:paraId="722EF8F2" w14:textId="77777777" w:rsidR="00087751" w:rsidRPr="00EB5EA8" w:rsidRDefault="00087751" w:rsidP="00087751">
            <w:pPr>
              <w:rPr>
                <w:sz w:val="22"/>
                <w:szCs w:val="22"/>
              </w:rPr>
            </w:pPr>
            <w:r w:rsidRPr="00EB5EA8">
              <w:rPr>
                <w:b/>
                <w:sz w:val="22"/>
                <w:szCs w:val="22"/>
              </w:rPr>
              <w:t>Date(s) from – Date(s) to</w:t>
            </w:r>
          </w:p>
        </w:tc>
        <w:tc>
          <w:tcPr>
            <w:tcW w:w="6209" w:type="dxa"/>
          </w:tcPr>
          <w:p w14:paraId="0F114557" w14:textId="77777777" w:rsidR="00087751" w:rsidRPr="00EB5EA8" w:rsidRDefault="00087751" w:rsidP="00087751">
            <w:pPr>
              <w:rPr>
                <w:b/>
                <w:sz w:val="22"/>
                <w:szCs w:val="22"/>
              </w:rPr>
            </w:pPr>
            <w:r w:rsidRPr="00EB5EA8">
              <w:rPr>
                <w:b/>
                <w:sz w:val="22"/>
                <w:szCs w:val="22"/>
              </w:rPr>
              <w:t>Employer(s) &amp; Department Name</w:t>
            </w:r>
          </w:p>
          <w:p w14:paraId="249DE3F6" w14:textId="77777777" w:rsidR="00087751" w:rsidRPr="00EB5EA8" w:rsidRDefault="00087751" w:rsidP="00087751">
            <w:pPr>
              <w:rPr>
                <w:b/>
                <w:sz w:val="22"/>
                <w:szCs w:val="22"/>
              </w:rPr>
            </w:pPr>
          </w:p>
        </w:tc>
      </w:tr>
      <w:tr w:rsidR="00087751" w:rsidRPr="00EB5EA8" w14:paraId="22B57B34" w14:textId="77777777" w:rsidTr="00087751">
        <w:trPr>
          <w:gridAfter w:val="1"/>
          <w:wAfter w:w="25" w:type="dxa"/>
          <w:trHeight w:val="705"/>
        </w:trPr>
        <w:tc>
          <w:tcPr>
            <w:tcW w:w="4134" w:type="dxa"/>
          </w:tcPr>
          <w:p w14:paraId="09DCA470" w14:textId="77777777" w:rsidR="00087751" w:rsidRPr="00EB5EA8" w:rsidRDefault="00087751" w:rsidP="00087751">
            <w:pPr>
              <w:rPr>
                <w:sz w:val="22"/>
                <w:szCs w:val="22"/>
              </w:rPr>
            </w:pPr>
          </w:p>
          <w:p w14:paraId="709D2537" w14:textId="77777777" w:rsidR="00087751" w:rsidRPr="00EB5EA8" w:rsidRDefault="00087751" w:rsidP="00087751">
            <w:pPr>
              <w:rPr>
                <w:sz w:val="22"/>
                <w:szCs w:val="22"/>
              </w:rPr>
            </w:pPr>
          </w:p>
        </w:tc>
        <w:tc>
          <w:tcPr>
            <w:tcW w:w="6209" w:type="dxa"/>
          </w:tcPr>
          <w:p w14:paraId="57A9A897" w14:textId="77777777" w:rsidR="00087751" w:rsidRPr="00EB5EA8" w:rsidRDefault="00087751" w:rsidP="00087751">
            <w:pPr>
              <w:rPr>
                <w:sz w:val="22"/>
                <w:szCs w:val="22"/>
              </w:rPr>
            </w:pPr>
          </w:p>
        </w:tc>
      </w:tr>
      <w:tr w:rsidR="00087751" w:rsidRPr="00EB5EA8" w14:paraId="47C58FCF" w14:textId="77777777" w:rsidTr="00087751">
        <w:trPr>
          <w:gridAfter w:val="1"/>
          <w:wAfter w:w="25" w:type="dxa"/>
          <w:trHeight w:val="2517"/>
        </w:trPr>
        <w:tc>
          <w:tcPr>
            <w:tcW w:w="10343" w:type="dxa"/>
            <w:gridSpan w:val="2"/>
          </w:tcPr>
          <w:p w14:paraId="27444545" w14:textId="77777777" w:rsidR="00087751" w:rsidRPr="00EB5EA8" w:rsidRDefault="00087751" w:rsidP="00087751">
            <w:pPr>
              <w:rPr>
                <w:sz w:val="22"/>
                <w:szCs w:val="22"/>
              </w:rPr>
            </w:pPr>
          </w:p>
          <w:p w14:paraId="01223792" w14:textId="77777777" w:rsidR="00087751" w:rsidRPr="00EB5EA8" w:rsidRDefault="00087751" w:rsidP="00087751">
            <w:pPr>
              <w:rPr>
                <w:b/>
                <w:i/>
                <w:sz w:val="22"/>
                <w:szCs w:val="22"/>
              </w:rPr>
            </w:pPr>
            <w:r w:rsidRPr="00EB5EA8">
              <w:rPr>
                <w:b/>
                <w:i/>
                <w:sz w:val="22"/>
                <w:szCs w:val="22"/>
              </w:rPr>
              <w:t xml:space="preserve">Max word count 700... </w:t>
            </w:r>
          </w:p>
          <w:p w14:paraId="18BA84CE" w14:textId="77777777" w:rsidR="00087751" w:rsidRPr="00EB5EA8" w:rsidRDefault="00087751" w:rsidP="00087751">
            <w:pPr>
              <w:rPr>
                <w:sz w:val="22"/>
                <w:szCs w:val="22"/>
              </w:rPr>
            </w:pPr>
          </w:p>
          <w:p w14:paraId="46857F1F" w14:textId="77777777" w:rsidR="00087751" w:rsidRPr="00EB5EA8" w:rsidRDefault="00087751" w:rsidP="00087751">
            <w:pPr>
              <w:rPr>
                <w:sz w:val="22"/>
                <w:szCs w:val="22"/>
              </w:rPr>
            </w:pPr>
          </w:p>
          <w:p w14:paraId="0A6A94A8" w14:textId="77777777" w:rsidR="00087751" w:rsidRPr="00EB5EA8" w:rsidRDefault="00087751" w:rsidP="00087751">
            <w:pPr>
              <w:rPr>
                <w:sz w:val="22"/>
                <w:szCs w:val="22"/>
              </w:rPr>
            </w:pPr>
          </w:p>
          <w:p w14:paraId="35D5984B" w14:textId="77777777" w:rsidR="00087751" w:rsidRPr="00EB5EA8" w:rsidRDefault="00087751" w:rsidP="00087751">
            <w:pPr>
              <w:rPr>
                <w:sz w:val="22"/>
                <w:szCs w:val="22"/>
              </w:rPr>
            </w:pPr>
          </w:p>
          <w:p w14:paraId="5E4055FA" w14:textId="77777777" w:rsidR="00087751" w:rsidRPr="00EB5EA8" w:rsidRDefault="00087751" w:rsidP="00087751">
            <w:pPr>
              <w:rPr>
                <w:sz w:val="22"/>
                <w:szCs w:val="22"/>
              </w:rPr>
            </w:pPr>
          </w:p>
          <w:p w14:paraId="652F44C4" w14:textId="77777777" w:rsidR="00087751" w:rsidRPr="00EB5EA8" w:rsidRDefault="00087751" w:rsidP="00087751">
            <w:pPr>
              <w:rPr>
                <w:sz w:val="22"/>
                <w:szCs w:val="22"/>
              </w:rPr>
            </w:pPr>
          </w:p>
          <w:p w14:paraId="616DF116" w14:textId="77777777" w:rsidR="00087751" w:rsidRPr="00EB5EA8" w:rsidRDefault="00087751" w:rsidP="00087751">
            <w:pPr>
              <w:rPr>
                <w:sz w:val="22"/>
                <w:szCs w:val="22"/>
              </w:rPr>
            </w:pPr>
          </w:p>
          <w:p w14:paraId="51C6C9AF" w14:textId="77777777" w:rsidR="00087751" w:rsidRPr="00EB5EA8" w:rsidRDefault="00087751" w:rsidP="00087751">
            <w:pPr>
              <w:rPr>
                <w:sz w:val="22"/>
                <w:szCs w:val="22"/>
              </w:rPr>
            </w:pPr>
          </w:p>
          <w:p w14:paraId="52341F9B" w14:textId="77777777" w:rsidR="00087751" w:rsidRPr="00EB5EA8" w:rsidRDefault="00087751" w:rsidP="00087751">
            <w:pPr>
              <w:rPr>
                <w:sz w:val="22"/>
                <w:szCs w:val="22"/>
              </w:rPr>
            </w:pPr>
          </w:p>
          <w:p w14:paraId="34AD5FC4" w14:textId="77777777" w:rsidR="00087751" w:rsidRPr="00EB5EA8" w:rsidRDefault="00087751" w:rsidP="00087751">
            <w:pPr>
              <w:rPr>
                <w:sz w:val="22"/>
                <w:szCs w:val="22"/>
              </w:rPr>
            </w:pPr>
          </w:p>
          <w:p w14:paraId="7A3FAF9A" w14:textId="77777777" w:rsidR="00087751" w:rsidRPr="00EB5EA8" w:rsidRDefault="00087751" w:rsidP="00087751">
            <w:pPr>
              <w:rPr>
                <w:sz w:val="22"/>
                <w:szCs w:val="22"/>
              </w:rPr>
            </w:pPr>
          </w:p>
          <w:p w14:paraId="78409922" w14:textId="77777777" w:rsidR="00087751" w:rsidRPr="00EB5EA8" w:rsidRDefault="00087751" w:rsidP="00087751">
            <w:pPr>
              <w:rPr>
                <w:sz w:val="22"/>
                <w:szCs w:val="22"/>
              </w:rPr>
            </w:pPr>
          </w:p>
          <w:p w14:paraId="613FA6A9" w14:textId="77777777" w:rsidR="00087751" w:rsidRPr="00EB5EA8" w:rsidRDefault="00087751" w:rsidP="00087751">
            <w:pPr>
              <w:rPr>
                <w:sz w:val="22"/>
                <w:szCs w:val="22"/>
              </w:rPr>
            </w:pPr>
          </w:p>
          <w:p w14:paraId="61E97E3B" w14:textId="77777777" w:rsidR="00087751" w:rsidRPr="00EB5EA8" w:rsidRDefault="00087751" w:rsidP="00087751">
            <w:pPr>
              <w:rPr>
                <w:sz w:val="22"/>
                <w:szCs w:val="22"/>
              </w:rPr>
            </w:pPr>
          </w:p>
          <w:p w14:paraId="559C794B" w14:textId="77777777" w:rsidR="00087751" w:rsidRPr="00EB5EA8" w:rsidRDefault="00087751" w:rsidP="00087751">
            <w:pPr>
              <w:rPr>
                <w:sz w:val="22"/>
                <w:szCs w:val="22"/>
              </w:rPr>
            </w:pPr>
          </w:p>
          <w:p w14:paraId="6EE6269B" w14:textId="77777777" w:rsidR="00087751" w:rsidRPr="00EB5EA8" w:rsidRDefault="00087751" w:rsidP="00087751">
            <w:pPr>
              <w:rPr>
                <w:sz w:val="22"/>
                <w:szCs w:val="22"/>
              </w:rPr>
            </w:pPr>
          </w:p>
          <w:p w14:paraId="0E640BE3" w14:textId="77777777" w:rsidR="00087751" w:rsidRPr="00EB5EA8" w:rsidRDefault="00087751" w:rsidP="00087751">
            <w:pPr>
              <w:rPr>
                <w:sz w:val="22"/>
                <w:szCs w:val="22"/>
              </w:rPr>
            </w:pPr>
          </w:p>
          <w:p w14:paraId="5ABD1403" w14:textId="77777777" w:rsidR="00087751" w:rsidRDefault="00087751" w:rsidP="00087751">
            <w:pPr>
              <w:rPr>
                <w:sz w:val="22"/>
                <w:szCs w:val="22"/>
              </w:rPr>
            </w:pPr>
          </w:p>
          <w:p w14:paraId="657A859B" w14:textId="77777777" w:rsidR="000852FF" w:rsidRDefault="000852FF" w:rsidP="00087751">
            <w:pPr>
              <w:rPr>
                <w:sz w:val="22"/>
                <w:szCs w:val="22"/>
              </w:rPr>
            </w:pPr>
          </w:p>
          <w:p w14:paraId="794387BD" w14:textId="77777777" w:rsidR="000852FF" w:rsidRDefault="000852FF" w:rsidP="00087751">
            <w:pPr>
              <w:rPr>
                <w:sz w:val="22"/>
                <w:szCs w:val="22"/>
              </w:rPr>
            </w:pPr>
          </w:p>
          <w:p w14:paraId="43D090C1" w14:textId="77777777" w:rsidR="000852FF" w:rsidRDefault="000852FF" w:rsidP="00087751">
            <w:pPr>
              <w:rPr>
                <w:sz w:val="22"/>
                <w:szCs w:val="22"/>
              </w:rPr>
            </w:pPr>
          </w:p>
          <w:p w14:paraId="111F8B74" w14:textId="77777777" w:rsidR="000852FF" w:rsidRDefault="000852FF" w:rsidP="00087751">
            <w:pPr>
              <w:rPr>
                <w:sz w:val="22"/>
                <w:szCs w:val="22"/>
              </w:rPr>
            </w:pPr>
          </w:p>
          <w:p w14:paraId="2F28B572" w14:textId="378F5794" w:rsidR="000852FF" w:rsidRPr="00EB5EA8" w:rsidRDefault="000852FF" w:rsidP="00087751">
            <w:pPr>
              <w:rPr>
                <w:sz w:val="22"/>
                <w:szCs w:val="22"/>
              </w:rPr>
            </w:pPr>
          </w:p>
        </w:tc>
      </w:tr>
    </w:tbl>
    <w:p w14:paraId="0BE3C084" w14:textId="77777777" w:rsidR="00087751" w:rsidRDefault="00087751" w:rsidP="001A64E8">
      <w:pPr>
        <w:suppressAutoHyphens w:val="0"/>
        <w:rPr>
          <w:b/>
          <w:bCs/>
          <w:color w:val="000000"/>
          <w:sz w:val="22"/>
          <w:szCs w:val="22"/>
        </w:rPr>
      </w:pPr>
    </w:p>
    <w:p w14:paraId="577B1619" w14:textId="77777777" w:rsidR="00087751" w:rsidRDefault="00087751"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6209"/>
        <w:gridCol w:w="25"/>
      </w:tblGrid>
      <w:tr w:rsidR="00087751" w:rsidRPr="00EB5EA8" w14:paraId="0F069D63" w14:textId="77777777" w:rsidTr="00087751">
        <w:tc>
          <w:tcPr>
            <w:tcW w:w="10368" w:type="dxa"/>
            <w:gridSpan w:val="3"/>
            <w:tcBorders>
              <w:top w:val="single" w:sz="4" w:space="0" w:color="auto"/>
              <w:left w:val="single" w:sz="4" w:space="0" w:color="auto"/>
              <w:bottom w:val="single" w:sz="4" w:space="0" w:color="auto"/>
              <w:right w:val="single" w:sz="4" w:space="0" w:color="auto"/>
            </w:tcBorders>
            <w:shd w:val="clear" w:color="auto" w:fill="E0E0E0"/>
          </w:tcPr>
          <w:p w14:paraId="1BB2D516" w14:textId="77777777" w:rsidR="00087751" w:rsidRPr="00087751" w:rsidRDefault="00087751" w:rsidP="006A1FEE">
            <w:pPr>
              <w:pStyle w:val="ListParagraph"/>
              <w:suppressAutoHyphens w:val="0"/>
              <w:autoSpaceDE w:val="0"/>
              <w:autoSpaceDN w:val="0"/>
              <w:jc w:val="both"/>
              <w:rPr>
                <w:b/>
                <w:bCs/>
                <w:sz w:val="22"/>
                <w:szCs w:val="22"/>
              </w:rPr>
            </w:pPr>
            <w:r w:rsidRPr="00087751">
              <w:rPr>
                <w:b/>
                <w:bCs/>
                <w:sz w:val="22"/>
                <w:szCs w:val="22"/>
              </w:rPr>
              <w:t>Please demonstrate your experience as relevant to the role.</w:t>
            </w:r>
          </w:p>
          <w:p w14:paraId="36A56A22" w14:textId="77777777" w:rsidR="00087751" w:rsidRPr="00087751" w:rsidRDefault="00087751" w:rsidP="00087751">
            <w:pPr>
              <w:pStyle w:val="ListParagraph"/>
              <w:suppressAutoHyphens w:val="0"/>
              <w:autoSpaceDE w:val="0"/>
              <w:autoSpaceDN w:val="0"/>
              <w:jc w:val="both"/>
              <w:rPr>
                <w:b/>
                <w:bCs/>
                <w:sz w:val="22"/>
                <w:szCs w:val="22"/>
              </w:rPr>
            </w:pPr>
          </w:p>
          <w:p w14:paraId="7FE28E75" w14:textId="179AF546" w:rsidR="00087751" w:rsidRDefault="00087751" w:rsidP="00087751">
            <w:pPr>
              <w:rPr>
                <w:b/>
                <w:bCs/>
                <w:sz w:val="22"/>
                <w:szCs w:val="22"/>
              </w:rPr>
            </w:pPr>
            <w:r w:rsidRPr="00090386">
              <w:rPr>
                <w:b/>
                <w:bCs/>
                <w:sz w:val="22"/>
                <w:szCs w:val="22"/>
              </w:rPr>
              <w:t>Eligibility Criteria 2.</w:t>
            </w:r>
          </w:p>
          <w:p w14:paraId="2EC033B5" w14:textId="77777777" w:rsidR="00087751" w:rsidRDefault="00087751" w:rsidP="00087751">
            <w:pPr>
              <w:rPr>
                <w:b/>
                <w:bCs/>
                <w:sz w:val="22"/>
                <w:szCs w:val="22"/>
              </w:rPr>
            </w:pPr>
          </w:p>
          <w:p w14:paraId="342FBCD7" w14:textId="77777777" w:rsidR="00087751" w:rsidRPr="00087751" w:rsidRDefault="00087751" w:rsidP="00087751">
            <w:pPr>
              <w:pStyle w:val="ListParagraph"/>
              <w:numPr>
                <w:ilvl w:val="0"/>
                <w:numId w:val="36"/>
              </w:numPr>
              <w:rPr>
                <w:sz w:val="22"/>
                <w:szCs w:val="22"/>
              </w:rPr>
            </w:pPr>
            <w:r w:rsidRPr="00087751">
              <w:rPr>
                <w:sz w:val="22"/>
                <w:szCs w:val="22"/>
              </w:rPr>
              <w:t>Demonstrate experience working in a team.</w:t>
            </w:r>
          </w:p>
          <w:p w14:paraId="2E585D78" w14:textId="67DA13A0" w:rsidR="00087751" w:rsidRPr="00EB5EA8" w:rsidRDefault="00087751" w:rsidP="00087751">
            <w:pPr>
              <w:rPr>
                <w:sz w:val="22"/>
                <w:szCs w:val="22"/>
              </w:rPr>
            </w:pPr>
          </w:p>
        </w:tc>
      </w:tr>
      <w:tr w:rsidR="00087751" w:rsidRPr="00EB5EA8" w14:paraId="1F0E8928" w14:textId="77777777" w:rsidTr="00087751">
        <w:trPr>
          <w:gridAfter w:val="1"/>
          <w:wAfter w:w="25" w:type="dxa"/>
          <w:trHeight w:val="410"/>
        </w:trPr>
        <w:tc>
          <w:tcPr>
            <w:tcW w:w="4134" w:type="dxa"/>
          </w:tcPr>
          <w:p w14:paraId="0BD09BCF" w14:textId="77777777" w:rsidR="00087751" w:rsidRPr="00EB5EA8" w:rsidRDefault="00087751" w:rsidP="00087751">
            <w:pPr>
              <w:rPr>
                <w:sz w:val="22"/>
                <w:szCs w:val="22"/>
              </w:rPr>
            </w:pPr>
            <w:r w:rsidRPr="00EB5EA8">
              <w:rPr>
                <w:b/>
                <w:sz w:val="22"/>
                <w:szCs w:val="22"/>
              </w:rPr>
              <w:t>Date(s) from – Date(s) to</w:t>
            </w:r>
          </w:p>
        </w:tc>
        <w:tc>
          <w:tcPr>
            <w:tcW w:w="6209" w:type="dxa"/>
          </w:tcPr>
          <w:p w14:paraId="5CF61A8E" w14:textId="77777777" w:rsidR="00087751" w:rsidRPr="00EB5EA8" w:rsidRDefault="00087751" w:rsidP="00087751">
            <w:pPr>
              <w:rPr>
                <w:b/>
                <w:sz w:val="22"/>
                <w:szCs w:val="22"/>
              </w:rPr>
            </w:pPr>
            <w:r w:rsidRPr="00EB5EA8">
              <w:rPr>
                <w:b/>
                <w:sz w:val="22"/>
                <w:szCs w:val="22"/>
              </w:rPr>
              <w:t>Employer(s) &amp; Department Name</w:t>
            </w:r>
          </w:p>
          <w:p w14:paraId="6865A8ED" w14:textId="77777777" w:rsidR="00087751" w:rsidRPr="00EB5EA8" w:rsidRDefault="00087751" w:rsidP="00087751">
            <w:pPr>
              <w:rPr>
                <w:b/>
                <w:sz w:val="22"/>
                <w:szCs w:val="22"/>
              </w:rPr>
            </w:pPr>
          </w:p>
        </w:tc>
      </w:tr>
      <w:tr w:rsidR="00087751" w:rsidRPr="00EB5EA8" w14:paraId="27647F11" w14:textId="77777777" w:rsidTr="00087751">
        <w:trPr>
          <w:gridAfter w:val="1"/>
          <w:wAfter w:w="25" w:type="dxa"/>
          <w:trHeight w:val="705"/>
        </w:trPr>
        <w:tc>
          <w:tcPr>
            <w:tcW w:w="4134" w:type="dxa"/>
          </w:tcPr>
          <w:p w14:paraId="0BB07D14" w14:textId="77777777" w:rsidR="00087751" w:rsidRPr="00EB5EA8" w:rsidRDefault="00087751" w:rsidP="00087751">
            <w:pPr>
              <w:rPr>
                <w:sz w:val="22"/>
                <w:szCs w:val="22"/>
              </w:rPr>
            </w:pPr>
          </w:p>
          <w:p w14:paraId="0CBB2EED" w14:textId="77777777" w:rsidR="00087751" w:rsidRPr="00EB5EA8" w:rsidRDefault="00087751" w:rsidP="00087751">
            <w:pPr>
              <w:rPr>
                <w:sz w:val="22"/>
                <w:szCs w:val="22"/>
              </w:rPr>
            </w:pPr>
          </w:p>
        </w:tc>
        <w:tc>
          <w:tcPr>
            <w:tcW w:w="6209" w:type="dxa"/>
          </w:tcPr>
          <w:p w14:paraId="0403F898" w14:textId="77777777" w:rsidR="00087751" w:rsidRPr="00EB5EA8" w:rsidRDefault="00087751" w:rsidP="00087751">
            <w:pPr>
              <w:rPr>
                <w:sz w:val="22"/>
                <w:szCs w:val="22"/>
              </w:rPr>
            </w:pPr>
          </w:p>
        </w:tc>
      </w:tr>
      <w:tr w:rsidR="00087751" w:rsidRPr="00EB5EA8" w14:paraId="55080D9A" w14:textId="77777777" w:rsidTr="00087751">
        <w:trPr>
          <w:gridAfter w:val="1"/>
          <w:wAfter w:w="25" w:type="dxa"/>
          <w:trHeight w:val="2517"/>
        </w:trPr>
        <w:tc>
          <w:tcPr>
            <w:tcW w:w="10343" w:type="dxa"/>
            <w:gridSpan w:val="2"/>
          </w:tcPr>
          <w:p w14:paraId="556B6A38" w14:textId="77777777" w:rsidR="00087751" w:rsidRPr="00EB5EA8" w:rsidRDefault="00087751" w:rsidP="00087751">
            <w:pPr>
              <w:rPr>
                <w:sz w:val="22"/>
                <w:szCs w:val="22"/>
              </w:rPr>
            </w:pPr>
          </w:p>
          <w:p w14:paraId="14D6C548" w14:textId="77777777" w:rsidR="00087751" w:rsidRPr="00EB5EA8" w:rsidRDefault="00087751" w:rsidP="00087751">
            <w:pPr>
              <w:rPr>
                <w:b/>
                <w:i/>
                <w:sz w:val="22"/>
                <w:szCs w:val="22"/>
              </w:rPr>
            </w:pPr>
            <w:r w:rsidRPr="00EB5EA8">
              <w:rPr>
                <w:b/>
                <w:i/>
                <w:sz w:val="22"/>
                <w:szCs w:val="22"/>
              </w:rPr>
              <w:t xml:space="preserve">Max word count 700... </w:t>
            </w:r>
          </w:p>
          <w:p w14:paraId="0E5B13F5" w14:textId="77777777" w:rsidR="00087751" w:rsidRPr="00EB5EA8" w:rsidRDefault="00087751" w:rsidP="00087751">
            <w:pPr>
              <w:rPr>
                <w:sz w:val="22"/>
                <w:szCs w:val="22"/>
              </w:rPr>
            </w:pPr>
          </w:p>
          <w:p w14:paraId="57194557" w14:textId="77777777" w:rsidR="00087751" w:rsidRPr="00EB5EA8" w:rsidRDefault="00087751" w:rsidP="00087751">
            <w:pPr>
              <w:rPr>
                <w:sz w:val="22"/>
                <w:szCs w:val="22"/>
              </w:rPr>
            </w:pPr>
          </w:p>
          <w:p w14:paraId="7F86024D" w14:textId="77777777" w:rsidR="00087751" w:rsidRPr="00EB5EA8" w:rsidRDefault="00087751" w:rsidP="00087751">
            <w:pPr>
              <w:rPr>
                <w:sz w:val="22"/>
                <w:szCs w:val="22"/>
              </w:rPr>
            </w:pPr>
          </w:p>
          <w:p w14:paraId="53135329" w14:textId="77777777" w:rsidR="00087751" w:rsidRPr="00EB5EA8" w:rsidRDefault="00087751" w:rsidP="00087751">
            <w:pPr>
              <w:rPr>
                <w:sz w:val="22"/>
                <w:szCs w:val="22"/>
              </w:rPr>
            </w:pPr>
          </w:p>
          <w:p w14:paraId="276A2A3B" w14:textId="77777777" w:rsidR="00087751" w:rsidRPr="00EB5EA8" w:rsidRDefault="00087751" w:rsidP="00087751">
            <w:pPr>
              <w:rPr>
                <w:sz w:val="22"/>
                <w:szCs w:val="22"/>
              </w:rPr>
            </w:pPr>
          </w:p>
          <w:p w14:paraId="2EE2E736" w14:textId="77777777" w:rsidR="00087751" w:rsidRPr="00EB5EA8" w:rsidRDefault="00087751" w:rsidP="00087751">
            <w:pPr>
              <w:rPr>
                <w:sz w:val="22"/>
                <w:szCs w:val="22"/>
              </w:rPr>
            </w:pPr>
          </w:p>
          <w:p w14:paraId="51CCCAEC" w14:textId="77777777" w:rsidR="00087751" w:rsidRPr="00EB5EA8" w:rsidRDefault="00087751" w:rsidP="00087751">
            <w:pPr>
              <w:rPr>
                <w:sz w:val="22"/>
                <w:szCs w:val="22"/>
              </w:rPr>
            </w:pPr>
          </w:p>
          <w:p w14:paraId="3891A470" w14:textId="77777777" w:rsidR="00087751" w:rsidRPr="00EB5EA8" w:rsidRDefault="00087751" w:rsidP="00087751">
            <w:pPr>
              <w:rPr>
                <w:sz w:val="22"/>
                <w:szCs w:val="22"/>
              </w:rPr>
            </w:pPr>
          </w:p>
          <w:p w14:paraId="465E3B52" w14:textId="77777777" w:rsidR="00087751" w:rsidRPr="00EB5EA8" w:rsidRDefault="00087751" w:rsidP="00087751">
            <w:pPr>
              <w:rPr>
                <w:sz w:val="22"/>
                <w:szCs w:val="22"/>
              </w:rPr>
            </w:pPr>
          </w:p>
          <w:p w14:paraId="2816A271" w14:textId="77777777" w:rsidR="00087751" w:rsidRPr="00EB5EA8" w:rsidRDefault="00087751" w:rsidP="00087751">
            <w:pPr>
              <w:rPr>
                <w:sz w:val="22"/>
                <w:szCs w:val="22"/>
              </w:rPr>
            </w:pPr>
          </w:p>
          <w:p w14:paraId="076280E0" w14:textId="77777777" w:rsidR="00087751" w:rsidRPr="00EB5EA8" w:rsidRDefault="00087751" w:rsidP="00087751">
            <w:pPr>
              <w:rPr>
                <w:sz w:val="22"/>
                <w:szCs w:val="22"/>
              </w:rPr>
            </w:pPr>
          </w:p>
          <w:p w14:paraId="68F6D136" w14:textId="77777777" w:rsidR="00087751" w:rsidRPr="00EB5EA8" w:rsidRDefault="00087751" w:rsidP="00087751">
            <w:pPr>
              <w:rPr>
                <w:sz w:val="22"/>
                <w:szCs w:val="22"/>
              </w:rPr>
            </w:pPr>
          </w:p>
          <w:p w14:paraId="5FC4FB87" w14:textId="77777777" w:rsidR="00087751" w:rsidRPr="00EB5EA8" w:rsidRDefault="00087751" w:rsidP="00087751">
            <w:pPr>
              <w:rPr>
                <w:sz w:val="22"/>
                <w:szCs w:val="22"/>
              </w:rPr>
            </w:pPr>
          </w:p>
          <w:p w14:paraId="22F24E00" w14:textId="77777777" w:rsidR="00087751" w:rsidRPr="00EB5EA8" w:rsidRDefault="00087751" w:rsidP="00087751">
            <w:pPr>
              <w:rPr>
                <w:sz w:val="22"/>
                <w:szCs w:val="22"/>
              </w:rPr>
            </w:pPr>
          </w:p>
          <w:p w14:paraId="44A71550" w14:textId="77777777" w:rsidR="00087751" w:rsidRPr="00EB5EA8" w:rsidRDefault="00087751" w:rsidP="00087751">
            <w:pPr>
              <w:rPr>
                <w:sz w:val="22"/>
                <w:szCs w:val="22"/>
              </w:rPr>
            </w:pPr>
          </w:p>
          <w:p w14:paraId="58E98A8F" w14:textId="77777777" w:rsidR="00087751" w:rsidRPr="00EB5EA8" w:rsidRDefault="00087751" w:rsidP="00087751">
            <w:pPr>
              <w:rPr>
                <w:sz w:val="22"/>
                <w:szCs w:val="22"/>
              </w:rPr>
            </w:pPr>
          </w:p>
          <w:p w14:paraId="12756A64" w14:textId="49400E83" w:rsidR="00087751" w:rsidRDefault="00087751" w:rsidP="00087751">
            <w:pPr>
              <w:rPr>
                <w:sz w:val="22"/>
                <w:szCs w:val="22"/>
              </w:rPr>
            </w:pPr>
          </w:p>
          <w:p w14:paraId="397996F9" w14:textId="1C5209BE" w:rsidR="000852FF" w:rsidRDefault="000852FF" w:rsidP="00087751">
            <w:pPr>
              <w:rPr>
                <w:sz w:val="22"/>
                <w:szCs w:val="22"/>
              </w:rPr>
            </w:pPr>
          </w:p>
          <w:p w14:paraId="124C77A5" w14:textId="3C41609A" w:rsidR="000852FF" w:rsidRDefault="000852FF" w:rsidP="00087751">
            <w:pPr>
              <w:rPr>
                <w:sz w:val="22"/>
                <w:szCs w:val="22"/>
              </w:rPr>
            </w:pPr>
          </w:p>
          <w:p w14:paraId="3323C17F" w14:textId="1E7A05D2" w:rsidR="000852FF" w:rsidRDefault="000852FF" w:rsidP="00087751">
            <w:pPr>
              <w:rPr>
                <w:sz w:val="22"/>
                <w:szCs w:val="22"/>
              </w:rPr>
            </w:pPr>
          </w:p>
          <w:p w14:paraId="4A3E1DA9" w14:textId="04589818" w:rsidR="000852FF" w:rsidRDefault="000852FF" w:rsidP="00087751">
            <w:pPr>
              <w:rPr>
                <w:sz w:val="22"/>
                <w:szCs w:val="22"/>
              </w:rPr>
            </w:pPr>
          </w:p>
          <w:p w14:paraId="55CF9414" w14:textId="59439319" w:rsidR="000852FF" w:rsidRDefault="000852FF" w:rsidP="00087751">
            <w:pPr>
              <w:rPr>
                <w:sz w:val="22"/>
                <w:szCs w:val="22"/>
              </w:rPr>
            </w:pPr>
          </w:p>
          <w:p w14:paraId="106EFE6D" w14:textId="1F0B36C9" w:rsidR="000852FF" w:rsidRDefault="000852FF" w:rsidP="00087751">
            <w:pPr>
              <w:rPr>
                <w:sz w:val="22"/>
                <w:szCs w:val="22"/>
              </w:rPr>
            </w:pPr>
          </w:p>
          <w:p w14:paraId="0C418CF9" w14:textId="3356F2DD" w:rsidR="000852FF" w:rsidRDefault="000852FF" w:rsidP="00087751">
            <w:pPr>
              <w:rPr>
                <w:sz w:val="22"/>
                <w:szCs w:val="22"/>
              </w:rPr>
            </w:pPr>
          </w:p>
          <w:p w14:paraId="29AFD982" w14:textId="4313B439" w:rsidR="000852FF" w:rsidRDefault="000852FF" w:rsidP="00087751">
            <w:pPr>
              <w:rPr>
                <w:sz w:val="22"/>
                <w:szCs w:val="22"/>
              </w:rPr>
            </w:pPr>
          </w:p>
          <w:p w14:paraId="65F5B716" w14:textId="1B2D1EB8" w:rsidR="000852FF" w:rsidRDefault="000852FF" w:rsidP="00087751">
            <w:pPr>
              <w:rPr>
                <w:sz w:val="22"/>
                <w:szCs w:val="22"/>
              </w:rPr>
            </w:pPr>
          </w:p>
          <w:p w14:paraId="2D003B9B" w14:textId="35299FE0" w:rsidR="000852FF" w:rsidRDefault="000852FF" w:rsidP="00087751">
            <w:pPr>
              <w:rPr>
                <w:sz w:val="22"/>
                <w:szCs w:val="22"/>
              </w:rPr>
            </w:pPr>
          </w:p>
          <w:p w14:paraId="18E71DBC" w14:textId="088F0B47" w:rsidR="001D1FE2" w:rsidRDefault="001D1FE2" w:rsidP="00087751">
            <w:pPr>
              <w:rPr>
                <w:sz w:val="22"/>
                <w:szCs w:val="22"/>
              </w:rPr>
            </w:pPr>
          </w:p>
          <w:p w14:paraId="72B067A6" w14:textId="763D58A6" w:rsidR="001D1FE2" w:rsidRDefault="001D1FE2" w:rsidP="00087751">
            <w:pPr>
              <w:rPr>
                <w:sz w:val="22"/>
                <w:szCs w:val="22"/>
              </w:rPr>
            </w:pPr>
          </w:p>
          <w:p w14:paraId="2A7ECEB2" w14:textId="5974884A" w:rsidR="001D1FE2" w:rsidRDefault="001D1FE2" w:rsidP="00087751">
            <w:pPr>
              <w:rPr>
                <w:sz w:val="22"/>
                <w:szCs w:val="22"/>
              </w:rPr>
            </w:pPr>
          </w:p>
          <w:p w14:paraId="669D71BF" w14:textId="0E67C7CA" w:rsidR="001D1FE2" w:rsidRDefault="001D1FE2" w:rsidP="00087751">
            <w:pPr>
              <w:rPr>
                <w:sz w:val="22"/>
                <w:szCs w:val="22"/>
              </w:rPr>
            </w:pPr>
          </w:p>
          <w:p w14:paraId="3E684F19" w14:textId="5F353F06" w:rsidR="001D1FE2" w:rsidRDefault="001D1FE2" w:rsidP="00087751">
            <w:pPr>
              <w:rPr>
                <w:sz w:val="22"/>
                <w:szCs w:val="22"/>
              </w:rPr>
            </w:pPr>
          </w:p>
          <w:p w14:paraId="18BFBD79" w14:textId="66B990BD" w:rsidR="001D1FE2" w:rsidRDefault="001D1FE2" w:rsidP="00087751">
            <w:pPr>
              <w:rPr>
                <w:sz w:val="22"/>
                <w:szCs w:val="22"/>
              </w:rPr>
            </w:pPr>
          </w:p>
          <w:p w14:paraId="77F29F56" w14:textId="62F48F99" w:rsidR="001D1FE2" w:rsidRDefault="001D1FE2" w:rsidP="00087751">
            <w:pPr>
              <w:rPr>
                <w:sz w:val="22"/>
                <w:szCs w:val="22"/>
              </w:rPr>
            </w:pPr>
          </w:p>
          <w:p w14:paraId="5B35D698" w14:textId="0015AB00" w:rsidR="001D1FE2" w:rsidRDefault="001D1FE2" w:rsidP="00087751">
            <w:pPr>
              <w:rPr>
                <w:sz w:val="22"/>
                <w:szCs w:val="22"/>
              </w:rPr>
            </w:pPr>
          </w:p>
          <w:p w14:paraId="5A4DD76B" w14:textId="2B4C9A99" w:rsidR="001D1FE2" w:rsidRDefault="001D1FE2" w:rsidP="00087751">
            <w:pPr>
              <w:rPr>
                <w:sz w:val="22"/>
                <w:szCs w:val="22"/>
              </w:rPr>
            </w:pPr>
          </w:p>
          <w:p w14:paraId="34D3B527" w14:textId="74D505C3" w:rsidR="001D1FE2" w:rsidRDefault="001D1FE2" w:rsidP="00087751">
            <w:pPr>
              <w:rPr>
                <w:sz w:val="22"/>
                <w:szCs w:val="22"/>
              </w:rPr>
            </w:pPr>
          </w:p>
          <w:p w14:paraId="2B4AEEC5" w14:textId="1C661FFA" w:rsidR="001D1FE2" w:rsidRDefault="001D1FE2" w:rsidP="00087751">
            <w:pPr>
              <w:rPr>
                <w:sz w:val="22"/>
                <w:szCs w:val="22"/>
              </w:rPr>
            </w:pPr>
          </w:p>
          <w:p w14:paraId="14E5892C" w14:textId="29D92AF6" w:rsidR="001D1FE2" w:rsidRDefault="001D1FE2" w:rsidP="00087751">
            <w:pPr>
              <w:rPr>
                <w:sz w:val="22"/>
                <w:szCs w:val="22"/>
              </w:rPr>
            </w:pPr>
          </w:p>
          <w:p w14:paraId="0B51ECC6" w14:textId="6BCFC6C5" w:rsidR="001D1FE2" w:rsidRDefault="001D1FE2" w:rsidP="00087751">
            <w:pPr>
              <w:rPr>
                <w:sz w:val="22"/>
                <w:szCs w:val="22"/>
              </w:rPr>
            </w:pPr>
          </w:p>
          <w:p w14:paraId="1D096144" w14:textId="58A8996A" w:rsidR="001D1FE2" w:rsidRDefault="001D1FE2" w:rsidP="00087751">
            <w:pPr>
              <w:rPr>
                <w:sz w:val="22"/>
                <w:szCs w:val="22"/>
              </w:rPr>
            </w:pPr>
          </w:p>
          <w:p w14:paraId="57126B6C" w14:textId="0B22C3E9" w:rsidR="001D1FE2" w:rsidRDefault="001D1FE2" w:rsidP="00087751">
            <w:pPr>
              <w:rPr>
                <w:sz w:val="22"/>
                <w:szCs w:val="22"/>
              </w:rPr>
            </w:pPr>
          </w:p>
          <w:p w14:paraId="4FC26D67" w14:textId="09A0A79B" w:rsidR="001D1FE2" w:rsidRDefault="001D1FE2" w:rsidP="00087751">
            <w:pPr>
              <w:rPr>
                <w:sz w:val="22"/>
                <w:szCs w:val="22"/>
              </w:rPr>
            </w:pPr>
          </w:p>
          <w:p w14:paraId="734AA18C" w14:textId="26286726" w:rsidR="001D1FE2" w:rsidRDefault="001D1FE2" w:rsidP="00087751">
            <w:pPr>
              <w:rPr>
                <w:sz w:val="22"/>
                <w:szCs w:val="22"/>
              </w:rPr>
            </w:pPr>
          </w:p>
          <w:p w14:paraId="7709E51C" w14:textId="76164C06" w:rsidR="001D1FE2" w:rsidRDefault="001D1FE2" w:rsidP="00087751">
            <w:pPr>
              <w:rPr>
                <w:sz w:val="22"/>
                <w:szCs w:val="22"/>
              </w:rPr>
            </w:pPr>
          </w:p>
          <w:p w14:paraId="506F79EA" w14:textId="6047C507" w:rsidR="001D1FE2" w:rsidRDefault="001D1FE2" w:rsidP="00087751">
            <w:pPr>
              <w:rPr>
                <w:sz w:val="22"/>
                <w:szCs w:val="22"/>
              </w:rPr>
            </w:pPr>
          </w:p>
          <w:p w14:paraId="3C5E9069" w14:textId="11E159AC" w:rsidR="001D1FE2" w:rsidRDefault="001D1FE2" w:rsidP="00087751">
            <w:pPr>
              <w:rPr>
                <w:sz w:val="22"/>
                <w:szCs w:val="22"/>
              </w:rPr>
            </w:pPr>
          </w:p>
          <w:p w14:paraId="0D39DDF3" w14:textId="12720311" w:rsidR="001D1FE2" w:rsidRDefault="001D1FE2" w:rsidP="00087751">
            <w:pPr>
              <w:rPr>
                <w:sz w:val="22"/>
                <w:szCs w:val="22"/>
              </w:rPr>
            </w:pPr>
          </w:p>
          <w:p w14:paraId="3AEC6723" w14:textId="66814DC6" w:rsidR="001D1FE2" w:rsidRDefault="001D1FE2" w:rsidP="00087751">
            <w:pPr>
              <w:rPr>
                <w:sz w:val="22"/>
                <w:szCs w:val="22"/>
              </w:rPr>
            </w:pPr>
          </w:p>
          <w:p w14:paraId="0991806C" w14:textId="5C2BFE8B" w:rsidR="001D1FE2" w:rsidRDefault="001D1FE2" w:rsidP="00087751">
            <w:pPr>
              <w:rPr>
                <w:sz w:val="22"/>
                <w:szCs w:val="22"/>
              </w:rPr>
            </w:pPr>
          </w:p>
          <w:p w14:paraId="1ED0F323" w14:textId="302C95D3" w:rsidR="001D1FE2" w:rsidRDefault="001D1FE2" w:rsidP="00087751">
            <w:pPr>
              <w:rPr>
                <w:sz w:val="22"/>
                <w:szCs w:val="22"/>
              </w:rPr>
            </w:pPr>
          </w:p>
          <w:p w14:paraId="397C850A" w14:textId="7B1F8138" w:rsidR="001D1FE2" w:rsidRDefault="001D1FE2" w:rsidP="00087751">
            <w:pPr>
              <w:rPr>
                <w:sz w:val="22"/>
                <w:szCs w:val="22"/>
              </w:rPr>
            </w:pPr>
          </w:p>
          <w:p w14:paraId="02AD2E85" w14:textId="7B9F53A7" w:rsidR="001D1FE2" w:rsidRDefault="001D1FE2" w:rsidP="00087751">
            <w:pPr>
              <w:rPr>
                <w:sz w:val="22"/>
                <w:szCs w:val="22"/>
              </w:rPr>
            </w:pPr>
          </w:p>
          <w:p w14:paraId="2A591944" w14:textId="4043204F" w:rsidR="001D1FE2" w:rsidRDefault="001D1FE2" w:rsidP="00087751">
            <w:pPr>
              <w:rPr>
                <w:sz w:val="22"/>
                <w:szCs w:val="22"/>
              </w:rPr>
            </w:pPr>
          </w:p>
          <w:p w14:paraId="6A3B59FA" w14:textId="04E10724" w:rsidR="001D1FE2" w:rsidRDefault="001D1FE2" w:rsidP="00087751">
            <w:pPr>
              <w:rPr>
                <w:sz w:val="22"/>
                <w:szCs w:val="22"/>
              </w:rPr>
            </w:pPr>
          </w:p>
          <w:p w14:paraId="47DBA26E" w14:textId="59AAF7AB" w:rsidR="001D1FE2" w:rsidRDefault="001D1FE2" w:rsidP="00087751">
            <w:pPr>
              <w:rPr>
                <w:sz w:val="22"/>
                <w:szCs w:val="22"/>
              </w:rPr>
            </w:pPr>
          </w:p>
          <w:p w14:paraId="0EEC4AB1" w14:textId="24EC3D66" w:rsidR="001D1FE2" w:rsidRDefault="001D1FE2" w:rsidP="00087751">
            <w:pPr>
              <w:rPr>
                <w:sz w:val="22"/>
                <w:szCs w:val="22"/>
              </w:rPr>
            </w:pPr>
          </w:p>
          <w:p w14:paraId="15FC46F4" w14:textId="5765E35D" w:rsidR="001D1FE2" w:rsidRDefault="001D1FE2" w:rsidP="00087751">
            <w:pPr>
              <w:rPr>
                <w:sz w:val="22"/>
                <w:szCs w:val="22"/>
              </w:rPr>
            </w:pPr>
          </w:p>
          <w:p w14:paraId="7AD047AA" w14:textId="1BB4C642" w:rsidR="001D1FE2" w:rsidRDefault="001D1FE2" w:rsidP="00087751">
            <w:pPr>
              <w:rPr>
                <w:sz w:val="22"/>
                <w:szCs w:val="22"/>
              </w:rPr>
            </w:pPr>
          </w:p>
          <w:p w14:paraId="0126A527" w14:textId="2B18F484" w:rsidR="001D1FE2" w:rsidRDefault="001D1FE2" w:rsidP="00087751">
            <w:pPr>
              <w:rPr>
                <w:sz w:val="22"/>
                <w:szCs w:val="22"/>
              </w:rPr>
            </w:pPr>
          </w:p>
          <w:p w14:paraId="77692AAA" w14:textId="48501AD8" w:rsidR="001D1FE2" w:rsidRDefault="001D1FE2" w:rsidP="00087751">
            <w:pPr>
              <w:rPr>
                <w:sz w:val="22"/>
                <w:szCs w:val="22"/>
              </w:rPr>
            </w:pPr>
          </w:p>
          <w:p w14:paraId="4422B04D" w14:textId="5E7B3E59" w:rsidR="001D1FE2" w:rsidRDefault="001D1FE2" w:rsidP="00087751">
            <w:pPr>
              <w:rPr>
                <w:sz w:val="22"/>
                <w:szCs w:val="22"/>
              </w:rPr>
            </w:pPr>
          </w:p>
          <w:p w14:paraId="3913D33E" w14:textId="684A8F07" w:rsidR="001D1FE2" w:rsidRDefault="001D1FE2" w:rsidP="00087751">
            <w:pPr>
              <w:rPr>
                <w:sz w:val="22"/>
                <w:szCs w:val="22"/>
              </w:rPr>
            </w:pPr>
          </w:p>
          <w:p w14:paraId="0F5DF45C" w14:textId="3ED672D2" w:rsidR="001D1FE2" w:rsidRDefault="001D1FE2" w:rsidP="00087751">
            <w:pPr>
              <w:rPr>
                <w:sz w:val="22"/>
                <w:szCs w:val="22"/>
              </w:rPr>
            </w:pPr>
          </w:p>
          <w:p w14:paraId="43FFCAD0" w14:textId="56FBD9E3" w:rsidR="001D1FE2" w:rsidRDefault="001D1FE2" w:rsidP="00087751">
            <w:pPr>
              <w:rPr>
                <w:sz w:val="22"/>
                <w:szCs w:val="22"/>
              </w:rPr>
            </w:pPr>
          </w:p>
          <w:p w14:paraId="16E2BA33" w14:textId="17549E4A" w:rsidR="001D1FE2" w:rsidRDefault="001D1FE2" w:rsidP="00087751">
            <w:pPr>
              <w:rPr>
                <w:sz w:val="22"/>
                <w:szCs w:val="22"/>
              </w:rPr>
            </w:pPr>
          </w:p>
          <w:p w14:paraId="24493262" w14:textId="2CF63837" w:rsidR="001D1FE2" w:rsidRDefault="001D1FE2" w:rsidP="00087751">
            <w:pPr>
              <w:rPr>
                <w:sz w:val="22"/>
                <w:szCs w:val="22"/>
              </w:rPr>
            </w:pPr>
          </w:p>
          <w:p w14:paraId="7CD7658D" w14:textId="08AFA42B" w:rsidR="001D1FE2" w:rsidRDefault="001D1FE2" w:rsidP="00087751">
            <w:pPr>
              <w:rPr>
                <w:sz w:val="22"/>
                <w:szCs w:val="22"/>
              </w:rPr>
            </w:pPr>
          </w:p>
          <w:p w14:paraId="5539CB3A" w14:textId="77777777" w:rsidR="001D1FE2" w:rsidRDefault="001D1FE2" w:rsidP="00087751">
            <w:pPr>
              <w:rPr>
                <w:sz w:val="22"/>
                <w:szCs w:val="22"/>
              </w:rPr>
            </w:pPr>
          </w:p>
          <w:p w14:paraId="2C20F61D" w14:textId="77777777" w:rsidR="001D1FE2" w:rsidRPr="00EB5EA8" w:rsidRDefault="001D1FE2" w:rsidP="00087751">
            <w:pPr>
              <w:rPr>
                <w:sz w:val="22"/>
                <w:szCs w:val="22"/>
              </w:rPr>
            </w:pPr>
          </w:p>
          <w:p w14:paraId="3D7F3B05" w14:textId="77777777" w:rsidR="00087751" w:rsidRPr="00EB5EA8" w:rsidRDefault="00087751" w:rsidP="00087751">
            <w:pPr>
              <w:rPr>
                <w:sz w:val="22"/>
                <w:szCs w:val="22"/>
              </w:rPr>
            </w:pPr>
          </w:p>
        </w:tc>
      </w:tr>
    </w:tbl>
    <w:p w14:paraId="107A2F1C" w14:textId="5F97A3FD" w:rsidR="001A64E8" w:rsidRPr="00EB5EA8" w:rsidRDefault="001A64E8" w:rsidP="001A64E8">
      <w:pPr>
        <w:suppressAutoHyphens w:val="0"/>
        <w:rPr>
          <w:b/>
          <w:bCs/>
          <w:color w:val="000000"/>
          <w:sz w:val="22"/>
          <w:szCs w:val="22"/>
        </w:rPr>
      </w:pPr>
      <w:r w:rsidRPr="00EB5EA8">
        <w:rPr>
          <w:b/>
          <w:bCs/>
          <w:color w:val="000000"/>
          <w:sz w:val="22"/>
          <w:szCs w:val="22"/>
        </w:rPr>
        <w:lastRenderedPageBreak/>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3E9C87B9"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6A1FEE">
              <w:rPr>
                <w:b/>
                <w:iCs/>
                <w:sz w:val="22"/>
                <w:szCs w:val="22"/>
                <w:u w:val="single"/>
              </w:rPr>
              <w:t xml:space="preserve"> </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0A775008" w:rsidR="00E43A67" w:rsidRPr="00EB5EA8" w:rsidRDefault="00E43A67" w:rsidP="00E43A67">
            <w:pPr>
              <w:tabs>
                <w:tab w:val="left" w:pos="0"/>
              </w:tabs>
              <w:rPr>
                <w:iCs/>
                <w:sz w:val="22"/>
                <w:szCs w:val="22"/>
              </w:rPr>
            </w:pPr>
            <w:r w:rsidRPr="00EB5EA8">
              <w:rPr>
                <w:iCs/>
                <w:sz w:val="22"/>
                <w:szCs w:val="22"/>
              </w:rPr>
              <w:t xml:space="preserve">The effective </w:t>
            </w:r>
            <w:r w:rsidR="00116CBA" w:rsidRPr="00EB5EA8">
              <w:rPr>
                <w:b/>
                <w:bCs/>
                <w:sz w:val="22"/>
                <w:szCs w:val="22"/>
              </w:rPr>
              <w:t>Grade V</w:t>
            </w:r>
            <w:r w:rsidR="000852FF">
              <w:rPr>
                <w:b/>
                <w:bCs/>
                <w:sz w:val="22"/>
                <w:szCs w:val="22"/>
              </w:rPr>
              <w:t xml:space="preserve"> ICT Technology </w:t>
            </w:r>
            <w:r w:rsidR="00116CBA" w:rsidRPr="00EB5EA8">
              <w:rPr>
                <w:b/>
                <w:bCs/>
                <w:sz w:val="22"/>
                <w:szCs w:val="22"/>
              </w:rPr>
              <w:t>Officer</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45636B">
        <w:trPr>
          <w:trHeight w:val="6741"/>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55C18950" w14:textId="77777777" w:rsidR="002212CD" w:rsidRDefault="002212CD" w:rsidP="00EB5EA8">
            <w:pPr>
              <w:tabs>
                <w:tab w:val="left" w:pos="508"/>
              </w:tabs>
              <w:rPr>
                <w:b/>
                <w:bCs/>
                <w:sz w:val="22"/>
                <w:szCs w:val="22"/>
                <w:u w:val="single"/>
              </w:rPr>
            </w:pPr>
          </w:p>
          <w:p w14:paraId="1377030C" w14:textId="77777777" w:rsidR="0045636B" w:rsidRDefault="0045636B" w:rsidP="00EB5EA8">
            <w:pPr>
              <w:tabs>
                <w:tab w:val="left" w:pos="508"/>
              </w:tabs>
              <w:rPr>
                <w:b/>
                <w:bCs/>
                <w:sz w:val="22"/>
                <w:szCs w:val="22"/>
                <w:u w:val="single"/>
              </w:rPr>
            </w:pPr>
          </w:p>
          <w:p w14:paraId="6E570E83" w14:textId="77777777" w:rsidR="0045636B" w:rsidRPr="00EB5EA8" w:rsidRDefault="0045636B"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391D7E43" w:rsidR="00046303" w:rsidRDefault="00E43A67" w:rsidP="00E43A67">
            <w:pPr>
              <w:jc w:val="both"/>
              <w:rPr>
                <w:b/>
                <w:iCs/>
                <w:color w:val="1F497D" w:themeColor="text2"/>
                <w:sz w:val="22"/>
                <w:szCs w:val="22"/>
                <w:u w:val="single"/>
              </w:rPr>
            </w:pPr>
            <w:r w:rsidRPr="00EB5EA8">
              <w:rPr>
                <w:b/>
                <w:iCs/>
                <w:sz w:val="22"/>
                <w:szCs w:val="22"/>
                <w:u w:val="single"/>
              </w:rPr>
              <w:t xml:space="preserve">Evaluating Information, Problem Solving &amp; Decision Making </w:t>
            </w:r>
          </w:p>
          <w:p w14:paraId="17F8089A" w14:textId="77777777" w:rsidR="00046303" w:rsidRDefault="00046303" w:rsidP="00E43A67">
            <w:pPr>
              <w:jc w:val="both"/>
              <w:rPr>
                <w:b/>
                <w:iCs/>
                <w:color w:val="1F497D" w:themeColor="text2"/>
                <w:sz w:val="22"/>
                <w:szCs w:val="22"/>
                <w:u w:val="single"/>
              </w:rPr>
            </w:pPr>
          </w:p>
          <w:p w14:paraId="0CD82267" w14:textId="6694911D" w:rsidR="00E43A67" w:rsidRPr="00EB5EA8" w:rsidRDefault="00E43A67" w:rsidP="00E43A67">
            <w:pPr>
              <w:jc w:val="both"/>
              <w:rPr>
                <w:sz w:val="22"/>
                <w:szCs w:val="22"/>
              </w:rPr>
            </w:pPr>
            <w:r w:rsidRPr="00EB5EA8">
              <w:rPr>
                <w:b/>
                <w:bCs/>
                <w:sz w:val="22"/>
                <w:szCs w:val="22"/>
              </w:rPr>
              <w:t xml:space="preserve">The </w:t>
            </w:r>
            <w:r w:rsidR="000852FF">
              <w:rPr>
                <w:b/>
                <w:bCs/>
                <w:sz w:val="22"/>
                <w:szCs w:val="22"/>
              </w:rPr>
              <w:t xml:space="preserve">Grade V ICT Technology Officer </w:t>
            </w:r>
            <w:r w:rsidRPr="00EB5EA8">
              <w:rPr>
                <w:b/>
                <w:bCs/>
                <w:sz w:val="22"/>
                <w:szCs w:val="22"/>
              </w:rPr>
              <w:t>has</w:t>
            </w:r>
            <w:r w:rsidRPr="00EB5EA8">
              <w:rPr>
                <w:sz w:val="22"/>
                <w:szCs w:val="22"/>
              </w:rPr>
              <w:t xml:space="preserve">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7AB58D6A" w:rsidR="00046303" w:rsidRDefault="00E43A67" w:rsidP="00046303">
            <w:pPr>
              <w:jc w:val="both"/>
              <w:rPr>
                <w:b/>
                <w:iCs/>
                <w:color w:val="1F497D" w:themeColor="text2"/>
                <w:sz w:val="22"/>
                <w:szCs w:val="22"/>
                <w:u w:val="single"/>
              </w:rPr>
            </w:pPr>
            <w:r w:rsidRPr="00EB5EA8">
              <w:rPr>
                <w:b/>
                <w:sz w:val="22"/>
                <w:szCs w:val="22"/>
                <w:u w:val="single"/>
              </w:rPr>
              <w:t>Team Working</w:t>
            </w:r>
            <w:r w:rsidR="004D4697">
              <w:rPr>
                <w:b/>
                <w:sz w:val="22"/>
                <w:szCs w:val="22"/>
                <w:u w:val="single"/>
              </w:rPr>
              <w:t xml:space="preserve">  </w:t>
            </w:r>
          </w:p>
          <w:p w14:paraId="43E2B596" w14:textId="77777777" w:rsidR="00046303" w:rsidRDefault="00046303" w:rsidP="00046303">
            <w:pPr>
              <w:jc w:val="both"/>
              <w:rPr>
                <w:b/>
                <w:iCs/>
                <w:color w:val="1F497D" w:themeColor="text2"/>
                <w:sz w:val="22"/>
                <w:szCs w:val="22"/>
                <w:u w:val="single"/>
              </w:rPr>
            </w:pPr>
          </w:p>
          <w:p w14:paraId="44372427" w14:textId="561983C3" w:rsidR="00E43A67" w:rsidRPr="00EB5EA8" w:rsidRDefault="00E43A67" w:rsidP="00E43A67">
            <w:pPr>
              <w:spacing w:before="60" w:after="60"/>
              <w:ind w:right="-274"/>
              <w:rPr>
                <w:b/>
                <w:sz w:val="22"/>
                <w:szCs w:val="22"/>
                <w:u w:val="single"/>
              </w:rPr>
            </w:pPr>
            <w:r w:rsidRPr="00EB5EA8">
              <w:rPr>
                <w:sz w:val="22"/>
                <w:szCs w:val="22"/>
              </w:rPr>
              <w:t xml:space="preserve">The </w:t>
            </w:r>
            <w:r w:rsidR="000852FF">
              <w:rPr>
                <w:b/>
                <w:bCs/>
                <w:sz w:val="22"/>
                <w:szCs w:val="22"/>
              </w:rPr>
              <w:t xml:space="preserve">Grade V ICT Technology Officer </w:t>
            </w:r>
            <w:r w:rsidR="006A1FEE">
              <w:rPr>
                <w:sz w:val="22"/>
                <w:szCs w:val="22"/>
              </w:rPr>
              <w:t>h</w:t>
            </w:r>
            <w:r w:rsidRPr="00EB5EA8">
              <w:rPr>
                <w:sz w:val="22"/>
                <w:szCs w:val="22"/>
              </w:rPr>
              <w:t>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lastRenderedPageBreak/>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6" w:name="Check8"/>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6"/>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7" w:name="Check9"/>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bookmarkEnd w:id="7"/>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8" w:name="Check10"/>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8"/>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9" w:name="Check11"/>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9"/>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10" w:name="Check12"/>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bookmarkEnd w:id="10"/>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Pr="00EB5EA8">
              <w:rPr>
                <w:sz w:val="22"/>
                <w:szCs w:val="22"/>
              </w:rPr>
            </w:r>
            <w:r w:rsidRPr="00EB5EA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572" w14:textId="77777777" w:rsidR="004E2BBC" w:rsidRDefault="004E2BBC" w:rsidP="002212CD">
      <w:r>
        <w:separator/>
      </w:r>
    </w:p>
  </w:endnote>
  <w:endnote w:type="continuationSeparator" w:id="0">
    <w:p w14:paraId="649331AA" w14:textId="77777777" w:rsidR="004E2BBC" w:rsidRDefault="004E2BB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087751" w:rsidRPr="004B6F21" w:rsidRDefault="00087751" w:rsidP="004826EA">
    <w:pPr>
      <w:pStyle w:val="Footer"/>
      <w:ind w:left="-1276"/>
      <w:jc w:val="right"/>
      <w:rPr>
        <w:rFonts w:ascii="Arial" w:hAnsi="Arial" w:cs="Arial"/>
        <w:color w:val="FF0000"/>
      </w:rPr>
    </w:pPr>
  </w:p>
  <w:p w14:paraId="2C2647F2" w14:textId="6909E4A2" w:rsidR="00087751" w:rsidRPr="00EB5EA8" w:rsidRDefault="00087751" w:rsidP="008E6D1F">
    <w:pPr>
      <w:pStyle w:val="Footer"/>
      <w:ind w:left="-1276" w:firstLine="1276"/>
      <w:jc w:val="right"/>
      <w:rPr>
        <w:rFonts w:ascii="Arial" w:hAnsi="Arial" w:cs="Arial"/>
        <w:sz w:val="20"/>
      </w:rPr>
    </w:pPr>
    <w:r>
      <w:rPr>
        <w:rFonts w:ascii="Arial" w:hAnsi="Arial" w:cs="Arial"/>
        <w:b/>
        <w:bCs/>
        <w:sz w:val="20"/>
      </w:rPr>
      <w:t>T&amp;T/04</w:t>
    </w:r>
    <w:r w:rsidRPr="00EB5EA8">
      <w:rPr>
        <w:rFonts w:ascii="Arial" w:hAnsi="Arial" w:cs="Arial"/>
        <w:b/>
        <w:bCs/>
        <w:sz w:val="20"/>
      </w:rPr>
      <w:t>/26</w:t>
    </w:r>
    <w:r>
      <w:rPr>
        <w:rFonts w:ascii="Arial" w:hAnsi="Arial" w:cs="Arial"/>
        <w:b/>
        <w:bCs/>
        <w:sz w:val="20"/>
      </w:rPr>
      <w:t xml:space="preserve"> Grade V ICT Technology Officer</w:t>
    </w:r>
    <w:r w:rsidRPr="00EB5EA8">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1D1FE2">
      <w:rPr>
        <w:rFonts w:ascii="Arial" w:hAnsi="Arial" w:cs="Arial"/>
        <w:noProof/>
        <w:sz w:val="16"/>
        <w:szCs w:val="16"/>
      </w:rPr>
      <w:t>19</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AA1C" w14:textId="77777777" w:rsidR="004E2BBC" w:rsidRDefault="004E2BBC">
      <w:r>
        <w:separator/>
      </w:r>
    </w:p>
  </w:footnote>
  <w:footnote w:type="continuationSeparator" w:id="0">
    <w:p w14:paraId="7F344A85" w14:textId="77777777" w:rsidR="004E2BBC" w:rsidRDefault="004E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7FF507E6" w:rsidR="00087751" w:rsidRPr="00AD0A68" w:rsidRDefault="00087751" w:rsidP="008E6D1F">
    <w:pPr>
      <w:pStyle w:val="Header"/>
      <w:jc w:val="center"/>
      <w:rPr>
        <w:rFonts w:eastAsia="Arial"/>
      </w:rPr>
    </w:pPr>
    <w:r>
      <w:rPr>
        <w:rFonts w:eastAsia="Arial"/>
      </w:rPr>
      <w:t xml:space="preserve">Candidate Name:                                                                                               </w:t>
    </w:r>
    <w:r w:rsidRPr="00AD0A68">
      <w:rPr>
        <w:rFonts w:eastAsia="Arial"/>
      </w:rPr>
      <w:t>Candidate ID Number T&amp;T/</w:t>
    </w:r>
    <w:r>
      <w:rPr>
        <w:rFonts w:eastAsia="Arial"/>
      </w:rPr>
      <w:t>04</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6057BFE"/>
    <w:multiLevelType w:val="hybridMultilevel"/>
    <w:tmpl w:val="579C7BEE"/>
    <w:lvl w:ilvl="0" w:tplc="BEBEF0E0">
      <w:start w:val="1"/>
      <w:numFmt w:val="upperLetter"/>
      <w:lvlText w:val="%1."/>
      <w:lvlJc w:val="left"/>
      <w:pPr>
        <w:tabs>
          <w:tab w:val="num" w:pos="501"/>
        </w:tabs>
        <w:ind w:left="501" w:hanging="360"/>
      </w:pPr>
      <w:rPr>
        <w:rFonts w:hint="default"/>
        <w:b/>
        <w:color w:val="auto"/>
      </w:rPr>
    </w:lvl>
    <w:lvl w:ilvl="1" w:tplc="18090015">
      <w:start w:val="1"/>
      <w:numFmt w:val="upperLetter"/>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621A32"/>
    <w:multiLevelType w:val="multilevel"/>
    <w:tmpl w:val="4060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39AE784F"/>
    <w:multiLevelType w:val="hybridMultilevel"/>
    <w:tmpl w:val="579C7BEE"/>
    <w:lvl w:ilvl="0" w:tplc="BEBEF0E0">
      <w:start w:val="1"/>
      <w:numFmt w:val="upperLetter"/>
      <w:lvlText w:val="%1."/>
      <w:lvlJc w:val="left"/>
      <w:pPr>
        <w:tabs>
          <w:tab w:val="num" w:pos="501"/>
        </w:tabs>
        <w:ind w:left="501" w:hanging="360"/>
      </w:pPr>
      <w:rPr>
        <w:rFonts w:hint="default"/>
        <w:b/>
        <w:color w:val="auto"/>
      </w:rPr>
    </w:lvl>
    <w:lvl w:ilvl="1" w:tplc="18090015">
      <w:start w:val="1"/>
      <w:numFmt w:val="upperLetter"/>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0DA1A7D"/>
    <w:multiLevelType w:val="hybridMultilevel"/>
    <w:tmpl w:val="F3B2946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4"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A22C8A"/>
    <w:multiLevelType w:val="hybridMultilevel"/>
    <w:tmpl w:val="3F7A7B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7" w15:restartNumberingAfterBreak="0">
    <w:nsid w:val="7AD46617"/>
    <w:multiLevelType w:val="hybridMultilevel"/>
    <w:tmpl w:val="579C7BEE"/>
    <w:lvl w:ilvl="0" w:tplc="BEBEF0E0">
      <w:start w:val="1"/>
      <w:numFmt w:val="upperLetter"/>
      <w:lvlText w:val="%1."/>
      <w:lvlJc w:val="left"/>
      <w:pPr>
        <w:tabs>
          <w:tab w:val="num" w:pos="501"/>
        </w:tabs>
        <w:ind w:left="501" w:hanging="360"/>
      </w:pPr>
      <w:rPr>
        <w:rFonts w:hint="default"/>
        <w:b/>
        <w:color w:val="auto"/>
      </w:rPr>
    </w:lvl>
    <w:lvl w:ilvl="1" w:tplc="18090015">
      <w:start w:val="1"/>
      <w:numFmt w:val="upperLetter"/>
      <w:lvlText w:val="%2."/>
      <w:lvlJc w:val="left"/>
      <w:pPr>
        <w:tabs>
          <w:tab w:val="num" w:pos="1080"/>
        </w:tabs>
        <w:ind w:left="1080" w:hanging="360"/>
      </w:pPr>
      <w:rPr>
        <w:rFont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101099937">
    <w:abstractNumId w:val="15"/>
  </w:num>
  <w:num w:numId="2" w16cid:durableId="1849515417">
    <w:abstractNumId w:val="39"/>
  </w:num>
  <w:num w:numId="3" w16cid:durableId="1936396162">
    <w:abstractNumId w:val="28"/>
  </w:num>
  <w:num w:numId="4" w16cid:durableId="508107145">
    <w:abstractNumId w:val="31"/>
  </w:num>
  <w:num w:numId="5" w16cid:durableId="820996756">
    <w:abstractNumId w:val="29"/>
  </w:num>
  <w:num w:numId="6" w16cid:durableId="1009719859">
    <w:abstractNumId w:val="18"/>
  </w:num>
  <w:num w:numId="7" w16cid:durableId="1886024806">
    <w:abstractNumId w:val="30"/>
  </w:num>
  <w:num w:numId="8" w16cid:durableId="1088044947">
    <w:abstractNumId w:val="34"/>
  </w:num>
  <w:num w:numId="9" w16cid:durableId="951788305">
    <w:abstractNumId w:val="5"/>
  </w:num>
  <w:num w:numId="10" w16cid:durableId="313337728">
    <w:abstractNumId w:val="2"/>
  </w:num>
  <w:num w:numId="11" w16cid:durableId="247034319">
    <w:abstractNumId w:val="33"/>
  </w:num>
  <w:num w:numId="12" w16cid:durableId="269316463">
    <w:abstractNumId w:val="32"/>
  </w:num>
  <w:num w:numId="13" w16cid:durableId="779107333">
    <w:abstractNumId w:val="26"/>
  </w:num>
  <w:num w:numId="14" w16cid:durableId="13885344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527988273">
    <w:abstractNumId w:val="19"/>
  </w:num>
  <w:num w:numId="16" w16cid:durableId="101995221">
    <w:abstractNumId w:val="22"/>
  </w:num>
  <w:num w:numId="17" w16cid:durableId="1912040250">
    <w:abstractNumId w:val="3"/>
  </w:num>
  <w:num w:numId="18" w16cid:durableId="1322388129">
    <w:abstractNumId w:val="38"/>
  </w:num>
  <w:num w:numId="19" w16cid:durableId="977033227">
    <w:abstractNumId w:val="12"/>
  </w:num>
  <w:num w:numId="20" w16cid:durableId="816919366">
    <w:abstractNumId w:val="4"/>
  </w:num>
  <w:num w:numId="21" w16cid:durableId="1361083286">
    <w:abstractNumId w:val="13"/>
  </w:num>
  <w:num w:numId="22" w16cid:durableId="1145701958">
    <w:abstractNumId w:val="11"/>
  </w:num>
  <w:num w:numId="23" w16cid:durableId="1963488070">
    <w:abstractNumId w:val="21"/>
  </w:num>
  <w:num w:numId="24" w16cid:durableId="199782908">
    <w:abstractNumId w:val="36"/>
  </w:num>
  <w:num w:numId="25" w16cid:durableId="590624447">
    <w:abstractNumId w:val="23"/>
  </w:num>
  <w:num w:numId="26" w16cid:durableId="183835922">
    <w:abstractNumId w:val="16"/>
  </w:num>
  <w:num w:numId="27" w16cid:durableId="499584195">
    <w:abstractNumId w:val="14"/>
  </w:num>
  <w:num w:numId="28" w16cid:durableId="1261530503">
    <w:abstractNumId w:val="35"/>
  </w:num>
  <w:num w:numId="29" w16cid:durableId="914627410">
    <w:abstractNumId w:val="25"/>
  </w:num>
  <w:num w:numId="30" w16cid:durableId="1583299319">
    <w:abstractNumId w:val="1"/>
  </w:num>
  <w:num w:numId="31" w16cid:durableId="1044721762">
    <w:abstractNumId w:val="7"/>
  </w:num>
  <w:num w:numId="32" w16cid:durableId="1777286700">
    <w:abstractNumId w:val="6"/>
  </w:num>
  <w:num w:numId="33" w16cid:durableId="1756900437">
    <w:abstractNumId w:val="24"/>
  </w:num>
  <w:num w:numId="34" w16cid:durableId="73624833">
    <w:abstractNumId w:val="8"/>
  </w:num>
  <w:num w:numId="35" w16cid:durableId="275648066">
    <w:abstractNumId w:val="40"/>
  </w:num>
  <w:num w:numId="36" w16cid:durableId="2059889887">
    <w:abstractNumId w:val="20"/>
  </w:num>
  <w:num w:numId="37" w16cid:durableId="130632613">
    <w:abstractNumId w:val="37"/>
  </w:num>
  <w:num w:numId="38" w16cid:durableId="887380347">
    <w:abstractNumId w:val="27"/>
  </w:num>
  <w:num w:numId="39" w16cid:durableId="1610241746">
    <w:abstractNumId w:val="17"/>
  </w:num>
  <w:num w:numId="40" w16cid:durableId="94449348">
    <w:abstractNumId w:val="9"/>
  </w:num>
  <w:num w:numId="41" w16cid:durableId="1533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852FF"/>
    <w:rsid w:val="00087751"/>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C01ED"/>
    <w:rsid w:val="001D1FE2"/>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5636B"/>
    <w:rsid w:val="004826EA"/>
    <w:rsid w:val="004976A8"/>
    <w:rsid w:val="004A5535"/>
    <w:rsid w:val="004B6F21"/>
    <w:rsid w:val="004C2BA8"/>
    <w:rsid w:val="004D26D2"/>
    <w:rsid w:val="004D4697"/>
    <w:rsid w:val="004D7FD2"/>
    <w:rsid w:val="004E2BBC"/>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A1FEE"/>
    <w:rsid w:val="006C1F49"/>
    <w:rsid w:val="006C403E"/>
    <w:rsid w:val="00707EAC"/>
    <w:rsid w:val="00714796"/>
    <w:rsid w:val="007261C0"/>
    <w:rsid w:val="00735D9C"/>
    <w:rsid w:val="00744865"/>
    <w:rsid w:val="0074690A"/>
    <w:rsid w:val="007476F5"/>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2A4"/>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0EDF"/>
    <w:rsid w:val="00C84975"/>
    <w:rsid w:val="00CA751C"/>
    <w:rsid w:val="00CB7B2B"/>
    <w:rsid w:val="00CC4835"/>
    <w:rsid w:val="00CD2C20"/>
    <w:rsid w:val="00CD3CAF"/>
    <w:rsid w:val="00CF5856"/>
    <w:rsid w:val="00CF5BCD"/>
    <w:rsid w:val="00D20C01"/>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97793"/>
    <w:rsid w:val="00EA167E"/>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uiPriority w:val="99"/>
    <w:rsid w:val="00116CBA"/>
    <w:pPr>
      <w:autoSpaceDE w:val="0"/>
      <w:autoSpaceDN w:val="0"/>
      <w:adjustRightInd w:val="0"/>
    </w:pPr>
    <w:rPr>
      <w:rFonts w:ascii="Calibri" w:eastAsia="Calibri" w:hAnsi="Calibri" w:cs="Calibri"/>
      <w:color w:val="000000"/>
      <w:lang w:eastAsia="en-US" w:bidi="ar-SA"/>
    </w:rPr>
  </w:style>
  <w:style w:type="paragraph" w:styleId="NoSpacing">
    <w:name w:val="No Spacing"/>
    <w:uiPriority w:val="1"/>
    <w:qFormat/>
    <w:rsid w:val="00087751"/>
    <w:rPr>
      <w:rFonts w:ascii="Times New Roman" w:eastAsia="Times New Roman" w:hAnsi="Times New Roman" w:cs="Times New Roman"/>
      <w:sz w:val="20"/>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B597-E027-4B0F-9DC3-CE54ED80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27</Pages>
  <Words>5354</Words>
  <Characters>30518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Ciara OShea (5)</cp:lastModifiedBy>
  <cp:revision>13</cp:revision>
  <cp:lastPrinted>2018-09-20T15:33:00Z</cp:lastPrinted>
  <dcterms:created xsi:type="dcterms:W3CDTF">2026-01-23T10:04:00Z</dcterms:created>
  <dcterms:modified xsi:type="dcterms:W3CDTF">2026-02-06T08:36:00Z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