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3851A" w14:textId="77777777" w:rsidR="00A91C21" w:rsidRDefault="00A91C21" w:rsidP="001142BB">
      <w:pPr>
        <w:pStyle w:val="Title"/>
        <w:jc w:val="center"/>
        <w:rPr>
          <w:rFonts w:ascii="Arial" w:eastAsia="Times New Roman" w:hAnsi="Arial" w:cs="Arial"/>
          <w:sz w:val="22"/>
          <w:szCs w:val="22"/>
          <w:lang w:val="en-GB" w:eastAsia="zh-CN"/>
        </w:rPr>
      </w:pPr>
    </w:p>
    <w:p w14:paraId="16060DBD" w14:textId="77777777" w:rsidR="00A91C21" w:rsidRDefault="00A91C21" w:rsidP="001142BB">
      <w:pPr>
        <w:pStyle w:val="Title"/>
        <w:jc w:val="center"/>
        <w:rPr>
          <w:rFonts w:ascii="Arial" w:eastAsia="Times New Roman" w:hAnsi="Arial" w:cs="Arial"/>
          <w:sz w:val="22"/>
          <w:szCs w:val="22"/>
          <w:lang w:val="en-GB" w:eastAsia="zh-CN"/>
        </w:rPr>
      </w:pPr>
    </w:p>
    <w:p w14:paraId="0149D698" w14:textId="77777777" w:rsidR="00A91C21" w:rsidRDefault="00A91C21" w:rsidP="001142BB">
      <w:pPr>
        <w:pStyle w:val="Title"/>
        <w:jc w:val="center"/>
        <w:rPr>
          <w:rFonts w:ascii="Arial" w:eastAsia="Times New Roman" w:hAnsi="Arial" w:cs="Arial"/>
          <w:sz w:val="22"/>
          <w:szCs w:val="22"/>
          <w:lang w:val="en-GB" w:eastAsia="zh-CN"/>
        </w:rPr>
      </w:pPr>
    </w:p>
    <w:p w14:paraId="08BA2AE9"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lang w:eastAsia="en-IE"/>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B4908" w14:textId="77777777" w:rsidR="00B42738" w:rsidRDefault="00B42738" w:rsidP="00B42738">
                            <w:pPr>
                              <w:pStyle w:val="Contacts12"/>
                              <w:spacing w:after="0"/>
                            </w:pPr>
                            <w:r>
                              <w:t>HR/ER Department,                        Business Operations</w:t>
                            </w:r>
                            <w:proofErr w:type="gramStart"/>
                            <w:r>
                              <w:t>,</w:t>
                            </w:r>
                            <w:proofErr w:type="gramEnd"/>
                            <w:r>
                              <w:br/>
                            </w:r>
                            <w:r w:rsidRPr="00DF06DD">
                              <w:t>Technology and Transformation</w:t>
                            </w:r>
                          </w:p>
                          <w:p w14:paraId="05ED69D0" w14:textId="77777777" w:rsidR="00B42738" w:rsidRDefault="00B42738" w:rsidP="00B42738">
                            <w:pPr>
                              <w:pStyle w:val="Contacts12"/>
                              <w:spacing w:after="0"/>
                            </w:pPr>
                          </w:p>
                          <w:p w14:paraId="000102FE"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41DC871E" w14:textId="77777777" w:rsidR="00B42738" w:rsidRDefault="00B42738" w:rsidP="00B42738">
                            <w:pPr>
                              <w:pStyle w:val="Contacts10"/>
                              <w:spacing w:after="0"/>
                              <w:rPr>
                                <w:rFonts w:cs="Arial"/>
                              </w:rPr>
                            </w:pPr>
                            <w:r>
                              <w:rPr>
                                <w:rFonts w:eastAsia="Calibri" w:cs="Arial"/>
                                <w:lang w:val="en-IE"/>
                              </w:rPr>
                              <w:t>Dublin 8, D08 W2A8</w:t>
                            </w:r>
                          </w:p>
                          <w:p w14:paraId="44385042"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" filled="f" stroked="f">
                <v:textbox inset="0,0,0,0">
                  <w:txbxContent>
                    <w:p w14:paraId="22BB4908" w14:textId="77777777" w:rsidR="00B42738" w:rsidRDefault="00B42738" w:rsidP="00B42738">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05ED69D0" w14:textId="77777777" w:rsidR="00B42738" w:rsidRDefault="00B42738" w:rsidP="00B42738">
                      <w:pPr>
                        <w:pStyle w:val="Contacts12"/>
                        <w:spacing w:after="0"/>
                      </w:pPr>
                    </w:p>
                    <w:p w14:paraId="000102FE"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41DC871E" w14:textId="77777777" w:rsidR="00B42738" w:rsidRDefault="00B42738" w:rsidP="00B42738">
                      <w:pPr>
                        <w:pStyle w:val="Contacts10"/>
                        <w:spacing w:after="0"/>
                        <w:rPr>
                          <w:rFonts w:cs="Arial"/>
                        </w:rPr>
                      </w:pPr>
                      <w:r>
                        <w:rPr>
                          <w:rFonts w:eastAsia="Calibri" w:cs="Arial"/>
                          <w:lang w:val="en-IE"/>
                        </w:rPr>
                        <w:t>Dublin 8, D08 W2A8</w:t>
                      </w:r>
                    </w:p>
                    <w:p w14:paraId="44385042" w14:textId="77777777" w:rsidR="00B42738" w:rsidRDefault="00B42738" w:rsidP="00B42738">
                      <w:pPr>
                        <w:pStyle w:val="Contacts10"/>
                        <w:rPr>
                          <w:b/>
                        </w:rPr>
                      </w:pPr>
                    </w:p>
                  </w:txbxContent>
                </v:textbox>
                <w10:wrap anchorx="margin" anchory="margin"/>
              </v:shape>
            </w:pict>
          </mc:Fallback>
        </mc:AlternateContent>
      </w:r>
      <w:r w:rsidR="008658C0" w:rsidRPr="00077053">
        <w:rPr>
          <w:noProof/>
          <w:lang w:eastAsia="en-IE"/>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0A1C6" w14:textId="77777777" w:rsidR="008658C0" w:rsidRDefault="008658C0" w:rsidP="008658C0">
                            <w:pPr>
                              <w:pStyle w:val="Contacts12"/>
                              <w:spacing w:after="0"/>
                            </w:pPr>
                            <w:r>
                              <w:t xml:space="preserve">Rannóg AD/CF </w:t>
                            </w:r>
                          </w:p>
                          <w:p w14:paraId="215AE759" w14:textId="77777777" w:rsidR="008658C0" w:rsidRDefault="008658C0" w:rsidP="008658C0">
                            <w:pPr>
                              <w:pStyle w:val="Contacts12"/>
                              <w:spacing w:after="0"/>
                            </w:pPr>
                            <w:r>
                              <w:t>Oibríochtaí Gnó</w:t>
                            </w:r>
                          </w:p>
                          <w:p w14:paraId="376A0093" w14:textId="77777777" w:rsidR="008658C0" w:rsidRDefault="008658C0" w:rsidP="008658C0">
                            <w:pPr>
                              <w:pStyle w:val="Contacts12"/>
                              <w:spacing w:after="0"/>
                              <w:rPr>
                                <w:b w:val="0"/>
                                <w:bCs/>
                              </w:rPr>
                            </w:pPr>
                            <w:r>
                              <w:rPr>
                                <w:b w:val="0"/>
                                <w:bCs/>
                              </w:rPr>
                              <w:t>Teicneolaíocht agus Trasfhoirmiú</w:t>
                            </w:r>
                          </w:p>
                          <w:p w14:paraId="78A4C690" w14:textId="77777777" w:rsidR="008658C0" w:rsidRDefault="008658C0" w:rsidP="008658C0">
                            <w:pPr>
                              <w:pStyle w:val="Contacts12"/>
                              <w:spacing w:after="0"/>
                              <w:rPr>
                                <w:b w:val="0"/>
                              </w:rPr>
                            </w:pPr>
                          </w:p>
                          <w:p w14:paraId="6462873C" w14:textId="77777777" w:rsidR="008658C0" w:rsidRDefault="008658C0" w:rsidP="008658C0">
                            <w:pPr>
                              <w:pStyle w:val="Contacts10"/>
                            </w:pPr>
                            <w:r>
                              <w:t xml:space="preserve">FSS, Ospidéal Dr. Steevens </w:t>
                            </w:r>
                          </w:p>
                          <w:p w14:paraId="32EAEBA1" w14:textId="77777777" w:rsidR="008658C0" w:rsidRPr="00015261" w:rsidRDefault="008658C0" w:rsidP="008658C0">
                            <w:pPr>
                              <w:pStyle w:val="Contacts10"/>
                              <w:rPr>
                                <w:lang w:val="en-IE"/>
                              </w:rPr>
                            </w:pPr>
                            <w:r>
                              <w:t>Baile Átha Cliath 8, D08 W2A8</w:t>
                            </w:r>
                          </w:p>
                          <w:p w14:paraId="795E495D"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" filled="f" stroked="f">
                <v:textbox inset="0,0,0,0">
                  <w:txbxContent>
                    <w:p w14:paraId="2550A1C6" w14:textId="77777777" w:rsidR="008658C0" w:rsidRDefault="008658C0" w:rsidP="008658C0">
                      <w:pPr>
                        <w:pStyle w:val="Contacts12"/>
                        <w:spacing w:after="0"/>
                      </w:pPr>
                      <w:r>
                        <w:t xml:space="preserve">Rannóg AD/CF </w:t>
                      </w:r>
                    </w:p>
                    <w:p w14:paraId="215AE759" w14:textId="77777777" w:rsidR="008658C0" w:rsidRDefault="008658C0" w:rsidP="008658C0">
                      <w:pPr>
                        <w:pStyle w:val="Contacts12"/>
                        <w:spacing w:after="0"/>
                      </w:pPr>
                      <w:r>
                        <w:t>Oibríochtaí Gnó</w:t>
                      </w:r>
                    </w:p>
                    <w:p w14:paraId="376A0093" w14:textId="77777777" w:rsidR="008658C0" w:rsidRDefault="008658C0" w:rsidP="008658C0">
                      <w:pPr>
                        <w:pStyle w:val="Contacts12"/>
                        <w:spacing w:after="0"/>
                        <w:rPr>
                          <w:b w:val="0"/>
                          <w:bCs/>
                        </w:rPr>
                      </w:pPr>
                      <w:r>
                        <w:rPr>
                          <w:b w:val="0"/>
                          <w:bCs/>
                        </w:rPr>
                        <w:t>Teicneolaíocht agus Trasfhoirmiú</w:t>
                      </w:r>
                    </w:p>
                    <w:p w14:paraId="78A4C690" w14:textId="77777777" w:rsidR="008658C0" w:rsidRDefault="008658C0" w:rsidP="008658C0">
                      <w:pPr>
                        <w:pStyle w:val="Contacts12"/>
                        <w:spacing w:after="0"/>
                        <w:rPr>
                          <w:b w:val="0"/>
                        </w:rPr>
                      </w:pPr>
                    </w:p>
                    <w:p w14:paraId="6462873C" w14:textId="77777777" w:rsidR="008658C0" w:rsidRDefault="008658C0" w:rsidP="008658C0">
                      <w:pPr>
                        <w:pStyle w:val="Contacts10"/>
                      </w:pPr>
                      <w:r>
                        <w:t xml:space="preserve">FSS, Ospidéal Dr. Steevens </w:t>
                      </w:r>
                    </w:p>
                    <w:p w14:paraId="32EAEBA1" w14:textId="77777777" w:rsidR="008658C0" w:rsidRPr="00015261" w:rsidRDefault="008658C0" w:rsidP="008658C0">
                      <w:pPr>
                        <w:pStyle w:val="Contacts10"/>
                        <w:rPr>
                          <w:lang w:val="en-IE"/>
                        </w:rPr>
                      </w:pPr>
                      <w:r>
                        <w:t>Baile Átha Cliath 8, D08 W2A8</w:t>
                      </w:r>
                    </w:p>
                    <w:p w14:paraId="795E495D"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690CEE21" w14:textId="77777777" w:rsidR="00BF4C93" w:rsidRPr="00FA2AEA"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FA2AEA">
        <w:rPr>
          <w:rFonts w:eastAsia="Times New Roman" w:cs="Arial"/>
          <w:b/>
          <w:iCs/>
          <w:sz w:val="24"/>
          <w:szCs w:val="24"/>
          <w:lang w:eastAsia="en-IE"/>
        </w:rPr>
        <w:t xml:space="preserve">Recruitment reference no: </w:t>
      </w:r>
    </w:p>
    <w:p w14:paraId="30186A41" w14:textId="77777777" w:rsidR="00050E29" w:rsidRPr="00BE5238" w:rsidRDefault="00BF4C93" w:rsidP="00050E29">
      <w:pPr>
        <w:widowControl w:val="0"/>
        <w:autoSpaceDE w:val="0"/>
        <w:autoSpaceDN w:val="0"/>
        <w:adjustRightInd w:val="0"/>
        <w:spacing w:before="240" w:after="0" w:line="240" w:lineRule="auto"/>
        <w:jc w:val="center"/>
        <w:rPr>
          <w:rFonts w:eastAsia="Times New Roman" w:cs="Arial"/>
          <w:b/>
          <w:iCs/>
          <w:color w:val="000099"/>
          <w:sz w:val="22"/>
          <w:lang w:eastAsia="en-IE"/>
        </w:rPr>
      </w:pPr>
      <w:r w:rsidRPr="00FA2AEA">
        <w:rPr>
          <w:rFonts w:eastAsia="Times New Roman" w:cs="Arial"/>
          <w:b/>
          <w:iCs/>
          <w:sz w:val="22"/>
          <w:lang w:eastAsia="en-IE"/>
        </w:rPr>
        <w:t xml:space="preserve">T&amp;T/10/26 </w:t>
      </w:r>
      <w:r w:rsidRPr="00FA2AEA">
        <w:rPr>
          <w:rFonts w:cs="Arial"/>
          <w:b/>
          <w:sz w:val="22"/>
        </w:rPr>
        <w:t xml:space="preserve">Grade VI, Cyber Governance, Risk and Compliance Officer        </w:t>
      </w:r>
    </w:p>
    <w:p w14:paraId="33B0FDF4"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280B5847"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56465F14"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64BA6073"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5D1301FA"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3D3FCABB"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23079005"/>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53514BE3" w14:textId="77777777"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For any queries regarding the Recruitment process please contact</w:t>
      </w:r>
      <w:r w:rsidR="00BF4C93">
        <w:rPr>
          <w:rFonts w:ascii="Arial" w:eastAsia="Times New Roman" w:hAnsi="Arial" w:cs="Arial"/>
          <w:sz w:val="22"/>
          <w:szCs w:val="22"/>
        </w:rPr>
        <w:t xml:space="preserve">: </w:t>
      </w:r>
      <w:r w:rsidR="00BF4C93" w:rsidRPr="00FA2AEA">
        <w:rPr>
          <w:rFonts w:ascii="Arial" w:eastAsia="Times New Roman" w:hAnsi="Arial" w:cs="Arial"/>
          <w:sz w:val="22"/>
          <w:szCs w:val="22"/>
        </w:rPr>
        <w:t xml:space="preserve">MaryRose McIntyre </w:t>
      </w:r>
      <w:r w:rsidRPr="00723F29">
        <w:rPr>
          <w:rFonts w:ascii="Arial" w:eastAsia="Times New Roman" w:hAnsi="Arial" w:cs="Arial"/>
          <w:sz w:val="22"/>
          <w:szCs w:val="22"/>
        </w:rPr>
        <w:t>Campaign Lead, recruitment.technologyandtransformation@hse.ie</w:t>
      </w:r>
      <w:r w:rsidRPr="00723F29" w:rsidDel="006D361B">
        <w:rPr>
          <w:rFonts w:ascii="Arial" w:eastAsia="Times New Roman" w:hAnsi="Arial" w:cs="Arial"/>
          <w:sz w:val="22"/>
          <w:szCs w:val="22"/>
        </w:rPr>
        <w:t xml:space="preserve"> </w:t>
      </w:r>
    </w:p>
    <w:p w14:paraId="70D92924"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560C3693"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accurate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2D967FD8" w14:textId="77777777" w:rsidR="00295211" w:rsidRPr="00295211" w:rsidRDefault="00295211">
          <w:pPr>
            <w:pStyle w:val="TOCHeading"/>
            <w:rPr>
              <w:b w:val="0"/>
              <w:color w:val="auto"/>
              <w:sz w:val="22"/>
              <w:szCs w:val="22"/>
            </w:rPr>
          </w:pPr>
          <w:r w:rsidRPr="00295211">
            <w:rPr>
              <w:b w:val="0"/>
              <w:color w:val="auto"/>
              <w:sz w:val="22"/>
              <w:szCs w:val="22"/>
            </w:rPr>
            <w:t>Contents</w:t>
          </w:r>
        </w:p>
        <w:p w14:paraId="01B33E2A" w14:textId="77777777" w:rsidR="00BE5238" w:rsidRDefault="00295211">
          <w:pPr>
            <w:pStyle w:val="TOC1"/>
            <w:rPr>
              <w:rFonts w:asciiTheme="minorHAnsi" w:eastAsiaTheme="minorEastAsia" w:hAnsiTheme="minorHAnsi"/>
              <w:noProof/>
              <w:lang w:eastAsia="en-IE"/>
            </w:rPr>
          </w:pPr>
          <w:r>
            <w:fldChar w:fldCharType="begin"/>
          </w:r>
          <w:r>
            <w:instrText xml:space="preserve"> TOC \o "1-3" \h \z \u </w:instrText>
          </w:r>
          <w:r>
            <w:fldChar w:fldCharType="separate"/>
          </w:r>
          <w:hyperlink w:anchor="_Toc223079005" w:history="1">
            <w:r w:rsidR="00BE5238" w:rsidRPr="00987E4F">
              <w:rPr>
                <w:rStyle w:val="Hyperlink"/>
                <w:rFonts w:eastAsia="Times New Roman" w:cs="Arial"/>
                <w:noProof/>
                <w:lang w:val="en-GB" w:eastAsia="zh-CN"/>
              </w:rPr>
              <w:t>The HR / Recruitment Team Contact details:</w:t>
            </w:r>
            <w:r w:rsidR="00BE5238">
              <w:rPr>
                <w:noProof/>
                <w:webHidden/>
              </w:rPr>
              <w:tab/>
            </w:r>
            <w:r w:rsidR="00BE5238">
              <w:rPr>
                <w:noProof/>
                <w:webHidden/>
              </w:rPr>
              <w:fldChar w:fldCharType="begin"/>
            </w:r>
            <w:r w:rsidR="00BE5238">
              <w:rPr>
                <w:noProof/>
                <w:webHidden/>
              </w:rPr>
              <w:instrText xml:space="preserve"> PAGEREF _Toc223079005 \h </w:instrText>
            </w:r>
            <w:r w:rsidR="00BE5238">
              <w:rPr>
                <w:noProof/>
                <w:webHidden/>
              </w:rPr>
            </w:r>
            <w:r w:rsidR="00BE5238">
              <w:rPr>
                <w:noProof/>
                <w:webHidden/>
              </w:rPr>
              <w:fldChar w:fldCharType="separate"/>
            </w:r>
            <w:r w:rsidR="00BE5238">
              <w:rPr>
                <w:noProof/>
                <w:webHidden/>
              </w:rPr>
              <w:t>1</w:t>
            </w:r>
            <w:r w:rsidR="00BE5238">
              <w:rPr>
                <w:noProof/>
                <w:webHidden/>
              </w:rPr>
              <w:fldChar w:fldCharType="end"/>
            </w:r>
          </w:hyperlink>
        </w:p>
        <w:p w14:paraId="546489AE" w14:textId="77777777" w:rsidR="00BE5238" w:rsidRDefault="00FA2AEA">
          <w:pPr>
            <w:pStyle w:val="TOC1"/>
            <w:rPr>
              <w:rFonts w:asciiTheme="minorHAnsi" w:eastAsiaTheme="minorEastAsia" w:hAnsiTheme="minorHAnsi"/>
              <w:noProof/>
              <w:lang w:eastAsia="en-IE"/>
            </w:rPr>
          </w:pPr>
          <w:hyperlink w:anchor="_Toc223079006" w:history="1">
            <w:r w:rsidR="00BE5238" w:rsidRPr="00987E4F">
              <w:rPr>
                <w:rStyle w:val="Hyperlink"/>
                <w:rFonts w:eastAsia="Times New Roman" w:cs="Arial"/>
                <w:noProof/>
                <w:lang w:val="en-GB" w:eastAsia="zh-CN"/>
              </w:rPr>
              <w:t>Who should apply?</w:t>
            </w:r>
            <w:r w:rsidR="00BE5238">
              <w:rPr>
                <w:noProof/>
                <w:webHidden/>
              </w:rPr>
              <w:tab/>
            </w:r>
            <w:r w:rsidR="00BE5238">
              <w:rPr>
                <w:noProof/>
                <w:webHidden/>
              </w:rPr>
              <w:fldChar w:fldCharType="begin"/>
            </w:r>
            <w:r w:rsidR="00BE5238">
              <w:rPr>
                <w:noProof/>
                <w:webHidden/>
              </w:rPr>
              <w:instrText xml:space="preserve"> PAGEREF _Toc223079006 \h </w:instrText>
            </w:r>
            <w:r w:rsidR="00BE5238">
              <w:rPr>
                <w:noProof/>
                <w:webHidden/>
              </w:rPr>
            </w:r>
            <w:r w:rsidR="00BE5238">
              <w:rPr>
                <w:noProof/>
                <w:webHidden/>
              </w:rPr>
              <w:fldChar w:fldCharType="separate"/>
            </w:r>
            <w:r w:rsidR="00BE5238">
              <w:rPr>
                <w:noProof/>
                <w:webHidden/>
              </w:rPr>
              <w:t>2</w:t>
            </w:r>
            <w:r w:rsidR="00BE5238">
              <w:rPr>
                <w:noProof/>
                <w:webHidden/>
              </w:rPr>
              <w:fldChar w:fldCharType="end"/>
            </w:r>
          </w:hyperlink>
        </w:p>
        <w:p w14:paraId="3002A970" w14:textId="77777777" w:rsidR="00BE5238" w:rsidRDefault="00FA2AEA">
          <w:pPr>
            <w:pStyle w:val="TOC1"/>
            <w:rPr>
              <w:rFonts w:asciiTheme="minorHAnsi" w:eastAsiaTheme="minorEastAsia" w:hAnsiTheme="minorHAnsi"/>
              <w:noProof/>
              <w:lang w:eastAsia="en-IE"/>
            </w:rPr>
          </w:pPr>
          <w:hyperlink w:anchor="_Toc223079007" w:history="1">
            <w:r w:rsidR="00BE5238" w:rsidRPr="00987E4F">
              <w:rPr>
                <w:rStyle w:val="Hyperlink"/>
                <w:rFonts w:eastAsia="Times New Roman" w:cs="Arial"/>
                <w:noProof/>
                <w:lang w:val="en-GB" w:eastAsia="zh-CN"/>
              </w:rPr>
              <w:t>How to apply for this post.</w:t>
            </w:r>
            <w:r w:rsidR="00BE5238">
              <w:rPr>
                <w:noProof/>
                <w:webHidden/>
              </w:rPr>
              <w:tab/>
            </w:r>
            <w:r w:rsidR="00BE5238">
              <w:rPr>
                <w:noProof/>
                <w:webHidden/>
              </w:rPr>
              <w:fldChar w:fldCharType="begin"/>
            </w:r>
            <w:r w:rsidR="00BE5238">
              <w:rPr>
                <w:noProof/>
                <w:webHidden/>
              </w:rPr>
              <w:instrText xml:space="preserve"> PAGEREF _Toc223079007 \h </w:instrText>
            </w:r>
            <w:r w:rsidR="00BE5238">
              <w:rPr>
                <w:noProof/>
                <w:webHidden/>
              </w:rPr>
            </w:r>
            <w:r w:rsidR="00BE5238">
              <w:rPr>
                <w:noProof/>
                <w:webHidden/>
              </w:rPr>
              <w:fldChar w:fldCharType="separate"/>
            </w:r>
            <w:r w:rsidR="00BE5238">
              <w:rPr>
                <w:noProof/>
                <w:webHidden/>
              </w:rPr>
              <w:t>3</w:t>
            </w:r>
            <w:r w:rsidR="00BE5238">
              <w:rPr>
                <w:noProof/>
                <w:webHidden/>
              </w:rPr>
              <w:fldChar w:fldCharType="end"/>
            </w:r>
          </w:hyperlink>
        </w:p>
        <w:p w14:paraId="712AF444" w14:textId="77777777" w:rsidR="00BE5238" w:rsidRDefault="00FA2AEA">
          <w:pPr>
            <w:pStyle w:val="TOC1"/>
            <w:rPr>
              <w:rFonts w:asciiTheme="minorHAnsi" w:eastAsiaTheme="minorEastAsia" w:hAnsiTheme="minorHAnsi"/>
              <w:noProof/>
              <w:lang w:eastAsia="en-IE"/>
            </w:rPr>
          </w:pPr>
          <w:hyperlink w:anchor="_Toc223079008" w:history="1">
            <w:r w:rsidR="00BE5238" w:rsidRPr="00987E4F">
              <w:rPr>
                <w:rStyle w:val="Hyperlink"/>
                <w:rFonts w:eastAsia="Times New Roman"/>
                <w:noProof/>
                <w:lang w:val="en-GB" w:eastAsia="zh-CN"/>
              </w:rPr>
              <w:t>How we will manage the selection process.</w:t>
            </w:r>
            <w:r w:rsidR="00BE5238">
              <w:rPr>
                <w:noProof/>
                <w:webHidden/>
              </w:rPr>
              <w:tab/>
            </w:r>
            <w:r w:rsidR="00BE5238">
              <w:rPr>
                <w:noProof/>
                <w:webHidden/>
              </w:rPr>
              <w:fldChar w:fldCharType="begin"/>
            </w:r>
            <w:r w:rsidR="00BE5238">
              <w:rPr>
                <w:noProof/>
                <w:webHidden/>
              </w:rPr>
              <w:instrText xml:space="preserve"> PAGEREF _Toc223079008 \h </w:instrText>
            </w:r>
            <w:r w:rsidR="00BE5238">
              <w:rPr>
                <w:noProof/>
                <w:webHidden/>
              </w:rPr>
            </w:r>
            <w:r w:rsidR="00BE5238">
              <w:rPr>
                <w:noProof/>
                <w:webHidden/>
              </w:rPr>
              <w:fldChar w:fldCharType="separate"/>
            </w:r>
            <w:r w:rsidR="00BE5238">
              <w:rPr>
                <w:noProof/>
                <w:webHidden/>
              </w:rPr>
              <w:t>4</w:t>
            </w:r>
            <w:r w:rsidR="00BE5238">
              <w:rPr>
                <w:noProof/>
                <w:webHidden/>
              </w:rPr>
              <w:fldChar w:fldCharType="end"/>
            </w:r>
          </w:hyperlink>
        </w:p>
        <w:p w14:paraId="17E9D8F4" w14:textId="77777777" w:rsidR="00BE5238" w:rsidRDefault="00FA2AEA">
          <w:pPr>
            <w:pStyle w:val="TOC1"/>
            <w:rPr>
              <w:rFonts w:asciiTheme="minorHAnsi" w:eastAsiaTheme="minorEastAsia" w:hAnsiTheme="minorHAnsi"/>
              <w:noProof/>
              <w:lang w:eastAsia="en-IE"/>
            </w:rPr>
          </w:pPr>
          <w:hyperlink w:anchor="_Toc223079009" w:history="1">
            <w:r w:rsidR="00BE5238" w:rsidRPr="00987E4F">
              <w:rPr>
                <w:rStyle w:val="Hyperlink"/>
                <w:rFonts w:eastAsia="Times New Roman"/>
                <w:noProof/>
                <w:lang w:val="en-GB" w:eastAsia="zh-CN"/>
              </w:rPr>
              <w:t>Candidate supports</w:t>
            </w:r>
            <w:r w:rsidR="00BE5238">
              <w:rPr>
                <w:noProof/>
                <w:webHidden/>
              </w:rPr>
              <w:tab/>
            </w:r>
            <w:r w:rsidR="00BE5238">
              <w:rPr>
                <w:noProof/>
                <w:webHidden/>
              </w:rPr>
              <w:fldChar w:fldCharType="begin"/>
            </w:r>
            <w:r w:rsidR="00BE5238">
              <w:rPr>
                <w:noProof/>
                <w:webHidden/>
              </w:rPr>
              <w:instrText xml:space="preserve"> PAGEREF _Toc223079009 \h </w:instrText>
            </w:r>
            <w:r w:rsidR="00BE5238">
              <w:rPr>
                <w:noProof/>
                <w:webHidden/>
              </w:rPr>
            </w:r>
            <w:r w:rsidR="00BE5238">
              <w:rPr>
                <w:noProof/>
                <w:webHidden/>
              </w:rPr>
              <w:fldChar w:fldCharType="separate"/>
            </w:r>
            <w:r w:rsidR="00BE5238">
              <w:rPr>
                <w:noProof/>
                <w:webHidden/>
              </w:rPr>
              <w:t>5</w:t>
            </w:r>
            <w:r w:rsidR="00BE5238">
              <w:rPr>
                <w:noProof/>
                <w:webHidden/>
              </w:rPr>
              <w:fldChar w:fldCharType="end"/>
            </w:r>
          </w:hyperlink>
        </w:p>
        <w:p w14:paraId="0134D30C" w14:textId="77777777" w:rsidR="00BE5238" w:rsidRDefault="00FA2AEA">
          <w:pPr>
            <w:pStyle w:val="TOC1"/>
            <w:rPr>
              <w:rFonts w:asciiTheme="minorHAnsi" w:eastAsiaTheme="minorEastAsia" w:hAnsiTheme="minorHAnsi"/>
              <w:noProof/>
              <w:lang w:eastAsia="en-IE"/>
            </w:rPr>
          </w:pPr>
          <w:hyperlink w:anchor="_Toc223079010" w:history="1">
            <w:r w:rsidR="00BE5238" w:rsidRPr="00987E4F">
              <w:rPr>
                <w:rStyle w:val="Hyperlink"/>
                <w:rFonts w:eastAsia="Times New Roman"/>
                <w:noProof/>
                <w:lang w:val="en-GB" w:eastAsia="zh-CN"/>
              </w:rPr>
              <w:t>Reasonable Accommodation requests for candidates with disabilities</w:t>
            </w:r>
            <w:r w:rsidR="00BE5238">
              <w:rPr>
                <w:noProof/>
                <w:webHidden/>
              </w:rPr>
              <w:tab/>
            </w:r>
            <w:r w:rsidR="00BE5238">
              <w:rPr>
                <w:noProof/>
                <w:webHidden/>
              </w:rPr>
              <w:fldChar w:fldCharType="begin"/>
            </w:r>
            <w:r w:rsidR="00BE5238">
              <w:rPr>
                <w:noProof/>
                <w:webHidden/>
              </w:rPr>
              <w:instrText xml:space="preserve"> PAGEREF _Toc223079010 \h </w:instrText>
            </w:r>
            <w:r w:rsidR="00BE5238">
              <w:rPr>
                <w:noProof/>
                <w:webHidden/>
              </w:rPr>
            </w:r>
            <w:r w:rsidR="00BE5238">
              <w:rPr>
                <w:noProof/>
                <w:webHidden/>
              </w:rPr>
              <w:fldChar w:fldCharType="separate"/>
            </w:r>
            <w:r w:rsidR="00BE5238">
              <w:rPr>
                <w:noProof/>
                <w:webHidden/>
              </w:rPr>
              <w:t>6</w:t>
            </w:r>
            <w:r w:rsidR="00BE5238">
              <w:rPr>
                <w:noProof/>
                <w:webHidden/>
              </w:rPr>
              <w:fldChar w:fldCharType="end"/>
            </w:r>
          </w:hyperlink>
        </w:p>
        <w:p w14:paraId="629134FF" w14:textId="77777777" w:rsidR="00BE5238" w:rsidRDefault="00FA2AEA">
          <w:pPr>
            <w:pStyle w:val="TOC1"/>
            <w:rPr>
              <w:rFonts w:asciiTheme="minorHAnsi" w:eastAsiaTheme="minorEastAsia" w:hAnsiTheme="minorHAnsi"/>
              <w:noProof/>
              <w:lang w:eastAsia="en-IE"/>
            </w:rPr>
          </w:pPr>
          <w:hyperlink w:anchor="_Toc223079011" w:history="1">
            <w:r w:rsidR="00BE5238" w:rsidRPr="00987E4F">
              <w:rPr>
                <w:rStyle w:val="Hyperlink"/>
                <w:rFonts w:eastAsia="Times New Roman"/>
                <w:noProof/>
                <w:lang w:val="en-GB" w:eastAsia="zh-CN"/>
              </w:rPr>
              <w:t>Interview notes</w:t>
            </w:r>
            <w:r w:rsidR="00BE5238">
              <w:rPr>
                <w:noProof/>
                <w:webHidden/>
              </w:rPr>
              <w:tab/>
            </w:r>
            <w:r w:rsidR="00BE5238">
              <w:rPr>
                <w:noProof/>
                <w:webHidden/>
              </w:rPr>
              <w:fldChar w:fldCharType="begin"/>
            </w:r>
            <w:r w:rsidR="00BE5238">
              <w:rPr>
                <w:noProof/>
                <w:webHidden/>
              </w:rPr>
              <w:instrText xml:space="preserve"> PAGEREF _Toc223079011 \h </w:instrText>
            </w:r>
            <w:r w:rsidR="00BE5238">
              <w:rPr>
                <w:noProof/>
                <w:webHidden/>
              </w:rPr>
            </w:r>
            <w:r w:rsidR="00BE5238">
              <w:rPr>
                <w:noProof/>
                <w:webHidden/>
              </w:rPr>
              <w:fldChar w:fldCharType="separate"/>
            </w:r>
            <w:r w:rsidR="00BE5238">
              <w:rPr>
                <w:noProof/>
                <w:webHidden/>
              </w:rPr>
              <w:t>6</w:t>
            </w:r>
            <w:r w:rsidR="00BE5238">
              <w:rPr>
                <w:noProof/>
                <w:webHidden/>
              </w:rPr>
              <w:fldChar w:fldCharType="end"/>
            </w:r>
          </w:hyperlink>
        </w:p>
        <w:p w14:paraId="77AAF8F8" w14:textId="77777777" w:rsidR="00BE5238" w:rsidRDefault="00FA2AEA">
          <w:pPr>
            <w:pStyle w:val="TOC1"/>
            <w:rPr>
              <w:rFonts w:asciiTheme="minorHAnsi" w:eastAsiaTheme="minorEastAsia" w:hAnsiTheme="minorHAnsi"/>
              <w:noProof/>
              <w:lang w:eastAsia="en-IE"/>
            </w:rPr>
          </w:pPr>
          <w:hyperlink w:anchor="_Toc223079012" w:history="1">
            <w:r w:rsidR="00BE5238" w:rsidRPr="00987E4F">
              <w:rPr>
                <w:rStyle w:val="Hyperlink"/>
                <w:rFonts w:eastAsia="Times New Roman"/>
                <w:noProof/>
                <w:lang w:val="en-GB" w:eastAsia="zh-CN"/>
              </w:rPr>
              <w:t>Formation of panels</w:t>
            </w:r>
            <w:r w:rsidR="00BE5238">
              <w:rPr>
                <w:noProof/>
                <w:webHidden/>
              </w:rPr>
              <w:tab/>
            </w:r>
            <w:r w:rsidR="00BE5238">
              <w:rPr>
                <w:noProof/>
                <w:webHidden/>
              </w:rPr>
              <w:fldChar w:fldCharType="begin"/>
            </w:r>
            <w:r w:rsidR="00BE5238">
              <w:rPr>
                <w:noProof/>
                <w:webHidden/>
              </w:rPr>
              <w:instrText xml:space="preserve"> PAGEREF _Toc223079012 \h </w:instrText>
            </w:r>
            <w:r w:rsidR="00BE5238">
              <w:rPr>
                <w:noProof/>
                <w:webHidden/>
              </w:rPr>
            </w:r>
            <w:r w:rsidR="00BE5238">
              <w:rPr>
                <w:noProof/>
                <w:webHidden/>
              </w:rPr>
              <w:fldChar w:fldCharType="separate"/>
            </w:r>
            <w:r w:rsidR="00BE5238">
              <w:rPr>
                <w:noProof/>
                <w:webHidden/>
              </w:rPr>
              <w:t>6</w:t>
            </w:r>
            <w:r w:rsidR="00BE5238">
              <w:rPr>
                <w:noProof/>
                <w:webHidden/>
              </w:rPr>
              <w:fldChar w:fldCharType="end"/>
            </w:r>
          </w:hyperlink>
        </w:p>
        <w:p w14:paraId="751E41B2" w14:textId="77777777" w:rsidR="00BE5238" w:rsidRDefault="00FA2AEA">
          <w:pPr>
            <w:pStyle w:val="TOC1"/>
            <w:rPr>
              <w:rFonts w:asciiTheme="minorHAnsi" w:eastAsiaTheme="minorEastAsia" w:hAnsiTheme="minorHAnsi"/>
              <w:noProof/>
              <w:lang w:eastAsia="en-IE"/>
            </w:rPr>
          </w:pPr>
          <w:hyperlink w:anchor="_Toc223079013" w:history="1">
            <w:r w:rsidR="00BE5238" w:rsidRPr="00987E4F">
              <w:rPr>
                <w:rStyle w:val="Hyperlink"/>
                <w:rFonts w:eastAsia="Times New Roman"/>
                <w:noProof/>
                <w:lang w:val="en-GB" w:eastAsia="zh-CN"/>
              </w:rPr>
              <w:t>Marking System</w:t>
            </w:r>
            <w:r w:rsidR="00BE5238">
              <w:rPr>
                <w:noProof/>
                <w:webHidden/>
              </w:rPr>
              <w:tab/>
            </w:r>
            <w:r w:rsidR="00BE5238">
              <w:rPr>
                <w:noProof/>
                <w:webHidden/>
              </w:rPr>
              <w:fldChar w:fldCharType="begin"/>
            </w:r>
            <w:r w:rsidR="00BE5238">
              <w:rPr>
                <w:noProof/>
                <w:webHidden/>
              </w:rPr>
              <w:instrText xml:space="preserve"> PAGEREF _Toc223079013 \h </w:instrText>
            </w:r>
            <w:r w:rsidR="00BE5238">
              <w:rPr>
                <w:noProof/>
                <w:webHidden/>
              </w:rPr>
            </w:r>
            <w:r w:rsidR="00BE5238">
              <w:rPr>
                <w:noProof/>
                <w:webHidden/>
              </w:rPr>
              <w:fldChar w:fldCharType="separate"/>
            </w:r>
            <w:r w:rsidR="00BE5238">
              <w:rPr>
                <w:noProof/>
                <w:webHidden/>
              </w:rPr>
              <w:t>6</w:t>
            </w:r>
            <w:r w:rsidR="00BE5238">
              <w:rPr>
                <w:noProof/>
                <w:webHidden/>
              </w:rPr>
              <w:fldChar w:fldCharType="end"/>
            </w:r>
          </w:hyperlink>
        </w:p>
        <w:p w14:paraId="24CB3065" w14:textId="77777777" w:rsidR="00BE5238" w:rsidRDefault="00FA2AEA">
          <w:pPr>
            <w:pStyle w:val="TOC1"/>
            <w:rPr>
              <w:rFonts w:asciiTheme="minorHAnsi" w:eastAsiaTheme="minorEastAsia" w:hAnsiTheme="minorHAnsi"/>
              <w:noProof/>
              <w:lang w:eastAsia="en-IE"/>
            </w:rPr>
          </w:pPr>
          <w:hyperlink w:anchor="_Toc223079014" w:history="1">
            <w:r w:rsidR="00BE5238" w:rsidRPr="00987E4F">
              <w:rPr>
                <w:rStyle w:val="Hyperlink"/>
                <w:rFonts w:eastAsia="Times New Roman"/>
                <w:noProof/>
                <w:lang w:val="en-GB" w:eastAsia="zh-CN"/>
              </w:rPr>
              <w:t>Future panels</w:t>
            </w:r>
            <w:r w:rsidR="00BE5238">
              <w:rPr>
                <w:noProof/>
                <w:webHidden/>
              </w:rPr>
              <w:tab/>
            </w:r>
            <w:r w:rsidR="00BE5238">
              <w:rPr>
                <w:noProof/>
                <w:webHidden/>
              </w:rPr>
              <w:fldChar w:fldCharType="begin"/>
            </w:r>
            <w:r w:rsidR="00BE5238">
              <w:rPr>
                <w:noProof/>
                <w:webHidden/>
              </w:rPr>
              <w:instrText xml:space="preserve"> PAGEREF _Toc223079014 \h </w:instrText>
            </w:r>
            <w:r w:rsidR="00BE5238">
              <w:rPr>
                <w:noProof/>
                <w:webHidden/>
              </w:rPr>
            </w:r>
            <w:r w:rsidR="00BE5238">
              <w:rPr>
                <w:noProof/>
                <w:webHidden/>
              </w:rPr>
              <w:fldChar w:fldCharType="separate"/>
            </w:r>
            <w:r w:rsidR="00BE5238">
              <w:rPr>
                <w:noProof/>
                <w:webHidden/>
              </w:rPr>
              <w:t>7</w:t>
            </w:r>
            <w:r w:rsidR="00BE5238">
              <w:rPr>
                <w:noProof/>
                <w:webHidden/>
              </w:rPr>
              <w:fldChar w:fldCharType="end"/>
            </w:r>
          </w:hyperlink>
        </w:p>
        <w:p w14:paraId="220C475E" w14:textId="77777777" w:rsidR="00BE5238" w:rsidRDefault="00FA2AEA">
          <w:pPr>
            <w:pStyle w:val="TOC1"/>
            <w:rPr>
              <w:rFonts w:asciiTheme="minorHAnsi" w:eastAsiaTheme="minorEastAsia" w:hAnsiTheme="minorHAnsi"/>
              <w:noProof/>
              <w:lang w:eastAsia="en-IE"/>
            </w:rPr>
          </w:pPr>
          <w:hyperlink w:anchor="_Toc223079015" w:history="1">
            <w:r w:rsidR="00BE5238" w:rsidRPr="00987E4F">
              <w:rPr>
                <w:rStyle w:val="Hyperlink"/>
                <w:rFonts w:eastAsia="Times New Roman"/>
                <w:noProof/>
                <w:lang w:val="en-GB" w:eastAsia="zh-CN"/>
              </w:rPr>
              <w:t>Acceptance / declination of a recommendation to proceed</w:t>
            </w:r>
            <w:r w:rsidR="00BE5238">
              <w:rPr>
                <w:noProof/>
                <w:webHidden/>
              </w:rPr>
              <w:tab/>
            </w:r>
            <w:r w:rsidR="00BE5238">
              <w:rPr>
                <w:noProof/>
                <w:webHidden/>
              </w:rPr>
              <w:fldChar w:fldCharType="begin"/>
            </w:r>
            <w:r w:rsidR="00BE5238">
              <w:rPr>
                <w:noProof/>
                <w:webHidden/>
              </w:rPr>
              <w:instrText xml:space="preserve"> PAGEREF _Toc223079015 \h </w:instrText>
            </w:r>
            <w:r w:rsidR="00BE5238">
              <w:rPr>
                <w:noProof/>
                <w:webHidden/>
              </w:rPr>
            </w:r>
            <w:r w:rsidR="00BE5238">
              <w:rPr>
                <w:noProof/>
                <w:webHidden/>
              </w:rPr>
              <w:fldChar w:fldCharType="separate"/>
            </w:r>
            <w:r w:rsidR="00BE5238">
              <w:rPr>
                <w:noProof/>
                <w:webHidden/>
              </w:rPr>
              <w:t>8</w:t>
            </w:r>
            <w:r w:rsidR="00BE5238">
              <w:rPr>
                <w:noProof/>
                <w:webHidden/>
              </w:rPr>
              <w:fldChar w:fldCharType="end"/>
            </w:r>
          </w:hyperlink>
        </w:p>
        <w:p w14:paraId="4C1AAF39" w14:textId="77777777" w:rsidR="00BE5238" w:rsidRDefault="00FA2AEA">
          <w:pPr>
            <w:pStyle w:val="TOC1"/>
            <w:rPr>
              <w:rFonts w:asciiTheme="minorHAnsi" w:eastAsiaTheme="minorEastAsia" w:hAnsiTheme="minorHAnsi"/>
              <w:noProof/>
              <w:lang w:eastAsia="en-IE"/>
            </w:rPr>
          </w:pPr>
          <w:hyperlink w:anchor="_Toc223079016" w:history="1">
            <w:r w:rsidR="00BE5238" w:rsidRPr="00987E4F">
              <w:rPr>
                <w:rStyle w:val="Hyperlink"/>
                <w:rFonts w:eastAsia="Times New Roman"/>
                <w:noProof/>
                <w:lang w:val="en-GB" w:eastAsia="zh-CN"/>
              </w:rPr>
              <w:t>Recruitment process time scales</w:t>
            </w:r>
            <w:r w:rsidR="00BE5238">
              <w:rPr>
                <w:noProof/>
                <w:webHidden/>
              </w:rPr>
              <w:tab/>
            </w:r>
            <w:r w:rsidR="00BE5238">
              <w:rPr>
                <w:noProof/>
                <w:webHidden/>
              </w:rPr>
              <w:fldChar w:fldCharType="begin"/>
            </w:r>
            <w:r w:rsidR="00BE5238">
              <w:rPr>
                <w:noProof/>
                <w:webHidden/>
              </w:rPr>
              <w:instrText xml:space="preserve"> PAGEREF _Toc223079016 \h </w:instrText>
            </w:r>
            <w:r w:rsidR="00BE5238">
              <w:rPr>
                <w:noProof/>
                <w:webHidden/>
              </w:rPr>
            </w:r>
            <w:r w:rsidR="00BE5238">
              <w:rPr>
                <w:noProof/>
                <w:webHidden/>
              </w:rPr>
              <w:fldChar w:fldCharType="separate"/>
            </w:r>
            <w:r w:rsidR="00BE5238">
              <w:rPr>
                <w:noProof/>
                <w:webHidden/>
              </w:rPr>
              <w:t>8</w:t>
            </w:r>
            <w:r w:rsidR="00BE5238">
              <w:rPr>
                <w:noProof/>
                <w:webHidden/>
              </w:rPr>
              <w:fldChar w:fldCharType="end"/>
            </w:r>
          </w:hyperlink>
        </w:p>
        <w:p w14:paraId="36C101E3" w14:textId="77777777" w:rsidR="00BE5238" w:rsidRDefault="00FA2AEA">
          <w:pPr>
            <w:pStyle w:val="TOC1"/>
            <w:rPr>
              <w:rFonts w:asciiTheme="minorHAnsi" w:eastAsiaTheme="minorEastAsia" w:hAnsiTheme="minorHAnsi"/>
              <w:noProof/>
              <w:lang w:eastAsia="en-IE"/>
            </w:rPr>
          </w:pPr>
          <w:hyperlink w:anchor="_Toc223079017" w:history="1">
            <w:r w:rsidR="00BE5238" w:rsidRPr="00987E4F">
              <w:rPr>
                <w:rStyle w:val="Hyperlink"/>
                <w:rFonts w:eastAsia="Times New Roman"/>
                <w:noProof/>
                <w:lang w:val="en-GB" w:eastAsia="zh-CN"/>
              </w:rPr>
              <w:t>Security clearance</w:t>
            </w:r>
            <w:r w:rsidR="00BE5238">
              <w:rPr>
                <w:noProof/>
                <w:webHidden/>
              </w:rPr>
              <w:tab/>
            </w:r>
            <w:r w:rsidR="00BE5238">
              <w:rPr>
                <w:noProof/>
                <w:webHidden/>
              </w:rPr>
              <w:fldChar w:fldCharType="begin"/>
            </w:r>
            <w:r w:rsidR="00BE5238">
              <w:rPr>
                <w:noProof/>
                <w:webHidden/>
              </w:rPr>
              <w:instrText xml:space="preserve"> PAGEREF _Toc223079017 \h </w:instrText>
            </w:r>
            <w:r w:rsidR="00BE5238">
              <w:rPr>
                <w:noProof/>
                <w:webHidden/>
              </w:rPr>
            </w:r>
            <w:r w:rsidR="00BE5238">
              <w:rPr>
                <w:noProof/>
                <w:webHidden/>
              </w:rPr>
              <w:fldChar w:fldCharType="separate"/>
            </w:r>
            <w:r w:rsidR="00BE5238">
              <w:rPr>
                <w:noProof/>
                <w:webHidden/>
              </w:rPr>
              <w:t>8</w:t>
            </w:r>
            <w:r w:rsidR="00BE5238">
              <w:rPr>
                <w:noProof/>
                <w:webHidden/>
              </w:rPr>
              <w:fldChar w:fldCharType="end"/>
            </w:r>
          </w:hyperlink>
        </w:p>
        <w:p w14:paraId="257235B0" w14:textId="77777777" w:rsidR="00BE5238" w:rsidRDefault="00FA2AEA">
          <w:pPr>
            <w:pStyle w:val="TOC1"/>
            <w:rPr>
              <w:rFonts w:asciiTheme="minorHAnsi" w:eastAsiaTheme="minorEastAsia" w:hAnsiTheme="minorHAnsi"/>
              <w:noProof/>
              <w:lang w:eastAsia="en-IE"/>
            </w:rPr>
          </w:pPr>
          <w:hyperlink w:anchor="_Toc223079018" w:history="1">
            <w:r w:rsidR="00BE5238" w:rsidRPr="00987E4F">
              <w:rPr>
                <w:rStyle w:val="Hyperlink"/>
                <w:rFonts w:eastAsia="Times New Roman"/>
                <w:noProof/>
                <w:lang w:val="en-GB" w:eastAsia="zh-CN"/>
              </w:rPr>
              <w:t>Review and complaint procedure (CPSA)</w:t>
            </w:r>
            <w:r w:rsidR="00BE5238">
              <w:rPr>
                <w:noProof/>
                <w:webHidden/>
              </w:rPr>
              <w:tab/>
            </w:r>
            <w:r w:rsidR="00BE5238">
              <w:rPr>
                <w:noProof/>
                <w:webHidden/>
              </w:rPr>
              <w:fldChar w:fldCharType="begin"/>
            </w:r>
            <w:r w:rsidR="00BE5238">
              <w:rPr>
                <w:noProof/>
                <w:webHidden/>
              </w:rPr>
              <w:instrText xml:space="preserve"> PAGEREF _Toc223079018 \h </w:instrText>
            </w:r>
            <w:r w:rsidR="00BE5238">
              <w:rPr>
                <w:noProof/>
                <w:webHidden/>
              </w:rPr>
            </w:r>
            <w:r w:rsidR="00BE5238">
              <w:rPr>
                <w:noProof/>
                <w:webHidden/>
              </w:rPr>
              <w:fldChar w:fldCharType="separate"/>
            </w:r>
            <w:r w:rsidR="00BE5238">
              <w:rPr>
                <w:noProof/>
                <w:webHidden/>
              </w:rPr>
              <w:t>8</w:t>
            </w:r>
            <w:r w:rsidR="00BE5238">
              <w:rPr>
                <w:noProof/>
                <w:webHidden/>
              </w:rPr>
              <w:fldChar w:fldCharType="end"/>
            </w:r>
          </w:hyperlink>
        </w:p>
        <w:p w14:paraId="29825AB5" w14:textId="77777777" w:rsidR="00BE5238" w:rsidRDefault="00FA2AEA">
          <w:pPr>
            <w:pStyle w:val="TOC1"/>
            <w:rPr>
              <w:rFonts w:asciiTheme="minorHAnsi" w:eastAsiaTheme="minorEastAsia" w:hAnsiTheme="minorHAnsi"/>
              <w:noProof/>
              <w:lang w:eastAsia="en-IE"/>
            </w:rPr>
          </w:pPr>
          <w:hyperlink w:anchor="_Toc223079019" w:history="1">
            <w:r w:rsidR="00BE5238" w:rsidRPr="00987E4F">
              <w:rPr>
                <w:rStyle w:val="Hyperlink"/>
                <w:rFonts w:eastAsia="Times New Roman"/>
                <w:noProof/>
                <w:lang w:val="en-GB" w:eastAsia="zh-CN"/>
              </w:rPr>
              <w:t>HSE Privacy policy</w:t>
            </w:r>
            <w:r w:rsidR="00BE5238">
              <w:rPr>
                <w:noProof/>
                <w:webHidden/>
              </w:rPr>
              <w:tab/>
            </w:r>
            <w:r w:rsidR="00BE5238">
              <w:rPr>
                <w:noProof/>
                <w:webHidden/>
              </w:rPr>
              <w:fldChar w:fldCharType="begin"/>
            </w:r>
            <w:r w:rsidR="00BE5238">
              <w:rPr>
                <w:noProof/>
                <w:webHidden/>
              </w:rPr>
              <w:instrText xml:space="preserve"> PAGEREF _Toc223079019 \h </w:instrText>
            </w:r>
            <w:r w:rsidR="00BE5238">
              <w:rPr>
                <w:noProof/>
                <w:webHidden/>
              </w:rPr>
            </w:r>
            <w:r w:rsidR="00BE5238">
              <w:rPr>
                <w:noProof/>
                <w:webHidden/>
              </w:rPr>
              <w:fldChar w:fldCharType="separate"/>
            </w:r>
            <w:r w:rsidR="00BE5238">
              <w:rPr>
                <w:noProof/>
                <w:webHidden/>
              </w:rPr>
              <w:t>9</w:t>
            </w:r>
            <w:r w:rsidR="00BE5238">
              <w:rPr>
                <w:noProof/>
                <w:webHidden/>
              </w:rPr>
              <w:fldChar w:fldCharType="end"/>
            </w:r>
          </w:hyperlink>
        </w:p>
        <w:p w14:paraId="08DEAD52" w14:textId="77777777" w:rsidR="00BE5238" w:rsidRDefault="00FA2AEA">
          <w:pPr>
            <w:pStyle w:val="TOC1"/>
            <w:rPr>
              <w:rFonts w:asciiTheme="minorHAnsi" w:eastAsiaTheme="minorEastAsia" w:hAnsiTheme="minorHAnsi"/>
              <w:noProof/>
              <w:lang w:eastAsia="en-IE"/>
            </w:rPr>
          </w:pPr>
          <w:hyperlink w:anchor="_Toc223079020" w:history="1">
            <w:r w:rsidR="00BE5238" w:rsidRPr="00987E4F">
              <w:rPr>
                <w:rStyle w:val="Hyperlink"/>
                <w:rFonts w:eastAsia="Times New Roman"/>
                <w:noProof/>
                <w:lang w:val="en-GB" w:eastAsia="zh-CN"/>
              </w:rPr>
              <w:t>Superannuation / Pension Information</w:t>
            </w:r>
            <w:r w:rsidR="00BE5238">
              <w:rPr>
                <w:noProof/>
                <w:webHidden/>
              </w:rPr>
              <w:tab/>
            </w:r>
            <w:r w:rsidR="00BE5238">
              <w:rPr>
                <w:noProof/>
                <w:webHidden/>
              </w:rPr>
              <w:fldChar w:fldCharType="begin"/>
            </w:r>
            <w:r w:rsidR="00BE5238">
              <w:rPr>
                <w:noProof/>
                <w:webHidden/>
              </w:rPr>
              <w:instrText xml:space="preserve"> PAGEREF _Toc223079020 \h </w:instrText>
            </w:r>
            <w:r w:rsidR="00BE5238">
              <w:rPr>
                <w:noProof/>
                <w:webHidden/>
              </w:rPr>
            </w:r>
            <w:r w:rsidR="00BE5238">
              <w:rPr>
                <w:noProof/>
                <w:webHidden/>
              </w:rPr>
              <w:fldChar w:fldCharType="separate"/>
            </w:r>
            <w:r w:rsidR="00BE5238">
              <w:rPr>
                <w:noProof/>
                <w:webHidden/>
              </w:rPr>
              <w:t>9</w:t>
            </w:r>
            <w:r w:rsidR="00BE5238">
              <w:rPr>
                <w:noProof/>
                <w:webHidden/>
              </w:rPr>
              <w:fldChar w:fldCharType="end"/>
            </w:r>
          </w:hyperlink>
        </w:p>
        <w:p w14:paraId="61ABD4EA" w14:textId="77777777" w:rsidR="00BE5238" w:rsidRDefault="00FA2AEA">
          <w:pPr>
            <w:pStyle w:val="TOC1"/>
            <w:rPr>
              <w:rFonts w:asciiTheme="minorHAnsi" w:eastAsiaTheme="minorEastAsia" w:hAnsiTheme="minorHAnsi"/>
              <w:noProof/>
              <w:lang w:eastAsia="en-IE"/>
            </w:rPr>
          </w:pPr>
          <w:hyperlink w:anchor="_Toc223079021" w:history="1">
            <w:r w:rsidR="00BE5238" w:rsidRPr="00987E4F">
              <w:rPr>
                <w:rStyle w:val="Hyperlink"/>
                <w:rFonts w:cs="Arial"/>
                <w:noProof/>
              </w:rPr>
              <w:t>Appendices: Supplementary recruitment and selection process information</w:t>
            </w:r>
            <w:r w:rsidR="00BE5238">
              <w:rPr>
                <w:noProof/>
                <w:webHidden/>
              </w:rPr>
              <w:tab/>
            </w:r>
            <w:r w:rsidR="00BE5238">
              <w:rPr>
                <w:noProof/>
                <w:webHidden/>
              </w:rPr>
              <w:fldChar w:fldCharType="begin"/>
            </w:r>
            <w:r w:rsidR="00BE5238">
              <w:rPr>
                <w:noProof/>
                <w:webHidden/>
              </w:rPr>
              <w:instrText xml:space="preserve"> PAGEREF _Toc223079021 \h </w:instrText>
            </w:r>
            <w:r w:rsidR="00BE5238">
              <w:rPr>
                <w:noProof/>
                <w:webHidden/>
              </w:rPr>
            </w:r>
            <w:r w:rsidR="00BE5238">
              <w:rPr>
                <w:noProof/>
                <w:webHidden/>
              </w:rPr>
              <w:fldChar w:fldCharType="separate"/>
            </w:r>
            <w:r w:rsidR="00BE5238">
              <w:rPr>
                <w:noProof/>
                <w:webHidden/>
              </w:rPr>
              <w:t>12</w:t>
            </w:r>
            <w:r w:rsidR="00BE5238">
              <w:rPr>
                <w:noProof/>
                <w:webHidden/>
              </w:rPr>
              <w:fldChar w:fldCharType="end"/>
            </w:r>
          </w:hyperlink>
        </w:p>
        <w:p w14:paraId="181402B5" w14:textId="77777777" w:rsidR="00BE5238" w:rsidRDefault="00FA2AEA">
          <w:pPr>
            <w:pStyle w:val="TOC2"/>
            <w:tabs>
              <w:tab w:val="right" w:leader="dot" w:pos="9016"/>
            </w:tabs>
            <w:rPr>
              <w:rFonts w:asciiTheme="minorHAnsi" w:eastAsiaTheme="minorEastAsia" w:hAnsiTheme="minorHAnsi"/>
              <w:noProof/>
              <w:sz w:val="22"/>
              <w:lang w:eastAsia="en-IE"/>
            </w:rPr>
          </w:pPr>
          <w:hyperlink w:anchor="_Toc223079022" w:history="1">
            <w:r w:rsidR="00BE5238" w:rsidRPr="00987E4F">
              <w:rPr>
                <w:rStyle w:val="Hyperlink"/>
                <w:noProof/>
              </w:rPr>
              <w:t>Appendix 2: EEA, Swiss, British and Non-EEA Applicants</w:t>
            </w:r>
            <w:r w:rsidR="00BE5238">
              <w:rPr>
                <w:noProof/>
                <w:webHidden/>
              </w:rPr>
              <w:tab/>
            </w:r>
            <w:r w:rsidR="00BE5238">
              <w:rPr>
                <w:noProof/>
                <w:webHidden/>
              </w:rPr>
              <w:fldChar w:fldCharType="begin"/>
            </w:r>
            <w:r w:rsidR="00BE5238">
              <w:rPr>
                <w:noProof/>
                <w:webHidden/>
              </w:rPr>
              <w:instrText xml:space="preserve"> PAGEREF _Toc223079022 \h </w:instrText>
            </w:r>
            <w:r w:rsidR="00BE5238">
              <w:rPr>
                <w:noProof/>
                <w:webHidden/>
              </w:rPr>
            </w:r>
            <w:r w:rsidR="00BE5238">
              <w:rPr>
                <w:noProof/>
                <w:webHidden/>
              </w:rPr>
              <w:fldChar w:fldCharType="separate"/>
            </w:r>
            <w:r w:rsidR="00BE5238">
              <w:rPr>
                <w:noProof/>
                <w:webHidden/>
              </w:rPr>
              <w:t>14</w:t>
            </w:r>
            <w:r w:rsidR="00BE5238">
              <w:rPr>
                <w:noProof/>
                <w:webHidden/>
              </w:rPr>
              <w:fldChar w:fldCharType="end"/>
            </w:r>
          </w:hyperlink>
        </w:p>
        <w:p w14:paraId="52B88A3B" w14:textId="77777777" w:rsidR="00BE5238" w:rsidRDefault="00FA2AEA">
          <w:pPr>
            <w:pStyle w:val="TOC2"/>
            <w:tabs>
              <w:tab w:val="right" w:leader="dot" w:pos="9016"/>
            </w:tabs>
            <w:rPr>
              <w:rFonts w:asciiTheme="minorHAnsi" w:eastAsiaTheme="minorEastAsia" w:hAnsiTheme="minorHAnsi"/>
              <w:noProof/>
              <w:sz w:val="22"/>
              <w:lang w:eastAsia="en-IE"/>
            </w:rPr>
          </w:pPr>
          <w:hyperlink w:anchor="_Toc223079023" w:history="1">
            <w:r w:rsidR="00BE5238" w:rsidRPr="00987E4F">
              <w:rPr>
                <w:rStyle w:val="Hyperlink"/>
                <w:noProof/>
              </w:rPr>
              <w:t>Appendix 3: Clearances</w:t>
            </w:r>
            <w:r w:rsidR="00BE5238">
              <w:rPr>
                <w:noProof/>
                <w:webHidden/>
              </w:rPr>
              <w:tab/>
            </w:r>
            <w:r w:rsidR="00BE5238">
              <w:rPr>
                <w:noProof/>
                <w:webHidden/>
              </w:rPr>
              <w:fldChar w:fldCharType="begin"/>
            </w:r>
            <w:r w:rsidR="00BE5238">
              <w:rPr>
                <w:noProof/>
                <w:webHidden/>
              </w:rPr>
              <w:instrText xml:space="preserve"> PAGEREF _Toc223079023 \h </w:instrText>
            </w:r>
            <w:r w:rsidR="00BE5238">
              <w:rPr>
                <w:noProof/>
                <w:webHidden/>
              </w:rPr>
            </w:r>
            <w:r w:rsidR="00BE5238">
              <w:rPr>
                <w:noProof/>
                <w:webHidden/>
              </w:rPr>
              <w:fldChar w:fldCharType="separate"/>
            </w:r>
            <w:r w:rsidR="00BE5238">
              <w:rPr>
                <w:noProof/>
                <w:webHidden/>
              </w:rPr>
              <w:t>16</w:t>
            </w:r>
            <w:r w:rsidR="00BE5238">
              <w:rPr>
                <w:noProof/>
                <w:webHidden/>
              </w:rPr>
              <w:fldChar w:fldCharType="end"/>
            </w:r>
          </w:hyperlink>
        </w:p>
        <w:p w14:paraId="0C9BE748" w14:textId="77777777" w:rsidR="00BE5238" w:rsidRDefault="00FA2AEA">
          <w:pPr>
            <w:pStyle w:val="TOC2"/>
            <w:tabs>
              <w:tab w:val="right" w:leader="dot" w:pos="9016"/>
            </w:tabs>
            <w:rPr>
              <w:rFonts w:asciiTheme="minorHAnsi" w:eastAsiaTheme="minorEastAsia" w:hAnsiTheme="minorHAnsi"/>
              <w:noProof/>
              <w:sz w:val="22"/>
              <w:lang w:eastAsia="en-IE"/>
            </w:rPr>
          </w:pPr>
          <w:hyperlink w:anchor="_Toc223079024" w:history="1">
            <w:r w:rsidR="00BE5238" w:rsidRPr="00987E4F">
              <w:rPr>
                <w:rStyle w:val="Hyperlink"/>
                <w:rFonts w:eastAsia="Times New Roman"/>
                <w:noProof/>
                <w:lang w:val="en-GB" w:eastAsia="zh-CN"/>
              </w:rPr>
              <w:t>Appendix: 4 Interview Reasonable Accommodation (RA) requests process flowchart for candidates</w:t>
            </w:r>
            <w:r w:rsidR="00BE5238">
              <w:rPr>
                <w:noProof/>
                <w:webHidden/>
              </w:rPr>
              <w:tab/>
            </w:r>
            <w:r w:rsidR="00BE5238">
              <w:rPr>
                <w:noProof/>
                <w:webHidden/>
              </w:rPr>
              <w:fldChar w:fldCharType="begin"/>
            </w:r>
            <w:r w:rsidR="00BE5238">
              <w:rPr>
                <w:noProof/>
                <w:webHidden/>
              </w:rPr>
              <w:instrText xml:space="preserve"> PAGEREF _Toc223079024 \h </w:instrText>
            </w:r>
            <w:r w:rsidR="00BE5238">
              <w:rPr>
                <w:noProof/>
                <w:webHidden/>
              </w:rPr>
            </w:r>
            <w:r w:rsidR="00BE5238">
              <w:rPr>
                <w:noProof/>
                <w:webHidden/>
              </w:rPr>
              <w:fldChar w:fldCharType="separate"/>
            </w:r>
            <w:r w:rsidR="00BE5238">
              <w:rPr>
                <w:noProof/>
                <w:webHidden/>
              </w:rPr>
              <w:t>18</w:t>
            </w:r>
            <w:r w:rsidR="00BE5238">
              <w:rPr>
                <w:noProof/>
                <w:webHidden/>
              </w:rPr>
              <w:fldChar w:fldCharType="end"/>
            </w:r>
          </w:hyperlink>
        </w:p>
        <w:p w14:paraId="54047392" w14:textId="77777777" w:rsidR="00BE5238" w:rsidRDefault="00FA2AEA">
          <w:pPr>
            <w:pStyle w:val="TOC2"/>
            <w:tabs>
              <w:tab w:val="right" w:leader="dot" w:pos="9016"/>
            </w:tabs>
            <w:rPr>
              <w:rFonts w:asciiTheme="minorHAnsi" w:eastAsiaTheme="minorEastAsia" w:hAnsiTheme="minorHAnsi"/>
              <w:noProof/>
              <w:sz w:val="22"/>
              <w:lang w:eastAsia="en-IE"/>
            </w:rPr>
          </w:pPr>
          <w:hyperlink w:anchor="_Toc223079025" w:history="1">
            <w:r w:rsidR="00BE5238" w:rsidRPr="00987E4F">
              <w:rPr>
                <w:rStyle w:val="Hyperlink"/>
                <w:rFonts w:eastAsia="Times New Roman"/>
                <w:noProof/>
                <w:lang w:val="en-GB" w:eastAsia="zh-CN"/>
              </w:rPr>
              <w:t>Appendix: 5</w:t>
            </w:r>
            <w:r w:rsidR="00BE5238">
              <w:rPr>
                <w:noProof/>
                <w:webHidden/>
              </w:rPr>
              <w:tab/>
            </w:r>
            <w:r w:rsidR="00BE5238">
              <w:rPr>
                <w:noProof/>
                <w:webHidden/>
              </w:rPr>
              <w:fldChar w:fldCharType="begin"/>
            </w:r>
            <w:r w:rsidR="00BE5238">
              <w:rPr>
                <w:noProof/>
                <w:webHidden/>
              </w:rPr>
              <w:instrText xml:space="preserve"> PAGEREF _Toc223079025 \h </w:instrText>
            </w:r>
            <w:r w:rsidR="00BE5238">
              <w:rPr>
                <w:noProof/>
                <w:webHidden/>
              </w:rPr>
            </w:r>
            <w:r w:rsidR="00BE5238">
              <w:rPr>
                <w:noProof/>
                <w:webHidden/>
              </w:rPr>
              <w:fldChar w:fldCharType="separate"/>
            </w:r>
            <w:r w:rsidR="00BE5238">
              <w:rPr>
                <w:noProof/>
                <w:webHidden/>
              </w:rPr>
              <w:t>19</w:t>
            </w:r>
            <w:r w:rsidR="00BE5238">
              <w:rPr>
                <w:noProof/>
                <w:webHidden/>
              </w:rPr>
              <w:fldChar w:fldCharType="end"/>
            </w:r>
          </w:hyperlink>
        </w:p>
        <w:p w14:paraId="49D28DA4" w14:textId="77777777" w:rsidR="00BE5238" w:rsidRDefault="00FA2AEA">
          <w:pPr>
            <w:pStyle w:val="TOC2"/>
            <w:tabs>
              <w:tab w:val="right" w:leader="dot" w:pos="9016"/>
            </w:tabs>
            <w:rPr>
              <w:rFonts w:asciiTheme="minorHAnsi" w:eastAsiaTheme="minorEastAsia" w:hAnsiTheme="minorHAnsi"/>
              <w:noProof/>
              <w:sz w:val="22"/>
              <w:lang w:eastAsia="en-IE"/>
            </w:rPr>
          </w:pPr>
          <w:hyperlink w:anchor="_Toc223079026" w:history="1">
            <w:r w:rsidR="00BE5238" w:rsidRPr="00987E4F">
              <w:rPr>
                <w:rStyle w:val="Hyperlink"/>
                <w:rFonts w:eastAsia="Times New Roman"/>
                <w:noProof/>
                <w:lang w:val="en-GB" w:eastAsia="zh-CN"/>
              </w:rPr>
              <w:t>Panel management rules</w:t>
            </w:r>
            <w:r w:rsidR="00BE5238">
              <w:rPr>
                <w:noProof/>
                <w:webHidden/>
              </w:rPr>
              <w:tab/>
            </w:r>
            <w:r w:rsidR="00BE5238">
              <w:rPr>
                <w:noProof/>
                <w:webHidden/>
              </w:rPr>
              <w:fldChar w:fldCharType="begin"/>
            </w:r>
            <w:r w:rsidR="00BE5238">
              <w:rPr>
                <w:noProof/>
                <w:webHidden/>
              </w:rPr>
              <w:instrText xml:space="preserve"> PAGEREF _Toc223079026 \h </w:instrText>
            </w:r>
            <w:r w:rsidR="00BE5238">
              <w:rPr>
                <w:noProof/>
                <w:webHidden/>
              </w:rPr>
            </w:r>
            <w:r w:rsidR="00BE5238">
              <w:rPr>
                <w:noProof/>
                <w:webHidden/>
              </w:rPr>
              <w:fldChar w:fldCharType="separate"/>
            </w:r>
            <w:r w:rsidR="00BE5238">
              <w:rPr>
                <w:noProof/>
                <w:webHidden/>
              </w:rPr>
              <w:t>19</w:t>
            </w:r>
            <w:r w:rsidR="00BE5238">
              <w:rPr>
                <w:noProof/>
                <w:webHidden/>
              </w:rPr>
              <w:fldChar w:fldCharType="end"/>
            </w:r>
          </w:hyperlink>
        </w:p>
        <w:p w14:paraId="2D90B21B" w14:textId="77777777" w:rsidR="00295211" w:rsidRDefault="00295211">
          <w:r>
            <w:rPr>
              <w:b/>
              <w:bCs/>
              <w:noProof/>
            </w:rPr>
            <w:fldChar w:fldCharType="end"/>
          </w:r>
        </w:p>
      </w:sdtContent>
    </w:sdt>
    <w:p w14:paraId="230D945F"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23079006"/>
      <w:r w:rsidRPr="00436CA9">
        <w:rPr>
          <w:rFonts w:eastAsia="Times New Roman" w:cs="Arial"/>
          <w:b w:val="0"/>
          <w:color w:val="000000" w:themeColor="text1"/>
          <w:sz w:val="22"/>
          <w:szCs w:val="22"/>
          <w:lang w:val="en-GB" w:eastAsia="zh-CN"/>
        </w:rPr>
        <w:t>Who should apply?</w:t>
      </w:r>
      <w:bookmarkEnd w:id="1"/>
    </w:p>
    <w:p w14:paraId="5B01BCD4"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6CB5F352"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1B44769F"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C875F8B" w14:textId="77777777" w:rsidR="00E34985" w:rsidRDefault="00E34985">
      <w:pPr>
        <w:rPr>
          <w:rFonts w:eastAsia="Times New Roman" w:cs="Arial"/>
          <w:sz w:val="22"/>
          <w:lang w:val="en-GB"/>
        </w:rPr>
      </w:pPr>
      <w:r>
        <w:rPr>
          <w:rFonts w:eastAsia="Times New Roman" w:cs="Arial"/>
          <w:sz w:val="22"/>
          <w:lang w:val="en-GB"/>
        </w:rPr>
        <w:br w:type="page"/>
      </w:r>
    </w:p>
    <w:p w14:paraId="606930A9"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3E7CA314"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4E890E61"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7AF99074"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53279D96" w14:textId="77777777"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31D56F9D"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6427B7FE"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62CA82EF"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23079007"/>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0E0DE7BD"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467FFA21"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36AB8DDE"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6E6E5B3B"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1AAEE19E"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4212358D"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4F9D432E"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5F271732"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79B1D10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35ADAB2D"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628CB3E3"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23079008"/>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4ADE03CD"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42449E5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D7C869D"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0D4528A7"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31354C8F"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64C6E523"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D514BBA"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Proposed interview dates will be indicated at a later stage. Usually, candidates will receive, at least, two weeks' notice of interview. It may be less, in exceptional circumstances</w:t>
      </w:r>
      <w:r>
        <w:rPr>
          <w:rFonts w:eastAsia="Times New Roman" w:cs="Arial"/>
          <w:color w:val="000000"/>
          <w:sz w:val="22"/>
          <w:lang w:eastAsia="en-IE"/>
        </w:rPr>
        <w:t>.</w:t>
      </w:r>
    </w:p>
    <w:p w14:paraId="72D2FA81"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22E12233"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31E9B168"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D47A311"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7047BD88"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0B3EFC13"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0A592D83"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23079009"/>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1A33AE71"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4BB7F333"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6AF9D6AC"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0DAD7AF3"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5352767F" w14:textId="77777777" w:rsidR="004F77B5" w:rsidRPr="003A481C" w:rsidRDefault="00FA2AEA" w:rsidP="00436CA9">
      <w:pPr>
        <w:pStyle w:val="ListParagraph"/>
        <w:numPr>
          <w:ilvl w:val="1"/>
          <w:numId w:val="3"/>
        </w:numPr>
        <w:spacing w:after="120" w:line="360" w:lineRule="auto"/>
        <w:ind w:hanging="357"/>
        <w:contextualSpacing w:val="0"/>
        <w:rPr>
          <w:rFonts w:cs="Arial"/>
          <w:sz w:val="22"/>
          <w:u w:val="single"/>
        </w:rPr>
      </w:pPr>
      <w:hyperlink r:id="rId15" w:history="1">
        <w:r w:rsidR="004F77B5" w:rsidRPr="003A481C">
          <w:rPr>
            <w:rStyle w:val="Hyperlink"/>
            <w:rFonts w:cs="Arial"/>
            <w:sz w:val="22"/>
          </w:rPr>
          <w:t>Applying for a job in the HSE</w:t>
        </w:r>
      </w:hyperlink>
    </w:p>
    <w:p w14:paraId="1D98C526" w14:textId="77777777" w:rsidR="004F77B5" w:rsidRPr="003A481C" w:rsidRDefault="00FA2AEA" w:rsidP="00436CA9">
      <w:pPr>
        <w:pStyle w:val="ListParagraph"/>
        <w:numPr>
          <w:ilvl w:val="1"/>
          <w:numId w:val="3"/>
        </w:numPr>
        <w:spacing w:after="120" w:line="360" w:lineRule="auto"/>
        <w:ind w:hanging="357"/>
        <w:contextualSpacing w:val="0"/>
        <w:rPr>
          <w:rFonts w:cs="Arial"/>
          <w:sz w:val="22"/>
          <w:u w:val="single"/>
        </w:rPr>
      </w:pPr>
      <w:hyperlink r:id="rId16" w:history="1">
        <w:r w:rsidR="004F77B5" w:rsidRPr="003A481C">
          <w:rPr>
            <w:rStyle w:val="Hyperlink"/>
            <w:rFonts w:cs="Arial"/>
            <w:sz w:val="22"/>
          </w:rPr>
          <w:t>About interviewing in the HSE</w:t>
        </w:r>
      </w:hyperlink>
    </w:p>
    <w:p w14:paraId="08D00293" w14:textId="77777777" w:rsidR="004F77B5" w:rsidRPr="003A481C" w:rsidRDefault="00FA2AEA"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004F77B5" w:rsidRPr="003A481C">
          <w:rPr>
            <w:rStyle w:val="Hyperlink"/>
            <w:rFonts w:cs="Arial"/>
            <w:sz w:val="22"/>
          </w:rPr>
          <w:t>Practising for an Interview in the HSE</w:t>
        </w:r>
      </w:hyperlink>
    </w:p>
    <w:p w14:paraId="2EFF649F"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w:t>
      </w:r>
      <w:proofErr w:type="spellStart"/>
      <w:r w:rsidRPr="00436CA9">
        <w:rPr>
          <w:rFonts w:cs="Arial"/>
          <w:sz w:val="22"/>
        </w:rPr>
        <w:t>HSeLanD</w:t>
      </w:r>
      <w:proofErr w:type="spellEnd"/>
      <w:r w:rsidRPr="00436CA9">
        <w:rPr>
          <w:rFonts w:cs="Arial"/>
          <w:sz w:val="22"/>
        </w:rPr>
        <w:t xml:space="preserve">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16C3E97A"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74E0AC42"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23079010"/>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6A3D4FFE"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4D32B26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2CF28E7B"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7050CA97"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6678EEC0"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23079011"/>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486C2B2B"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78C0EE47"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23079012"/>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1C821BF2"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4676DA05"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5896DA1E"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23079013"/>
      <w:r w:rsidRPr="00125EBD">
        <w:rPr>
          <w:rFonts w:eastAsia="Times New Roman"/>
          <w:b w:val="0"/>
          <w:color w:val="000000" w:themeColor="text1"/>
          <w:sz w:val="22"/>
          <w:szCs w:val="22"/>
          <w:lang w:val="en-GB" w:eastAsia="zh-CN"/>
        </w:rPr>
        <w:t>Marking System</w:t>
      </w:r>
      <w:bookmarkEnd w:id="8"/>
    </w:p>
    <w:p w14:paraId="2E3A84BF"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160350AE"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w:t>
      </w:r>
      <w:proofErr w:type="gramStart"/>
      <w:r w:rsidRPr="00436CA9">
        <w:rPr>
          <w:rFonts w:cs="Arial"/>
          <w:color w:val="000000"/>
          <w:sz w:val="22"/>
        </w:rPr>
        <w:t>to further rank</w:t>
      </w:r>
      <w:proofErr w:type="gramEnd"/>
      <w:r w:rsidRPr="00436CA9">
        <w:rPr>
          <w:rFonts w:cs="Arial"/>
          <w:color w:val="000000"/>
          <w:sz w:val="22"/>
        </w:rPr>
        <w:t xml:space="preserve"> </w:t>
      </w:r>
      <w:r w:rsidR="005B6841" w:rsidRPr="00436CA9">
        <w:rPr>
          <w:rFonts w:cs="Arial"/>
          <w:color w:val="000000"/>
          <w:sz w:val="22"/>
        </w:rPr>
        <w:t xml:space="preserve">the </w:t>
      </w:r>
      <w:r w:rsidRPr="00436CA9">
        <w:rPr>
          <w:rFonts w:cs="Arial"/>
          <w:color w:val="000000"/>
          <w:sz w:val="22"/>
        </w:rPr>
        <w:t>successful candidates.</w:t>
      </w:r>
    </w:p>
    <w:p w14:paraId="183AED05"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27A3891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47CE507B"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0F24976"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9F91858"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6427D80F"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674364ED" w14:textId="77777777" w:rsidTr="000D0896">
        <w:trPr>
          <w:cantSplit/>
          <w:trHeight w:val="474"/>
        </w:trPr>
        <w:tc>
          <w:tcPr>
            <w:tcW w:w="9322" w:type="dxa"/>
            <w:gridSpan w:val="4"/>
            <w:shd w:val="clear" w:color="auto" w:fill="E2EAE7"/>
            <w:vAlign w:val="center"/>
          </w:tcPr>
          <w:p w14:paraId="6798AD76"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79B1928B" w14:textId="77777777" w:rsidTr="003C75C7">
        <w:trPr>
          <w:trHeight w:val="1343"/>
        </w:trPr>
        <w:tc>
          <w:tcPr>
            <w:tcW w:w="1980" w:type="dxa"/>
            <w:vAlign w:val="center"/>
          </w:tcPr>
          <w:p w14:paraId="1F83C8DE"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1DBDAE4A"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0D404DC"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30CB1356"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291D2057" w14:textId="77777777" w:rsidTr="000D0896">
        <w:trPr>
          <w:cantSplit/>
          <w:trHeight w:val="356"/>
        </w:trPr>
        <w:tc>
          <w:tcPr>
            <w:tcW w:w="1980" w:type="dxa"/>
            <w:shd w:val="clear" w:color="auto" w:fill="E2EAE7"/>
            <w:vAlign w:val="center"/>
          </w:tcPr>
          <w:p w14:paraId="2C4FE991"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10C017F3"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34638890"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697ADA7F"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5D6E7A27" w14:textId="77777777" w:rsidR="00125EBD" w:rsidRDefault="00125EBD" w:rsidP="00436CA9">
      <w:pPr>
        <w:spacing w:after="120" w:line="360" w:lineRule="auto"/>
        <w:rPr>
          <w:rFonts w:cs="Arial"/>
          <w:sz w:val="22"/>
        </w:rPr>
      </w:pPr>
    </w:p>
    <w:p w14:paraId="72510E1F"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2A97A0F1"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23079014"/>
      <w:r w:rsidRPr="00436CA9">
        <w:rPr>
          <w:rFonts w:eastAsia="Times New Roman"/>
          <w:b w:val="0"/>
          <w:color w:val="000000" w:themeColor="text1"/>
          <w:sz w:val="22"/>
          <w:szCs w:val="22"/>
          <w:lang w:val="en-GB" w:eastAsia="zh-CN"/>
        </w:rPr>
        <w:t>Future panels</w:t>
      </w:r>
      <w:bookmarkEnd w:id="9"/>
    </w:p>
    <w:p w14:paraId="160603C3"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he panel's lifespan to fill specified purpose and/or permanent vacancies that may arise. Panel management rules can be modified during the panel's lifespan based on service needs, and all remaining candidates will be notified of any changes.</w:t>
      </w:r>
    </w:p>
    <w:p w14:paraId="7FCB0AE1"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23079015"/>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2B6D5F0A"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1DE3BB81"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23079016"/>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449D1888"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will be indicated at a later stage. </w:t>
      </w:r>
      <w:r w:rsidR="00AD3D3D" w:rsidRPr="00436CA9">
        <w:rPr>
          <w:rFonts w:cs="Arial"/>
          <w:sz w:val="22"/>
        </w:rPr>
        <w:t xml:space="preserve">Candidates will normally be given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may be reduced.</w:t>
      </w:r>
    </w:p>
    <w:p w14:paraId="59C2FCFC"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23079017"/>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287038BF"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743DD21F"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02B2EE32"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25689C41"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23079018"/>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393F23E9"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46517843" w14:textId="77777777" w:rsidR="00AD3D3D" w:rsidRPr="00296153" w:rsidRDefault="00AD3D3D" w:rsidP="00436CA9">
      <w:pPr>
        <w:autoSpaceDE w:val="0"/>
        <w:autoSpaceDN w:val="0"/>
        <w:adjustRightInd w:val="0"/>
        <w:spacing w:after="120" w:line="360" w:lineRule="auto"/>
        <w:rPr>
          <w:rFonts w:cs="Arial"/>
          <w:b/>
          <w:bCs/>
          <w:iCs/>
          <w:color w:val="000000"/>
          <w:sz w:val="22"/>
        </w:rPr>
      </w:pPr>
      <w:r w:rsidRPr="00296153">
        <w:rPr>
          <w:rFonts w:cs="Arial"/>
          <w:b/>
          <w:bCs/>
          <w:iCs/>
          <w:color w:val="000000"/>
          <w:sz w:val="22"/>
        </w:rPr>
        <w:t>Section 7 Review</w:t>
      </w:r>
    </w:p>
    <w:p w14:paraId="3E7F7B48"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was based on incorrect information or not following documented procedures, you can request a review under Section 7 of the Code. If the review finds that the decision was </w:t>
      </w:r>
      <w:r w:rsidRPr="00436CA9">
        <w:rPr>
          <w:rFonts w:cs="Arial"/>
          <w:sz w:val="22"/>
        </w:rPr>
        <w:lastRenderedPageBreak/>
        <w:t>incorrect, based on incorrect information, or a result of not following procedures, it may be reversed.</w:t>
      </w:r>
    </w:p>
    <w:p w14:paraId="3BA943EF" w14:textId="77777777" w:rsidR="00AD3D3D" w:rsidRPr="00296153" w:rsidRDefault="00AD3D3D" w:rsidP="00436CA9">
      <w:pPr>
        <w:autoSpaceDE w:val="0"/>
        <w:autoSpaceDN w:val="0"/>
        <w:adjustRightInd w:val="0"/>
        <w:spacing w:after="120" w:line="360" w:lineRule="auto"/>
        <w:rPr>
          <w:rFonts w:cs="Arial"/>
          <w:b/>
          <w:bCs/>
          <w:iCs/>
          <w:color w:val="000000" w:themeColor="text1"/>
          <w:sz w:val="22"/>
        </w:rPr>
      </w:pPr>
      <w:r w:rsidRPr="00296153">
        <w:rPr>
          <w:rFonts w:cs="Arial"/>
          <w:b/>
          <w:bCs/>
          <w:iCs/>
          <w:color w:val="000000" w:themeColor="text1"/>
          <w:sz w:val="22"/>
        </w:rPr>
        <w:t>Section 8 Complaint</w:t>
      </w:r>
    </w:p>
    <w:p w14:paraId="67A00C4D"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0204D612"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0E9519D4" w14:textId="77777777" w:rsidR="00AD3D3D" w:rsidRPr="00296153" w:rsidRDefault="00AD3D3D" w:rsidP="00436CA9">
      <w:pPr>
        <w:autoSpaceDE w:val="0"/>
        <w:autoSpaceDN w:val="0"/>
        <w:adjustRightInd w:val="0"/>
        <w:spacing w:after="120" w:line="360" w:lineRule="auto"/>
        <w:rPr>
          <w:rFonts w:cs="Arial"/>
          <w:b/>
          <w:bCs/>
          <w:iCs/>
          <w:color w:val="000000" w:themeColor="text1"/>
          <w:sz w:val="22"/>
        </w:rPr>
      </w:pPr>
      <w:r w:rsidRPr="00296153">
        <w:rPr>
          <w:rFonts w:cs="Arial"/>
          <w:b/>
          <w:bCs/>
          <w:iCs/>
          <w:color w:val="000000" w:themeColor="text1"/>
          <w:sz w:val="22"/>
        </w:rPr>
        <w:t>How to submit a request for a review or complaint</w:t>
      </w:r>
    </w:p>
    <w:p w14:paraId="090C90B8"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42189DE3"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456DEC66"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2512E437"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60C9DFAE"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3B96FDEA"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2A97BC79"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1A2625DB"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must be submitted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4487095E"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0B7F2794" w14:textId="77777777" w:rsidR="009637AB" w:rsidRPr="00181A57" w:rsidRDefault="009637AB" w:rsidP="009637AB">
      <w:pPr>
        <w:autoSpaceDE w:val="0"/>
        <w:autoSpaceDN w:val="0"/>
        <w:rPr>
          <w:iCs/>
          <w:sz w:val="22"/>
        </w:rPr>
      </w:pPr>
      <w:r w:rsidRPr="00181A57">
        <w:rPr>
          <w:iCs/>
          <w:sz w:val="22"/>
        </w:rPr>
        <w:t>Request must be submitted by email to Lorraine Speers, Formal Appeals Officer (</w:t>
      </w:r>
      <w:hyperlink r:id="rId22" w:history="1">
        <w:r w:rsidRPr="00181A57">
          <w:rPr>
            <w:rStyle w:val="Hyperlink"/>
            <w:iCs/>
            <w:sz w:val="22"/>
          </w:rPr>
          <w:t>appeals@technologyandtransformation@hse.ie</w:t>
        </w:r>
      </w:hyperlink>
      <w:r w:rsidRPr="00181A57">
        <w:rPr>
          <w:iCs/>
          <w:sz w:val="22"/>
        </w:rPr>
        <w:t xml:space="preserve">) within </w:t>
      </w:r>
      <w:r w:rsidRPr="00181A57">
        <w:rPr>
          <w:b/>
          <w:iCs/>
          <w:sz w:val="22"/>
        </w:rPr>
        <w:t>5 working days</w:t>
      </w:r>
      <w:r w:rsidRPr="00181A57">
        <w:rPr>
          <w:iCs/>
          <w:sz w:val="22"/>
        </w:rPr>
        <w:t xml:space="preserve"> of receipt of a decision.</w:t>
      </w:r>
    </w:p>
    <w:p w14:paraId="281E16BC"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23079019"/>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255AE617"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3" w:history="1">
        <w:r w:rsidRPr="006D2733">
          <w:rPr>
            <w:rStyle w:val="Hyperlink"/>
            <w:rFonts w:cs="Arial"/>
            <w:iCs/>
            <w:sz w:val="22"/>
          </w:rPr>
          <w:t>HSE Candidate Privacy Policy</w:t>
        </w:r>
      </w:hyperlink>
      <w:r w:rsidRPr="006D2733">
        <w:rPr>
          <w:rFonts w:cs="Arial"/>
          <w:iCs/>
          <w:sz w:val="22"/>
        </w:rPr>
        <w:t xml:space="preserve"> </w:t>
      </w:r>
    </w:p>
    <w:p w14:paraId="2B39D83F"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23079020"/>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6529C532"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E7F06FA"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3A3B694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1443AFED"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03C0E1B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19A0731D"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B6CF18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5D79D720"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263ECABB"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51F4352F"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20A93055"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5AFE1B5" w14:textId="77777777" w:rsidR="004656CA" w:rsidRPr="00296153" w:rsidRDefault="004656CA" w:rsidP="00436CA9">
      <w:pPr>
        <w:spacing w:after="120" w:line="360" w:lineRule="auto"/>
        <w:jc w:val="both"/>
        <w:rPr>
          <w:rFonts w:cs="Arial"/>
          <w:b/>
          <w:bCs/>
          <w:sz w:val="22"/>
        </w:rPr>
      </w:pPr>
      <w:r w:rsidRPr="00296153">
        <w:rPr>
          <w:rFonts w:cs="Arial"/>
          <w:b/>
          <w:bCs/>
          <w:sz w:val="22"/>
        </w:rPr>
        <w:t xml:space="preserve">Pension Abatement </w:t>
      </w:r>
    </w:p>
    <w:p w14:paraId="17729268" w14:textId="77777777" w:rsidR="004656CA" w:rsidRPr="00436CA9" w:rsidRDefault="004656CA" w:rsidP="00436CA9">
      <w:pPr>
        <w:spacing w:after="120" w:line="360" w:lineRule="auto"/>
        <w:jc w:val="both"/>
        <w:rPr>
          <w:rFonts w:cs="Arial"/>
          <w:sz w:val="22"/>
        </w:rPr>
      </w:pPr>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 </w:t>
      </w:r>
    </w:p>
    <w:p w14:paraId="2167555B" w14:textId="77777777" w:rsidR="00CE77AE" w:rsidRPr="00295211" w:rsidRDefault="00CE77AE" w:rsidP="00EE4337">
      <w:pPr>
        <w:spacing w:after="120" w:line="360" w:lineRule="auto"/>
        <w:jc w:val="both"/>
        <w:rPr>
          <w:rFonts w:cs="Arial"/>
          <w:sz w:val="22"/>
        </w:rPr>
      </w:pPr>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 xml:space="preserve">rve in their former position. </w:t>
      </w:r>
      <w:r w:rsidR="009646AB">
        <w:rPr>
          <w:rFonts w:cs="Arial"/>
          <w:sz w:val="22"/>
        </w:rPr>
        <w:cr/>
      </w:r>
      <w:r w:rsidRPr="00295211">
        <w:rPr>
          <w:rFonts w:cs="Arial"/>
          <w:sz w:val="22"/>
        </w:rPr>
        <w:t xml:space="preserve">Pension abatement will be calculated on a periodic and pro-rata basis. 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w:t>
      </w:r>
      <w:proofErr w:type="spellStart"/>
      <w:r w:rsidRPr="00295211">
        <w:rPr>
          <w:rFonts w:cs="Arial"/>
          <w:sz w:val="22"/>
        </w:rPr>
        <w:t>Tusla</w:t>
      </w:r>
      <w:proofErr w:type="spellEnd"/>
      <w:r w:rsidRPr="00295211">
        <w:rPr>
          <w:rFonts w:cs="Arial"/>
          <w:sz w:val="22"/>
        </w:rPr>
        <w:t>.</w:t>
      </w:r>
    </w:p>
    <w:p w14:paraId="14425908"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is not envisaged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505E3AA2"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49FC3191" w14:textId="77777777" w:rsidR="006A64FF" w:rsidRPr="00436CA9" w:rsidRDefault="006A64FF" w:rsidP="00436CA9">
      <w:pPr>
        <w:pStyle w:val="Default"/>
        <w:spacing w:after="120" w:line="360" w:lineRule="auto"/>
        <w:jc w:val="both"/>
        <w:rPr>
          <w:sz w:val="22"/>
          <w:szCs w:val="22"/>
        </w:rPr>
      </w:pPr>
      <w:r w:rsidRPr="00436CA9">
        <w:rPr>
          <w:sz w:val="22"/>
          <w:szCs w:val="22"/>
        </w:rPr>
        <w:t>The Pension Abatement Assessment Form will be completed</w:t>
      </w:r>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6B0663E9" w14:textId="77777777" w:rsidR="00E87E5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are both the Pension Paying Authority and the prospective employer the pension abatement assessment will be prepared by HSE National Pension Payments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6F33D27C"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w:t>
      </w:r>
      <w:proofErr w:type="spellStart"/>
      <w:r w:rsidRPr="00436CA9">
        <w:rPr>
          <w:sz w:val="22"/>
          <w:szCs w:val="22"/>
        </w:rPr>
        <w:t>Tusla</w:t>
      </w:r>
      <w:proofErr w:type="spellEnd"/>
      <w:r w:rsidRPr="00436CA9">
        <w:rPr>
          <w:sz w:val="22"/>
          <w:szCs w:val="22"/>
        </w:rPr>
        <w:t xml:space="preserve">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321ECE2B" w14:textId="77777777" w:rsidR="00B230FD" w:rsidRPr="00436CA9" w:rsidRDefault="00B230FD" w:rsidP="00436CA9">
      <w:pPr>
        <w:spacing w:after="120" w:line="360" w:lineRule="auto"/>
        <w:rPr>
          <w:rFonts w:cs="Arial"/>
          <w:sz w:val="22"/>
        </w:rPr>
      </w:pPr>
    </w:p>
    <w:p w14:paraId="62D8097B" w14:textId="77777777" w:rsidR="00335ABF" w:rsidRPr="00436CA9" w:rsidRDefault="00335ABF" w:rsidP="00436CA9">
      <w:pPr>
        <w:spacing w:after="120" w:line="360" w:lineRule="auto"/>
        <w:rPr>
          <w:rFonts w:cs="Arial"/>
          <w:sz w:val="22"/>
        </w:rPr>
      </w:pPr>
      <w:r w:rsidRPr="00436CA9">
        <w:rPr>
          <w:rFonts w:cs="Arial"/>
          <w:sz w:val="22"/>
        </w:rPr>
        <w:br w:type="page"/>
      </w:r>
    </w:p>
    <w:p w14:paraId="14F0A6ED"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23079021"/>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6F409382" w14:textId="77777777" w:rsidR="00DB1DA3" w:rsidRPr="00181A57" w:rsidRDefault="00DB1DA3" w:rsidP="00DB1DA3">
      <w:pPr>
        <w:rPr>
          <w:b/>
          <w:bCs/>
          <w:sz w:val="22"/>
        </w:rPr>
      </w:pPr>
      <w:bookmarkStart w:id="20" w:name="_Appendix_1:_Eligibility"/>
      <w:bookmarkEnd w:id="20"/>
    </w:p>
    <w:p w14:paraId="1B67D206" w14:textId="77777777" w:rsidR="00DB1DA3" w:rsidRDefault="00DB1DA3" w:rsidP="00DB1DA3">
      <w:pPr>
        <w:rPr>
          <w:bCs/>
          <w:sz w:val="22"/>
        </w:rPr>
      </w:pPr>
      <w:r w:rsidRPr="00181A57">
        <w:rPr>
          <w:bCs/>
          <w:sz w:val="22"/>
        </w:rPr>
        <w:t>Appendix 1: Eligibility Criteria- Qualifications and/ or experience</w:t>
      </w:r>
    </w:p>
    <w:p w14:paraId="78F0E3F4" w14:textId="77777777" w:rsidR="00DB1DA3" w:rsidRPr="00BF4C93" w:rsidRDefault="00DB1DA3" w:rsidP="00DB1DA3">
      <w:pPr>
        <w:jc w:val="both"/>
        <w:rPr>
          <w:rFonts w:cs="Arial"/>
          <w:b/>
          <w:sz w:val="22"/>
          <w:u w:val="single"/>
        </w:rPr>
      </w:pPr>
      <w:r w:rsidRPr="00BF4C93">
        <w:rPr>
          <w:rFonts w:cs="Arial"/>
          <w:b/>
          <w:sz w:val="22"/>
          <w:u w:val="single"/>
        </w:rPr>
        <w:t>Professional Qualifications, Experience, etc.:</w:t>
      </w:r>
    </w:p>
    <w:p w14:paraId="4C65F52F" w14:textId="77777777" w:rsidR="00DB1DA3" w:rsidRPr="00BF4C93" w:rsidRDefault="00DB1DA3" w:rsidP="00DB1DA3">
      <w:pPr>
        <w:jc w:val="both"/>
        <w:rPr>
          <w:rFonts w:cs="Arial"/>
          <w:sz w:val="22"/>
        </w:rPr>
      </w:pPr>
      <w:r w:rsidRPr="00BF4C93">
        <w:rPr>
          <w:rFonts w:cs="Arial"/>
          <w:sz w:val="22"/>
        </w:rPr>
        <w:t xml:space="preserve">(a) Eligible applicants will be those who on the closing date for the competition: </w:t>
      </w:r>
    </w:p>
    <w:p w14:paraId="7E7BFB7D" w14:textId="77777777" w:rsidR="00DB1DA3" w:rsidRPr="00BF4C93" w:rsidRDefault="00DB1DA3" w:rsidP="00DB1DA3">
      <w:pPr>
        <w:jc w:val="both"/>
        <w:rPr>
          <w:rFonts w:cs="Arial"/>
          <w:sz w:val="22"/>
        </w:rPr>
      </w:pPr>
    </w:p>
    <w:p w14:paraId="756BEE6E" w14:textId="77777777" w:rsidR="00DB1DA3" w:rsidRPr="00BF4C93" w:rsidRDefault="00DB1DA3" w:rsidP="00DB1DA3">
      <w:pPr>
        <w:numPr>
          <w:ilvl w:val="0"/>
          <w:numId w:val="41"/>
        </w:numPr>
        <w:spacing w:after="0" w:line="240" w:lineRule="auto"/>
        <w:jc w:val="both"/>
        <w:rPr>
          <w:rFonts w:cs="Arial"/>
          <w:b/>
          <w:sz w:val="22"/>
          <w:u w:val="single"/>
        </w:rPr>
      </w:pPr>
      <w:r w:rsidRPr="00BF4C93">
        <w:rPr>
          <w:rFonts w:cs="Arial"/>
          <w:sz w:val="22"/>
        </w:rPr>
        <w:t xml:space="preserve">Have satisfactory experience as a Clerical Officer in the HSE, TUSLA, other statutory health agencies, or a body which provides services on behalf of the HSE under Section 38 of the Health Act 2004. </w:t>
      </w:r>
    </w:p>
    <w:p w14:paraId="48A6F443" w14:textId="77777777" w:rsidR="00DB1DA3" w:rsidRPr="00BF4C93" w:rsidRDefault="00DB1DA3" w:rsidP="00DB1DA3">
      <w:pPr>
        <w:ind w:left="1080"/>
        <w:jc w:val="both"/>
        <w:rPr>
          <w:rFonts w:cs="Arial"/>
          <w:b/>
          <w:sz w:val="22"/>
          <w:u w:val="single"/>
        </w:rPr>
      </w:pPr>
    </w:p>
    <w:p w14:paraId="47F58362" w14:textId="77777777" w:rsidR="00DB1DA3" w:rsidRPr="00BF4C93" w:rsidRDefault="00DB1DA3" w:rsidP="00DB1DA3">
      <w:pPr>
        <w:ind w:left="1080"/>
        <w:jc w:val="both"/>
        <w:rPr>
          <w:rFonts w:cs="Arial"/>
          <w:b/>
          <w:sz w:val="22"/>
          <w:u w:val="single"/>
        </w:rPr>
      </w:pPr>
      <w:r w:rsidRPr="00BF4C93">
        <w:rPr>
          <w:rFonts w:cs="Arial"/>
          <w:b/>
          <w:sz w:val="22"/>
          <w:u w:val="single"/>
        </w:rPr>
        <w:t>Or</w:t>
      </w:r>
    </w:p>
    <w:p w14:paraId="30BE26A9" w14:textId="77777777" w:rsidR="00DB1DA3" w:rsidRPr="00BF4C93" w:rsidRDefault="00DB1DA3" w:rsidP="00DB1DA3">
      <w:pPr>
        <w:numPr>
          <w:ilvl w:val="0"/>
          <w:numId w:val="41"/>
        </w:numPr>
        <w:spacing w:after="0" w:line="240" w:lineRule="auto"/>
        <w:jc w:val="both"/>
        <w:rPr>
          <w:rFonts w:cs="Arial"/>
          <w:b/>
          <w:sz w:val="22"/>
          <w:u w:val="single"/>
        </w:rPr>
      </w:pPr>
      <w:r w:rsidRPr="00BF4C93">
        <w:rPr>
          <w:rFonts w:cs="Arial"/>
          <w:sz w:val="22"/>
        </w:rPr>
        <w:t xml:space="preserve">Have obtained a pass (Grade D) in at least five subjects from the approved list of subjects in the Department of Education Leaving Certificate Examination, including Mathematics and English or </w:t>
      </w:r>
      <w:proofErr w:type="gramStart"/>
      <w:r w:rsidRPr="00BF4C93">
        <w:rPr>
          <w:rFonts w:cs="Arial"/>
          <w:sz w:val="22"/>
        </w:rPr>
        <w:t>Irish</w:t>
      </w:r>
      <w:r w:rsidRPr="00BF4C93">
        <w:rPr>
          <w:rFonts w:cs="Arial"/>
          <w:sz w:val="22"/>
          <w:vertAlign w:val="superscript"/>
        </w:rPr>
        <w:t>1</w:t>
      </w:r>
      <w:r w:rsidRPr="00BF4C93">
        <w:rPr>
          <w:rFonts w:cs="Arial"/>
          <w:sz w:val="22"/>
        </w:rPr>
        <w:t xml:space="preserve"> .</w:t>
      </w:r>
      <w:proofErr w:type="gramEnd"/>
      <w:r w:rsidRPr="00BF4C93">
        <w:rPr>
          <w:rFonts w:cs="Arial"/>
          <w:sz w:val="22"/>
        </w:rPr>
        <w:t xml:space="preserve"> Candidates should have obtained at least Grade C on higher level papers in three subjects in that examination. </w:t>
      </w:r>
    </w:p>
    <w:p w14:paraId="09DDF5FE" w14:textId="77777777" w:rsidR="00DB1DA3" w:rsidRPr="00BF4C93" w:rsidRDefault="00DB1DA3" w:rsidP="00DB1DA3">
      <w:pPr>
        <w:ind w:left="1080"/>
        <w:jc w:val="both"/>
        <w:rPr>
          <w:rFonts w:cs="Arial"/>
          <w:b/>
          <w:sz w:val="22"/>
          <w:u w:val="single"/>
        </w:rPr>
      </w:pPr>
    </w:p>
    <w:p w14:paraId="2332C786" w14:textId="77777777" w:rsidR="00DB1DA3" w:rsidRPr="00BF4C93" w:rsidRDefault="00DB1DA3" w:rsidP="00DB1DA3">
      <w:pPr>
        <w:ind w:left="1080"/>
        <w:jc w:val="both"/>
        <w:rPr>
          <w:rFonts w:cs="Arial"/>
          <w:b/>
          <w:sz w:val="22"/>
          <w:u w:val="single"/>
        </w:rPr>
      </w:pPr>
      <w:r w:rsidRPr="00BF4C93">
        <w:rPr>
          <w:rFonts w:cs="Arial"/>
          <w:b/>
          <w:sz w:val="22"/>
          <w:u w:val="single"/>
        </w:rPr>
        <w:t>Or</w:t>
      </w:r>
    </w:p>
    <w:p w14:paraId="6E1D26A2" w14:textId="77777777" w:rsidR="00DB1DA3" w:rsidRPr="00BF4C93" w:rsidRDefault="00DB1DA3" w:rsidP="00DB1DA3">
      <w:pPr>
        <w:numPr>
          <w:ilvl w:val="0"/>
          <w:numId w:val="41"/>
        </w:numPr>
        <w:spacing w:after="0" w:line="240" w:lineRule="auto"/>
        <w:jc w:val="both"/>
        <w:rPr>
          <w:rFonts w:cs="Arial"/>
          <w:b/>
          <w:sz w:val="22"/>
          <w:u w:val="single"/>
        </w:rPr>
      </w:pPr>
      <w:r w:rsidRPr="00BF4C93">
        <w:rPr>
          <w:rFonts w:cs="Arial"/>
          <w:sz w:val="22"/>
        </w:rPr>
        <w:t xml:space="preserve">Have completed a relevant examination at a comparable standard in any equivalent examination in another jurisdiction </w:t>
      </w:r>
    </w:p>
    <w:p w14:paraId="6F601593" w14:textId="77777777" w:rsidR="00DB1DA3" w:rsidRPr="00BF4C93" w:rsidRDefault="00DB1DA3" w:rsidP="00DB1DA3">
      <w:pPr>
        <w:ind w:left="360"/>
        <w:jc w:val="both"/>
        <w:rPr>
          <w:rFonts w:cs="Arial"/>
          <w:sz w:val="22"/>
        </w:rPr>
      </w:pPr>
    </w:p>
    <w:p w14:paraId="5428AB00" w14:textId="77777777" w:rsidR="00DB1DA3" w:rsidRPr="00BF4C93" w:rsidRDefault="00DB1DA3" w:rsidP="00DB1DA3">
      <w:pPr>
        <w:ind w:left="1080"/>
        <w:jc w:val="both"/>
        <w:rPr>
          <w:rFonts w:cs="Arial"/>
          <w:b/>
          <w:sz w:val="22"/>
          <w:u w:val="single"/>
        </w:rPr>
      </w:pPr>
      <w:r w:rsidRPr="00BF4C93">
        <w:rPr>
          <w:rFonts w:cs="Arial"/>
          <w:b/>
          <w:sz w:val="22"/>
          <w:u w:val="single"/>
        </w:rPr>
        <w:t>Or</w:t>
      </w:r>
    </w:p>
    <w:p w14:paraId="37350FEB" w14:textId="77777777" w:rsidR="00DB1DA3" w:rsidRPr="00BF4C93" w:rsidRDefault="00DB1DA3" w:rsidP="00DB1DA3">
      <w:pPr>
        <w:numPr>
          <w:ilvl w:val="0"/>
          <w:numId w:val="41"/>
        </w:numPr>
        <w:spacing w:after="0" w:line="240" w:lineRule="auto"/>
        <w:jc w:val="both"/>
        <w:rPr>
          <w:rFonts w:cs="Arial"/>
          <w:b/>
          <w:sz w:val="22"/>
          <w:u w:val="single"/>
        </w:rPr>
      </w:pPr>
      <w:r w:rsidRPr="00BF4C93">
        <w:rPr>
          <w:rFonts w:cs="Arial"/>
          <w:sz w:val="22"/>
        </w:rPr>
        <w:t>Hold a comparable and relevant third level qualification of at least level 6 on the National Qualifications Framework maintained by Qualifications and Quality Ireland, (QQI).</w:t>
      </w:r>
    </w:p>
    <w:p w14:paraId="09B079F3" w14:textId="77777777" w:rsidR="00DB1DA3" w:rsidRPr="00BF4C93" w:rsidRDefault="00DB1DA3" w:rsidP="00DB1DA3">
      <w:pPr>
        <w:ind w:left="720"/>
        <w:contextualSpacing/>
        <w:jc w:val="both"/>
        <w:rPr>
          <w:rFonts w:cs="Arial"/>
          <w:b/>
          <w:sz w:val="22"/>
        </w:rPr>
      </w:pPr>
    </w:p>
    <w:p w14:paraId="52430F02" w14:textId="77777777" w:rsidR="00DB1DA3" w:rsidRPr="00BF4C93" w:rsidRDefault="00DB1DA3" w:rsidP="00DB1DA3">
      <w:pPr>
        <w:ind w:left="360"/>
        <w:jc w:val="both"/>
        <w:rPr>
          <w:rFonts w:cs="Arial"/>
          <w:b/>
          <w:sz w:val="22"/>
          <w:u w:val="single"/>
        </w:rPr>
      </w:pPr>
      <w:r w:rsidRPr="00BF4C93">
        <w:rPr>
          <w:rFonts w:cs="Arial"/>
          <w:sz w:val="22"/>
        </w:rPr>
        <w:t xml:space="preserve">           </w:t>
      </w:r>
      <w:r w:rsidRPr="00BF4C93">
        <w:rPr>
          <w:rFonts w:cs="Arial"/>
          <w:b/>
          <w:sz w:val="22"/>
          <w:u w:val="single"/>
        </w:rPr>
        <w:t>and</w:t>
      </w:r>
    </w:p>
    <w:p w14:paraId="71A38E40" w14:textId="77777777" w:rsidR="00DB1DA3" w:rsidRPr="00BF4C93" w:rsidRDefault="00DB1DA3" w:rsidP="00DB1DA3">
      <w:pPr>
        <w:ind w:left="360"/>
        <w:contextualSpacing/>
        <w:jc w:val="both"/>
        <w:rPr>
          <w:rFonts w:cs="Arial"/>
          <w:sz w:val="22"/>
        </w:rPr>
      </w:pPr>
      <w:r w:rsidRPr="00BF4C93">
        <w:rPr>
          <w:rFonts w:cs="Arial"/>
          <w:sz w:val="22"/>
        </w:rPr>
        <w:t>(b) Candidates must possess the requisite knowledge and ability, including a high standard of suitability, for the proper discharge of the office.</w:t>
      </w:r>
    </w:p>
    <w:p w14:paraId="2A9514E1" w14:textId="77777777" w:rsidR="00DB1DA3" w:rsidRPr="00BF4C93" w:rsidRDefault="00DB1DA3" w:rsidP="00DB1DA3">
      <w:pPr>
        <w:jc w:val="both"/>
        <w:rPr>
          <w:rFonts w:cs="Arial"/>
          <w:i/>
          <w:iCs/>
          <w:sz w:val="22"/>
        </w:rPr>
      </w:pPr>
    </w:p>
    <w:p w14:paraId="344EB74F" w14:textId="77777777" w:rsidR="00DB1DA3" w:rsidRPr="00181A57" w:rsidRDefault="00DB1DA3" w:rsidP="00DB1DA3">
      <w:pPr>
        <w:jc w:val="both"/>
        <w:rPr>
          <w:rFonts w:cs="Arial"/>
          <w:color w:val="FF0000"/>
          <w:sz w:val="22"/>
          <w:lang w:val="en-GB" w:eastAsia="en-GB"/>
        </w:rPr>
      </w:pPr>
      <w:r w:rsidRPr="00BF4C93">
        <w:rPr>
          <w:rFonts w:cs="Arial"/>
          <w:i/>
          <w:iCs/>
          <w:sz w:val="22"/>
        </w:rPr>
        <w:t>Note</w:t>
      </w:r>
      <w:r w:rsidRPr="00BF4C93">
        <w:rPr>
          <w:rFonts w:cs="Arial"/>
          <w:i/>
          <w:iCs/>
          <w:sz w:val="22"/>
          <w:vertAlign w:val="superscript"/>
        </w:rPr>
        <w:t>1</w:t>
      </w:r>
      <w:r w:rsidRPr="00BF4C93">
        <w:rPr>
          <w:rFonts w:cs="Arial"/>
          <w:i/>
          <w:iCs/>
          <w:sz w:val="22"/>
        </w:rPr>
        <w:t xml:space="preserve">: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w:t>
      </w:r>
      <w:proofErr w:type="gramStart"/>
      <w:r w:rsidRPr="00BF4C93">
        <w:rPr>
          <w:rFonts w:cs="Arial"/>
          <w:i/>
          <w:iCs/>
          <w:sz w:val="22"/>
        </w:rPr>
        <w:t xml:space="preserve">eligibility </w:t>
      </w:r>
      <w:r w:rsidRPr="00BF4C93">
        <w:rPr>
          <w:rFonts w:cs="Arial"/>
          <w:color w:val="FF0000"/>
          <w:sz w:val="22"/>
          <w:lang w:val="en-GB" w:eastAsia="en-GB"/>
        </w:rPr>
        <w:t>.</w:t>
      </w:r>
      <w:proofErr w:type="gramEnd"/>
    </w:p>
    <w:p w14:paraId="4ADB14AF" w14:textId="77777777" w:rsidR="00DB1DA3" w:rsidRPr="00181A57" w:rsidRDefault="00DB1DA3" w:rsidP="00DB1DA3">
      <w:pPr>
        <w:jc w:val="both"/>
        <w:rPr>
          <w:rFonts w:cs="Arial"/>
          <w:b/>
          <w:bCs/>
          <w:i/>
          <w:iCs/>
          <w:sz w:val="22"/>
        </w:rPr>
      </w:pPr>
    </w:p>
    <w:p w14:paraId="51B56640" w14:textId="77777777" w:rsidR="00DB1DA3" w:rsidRPr="00181A57" w:rsidRDefault="00DB1DA3" w:rsidP="00DB1DA3">
      <w:pPr>
        <w:jc w:val="both"/>
        <w:rPr>
          <w:rFonts w:cs="Arial"/>
          <w:b/>
          <w:sz w:val="22"/>
        </w:rPr>
      </w:pPr>
      <w:r w:rsidRPr="00181A57">
        <w:rPr>
          <w:rFonts w:cs="Arial"/>
          <w:b/>
          <w:sz w:val="22"/>
        </w:rPr>
        <w:t>Health</w:t>
      </w:r>
    </w:p>
    <w:p w14:paraId="37207593"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34B5773" w14:textId="77777777" w:rsidR="00DB1DA3" w:rsidRPr="00181A57" w:rsidRDefault="00DB1DA3" w:rsidP="00DB1DA3">
      <w:pPr>
        <w:ind w:right="-766"/>
        <w:jc w:val="both"/>
        <w:rPr>
          <w:rFonts w:cs="Arial"/>
          <w:iCs/>
          <w:sz w:val="22"/>
        </w:rPr>
      </w:pPr>
      <w:r w:rsidRPr="00181A57">
        <w:rPr>
          <w:rFonts w:cs="Arial"/>
          <w:b/>
          <w:bCs/>
          <w:sz w:val="22"/>
        </w:rPr>
        <w:t>Character</w:t>
      </w:r>
    </w:p>
    <w:p w14:paraId="2C66C8D2" w14:textId="77777777" w:rsidR="00DB1DA3" w:rsidRDefault="00DB1DA3" w:rsidP="00DB1DA3">
      <w:pPr>
        <w:ind w:right="-766"/>
        <w:jc w:val="both"/>
        <w:rPr>
          <w:rFonts w:cs="Arial"/>
          <w:sz w:val="22"/>
        </w:rPr>
      </w:pPr>
      <w:r w:rsidRPr="00181A57">
        <w:rPr>
          <w:rFonts w:cs="Arial"/>
          <w:sz w:val="22"/>
        </w:rPr>
        <w:t>Each candidate for and any person holding the office must be of good character.</w:t>
      </w:r>
    </w:p>
    <w:p w14:paraId="53B0162C" w14:textId="77777777" w:rsidR="00364485" w:rsidRDefault="00364485" w:rsidP="00DB1DA3">
      <w:pPr>
        <w:ind w:right="-766"/>
        <w:jc w:val="both"/>
        <w:rPr>
          <w:rFonts w:cs="Arial"/>
          <w:sz w:val="22"/>
        </w:rPr>
      </w:pPr>
    </w:p>
    <w:p w14:paraId="7B50F7C7" w14:textId="77777777" w:rsidR="00364485" w:rsidRPr="00181A57" w:rsidRDefault="00364485" w:rsidP="00364485">
      <w:pPr>
        <w:ind w:right="-766"/>
        <w:jc w:val="both"/>
        <w:rPr>
          <w:rFonts w:cs="Arial"/>
          <w:b/>
          <w:sz w:val="22"/>
        </w:rPr>
      </w:pPr>
      <w:r w:rsidRPr="00181A57">
        <w:rPr>
          <w:rFonts w:cs="Arial"/>
          <w:b/>
          <w:sz w:val="22"/>
        </w:rPr>
        <w:lastRenderedPageBreak/>
        <w:t>Age</w:t>
      </w:r>
    </w:p>
    <w:p w14:paraId="6C3E8E18" w14:textId="77777777" w:rsidR="00364485" w:rsidRPr="00181A57" w:rsidRDefault="00364485" w:rsidP="00364485">
      <w:pPr>
        <w:autoSpaceDE w:val="0"/>
        <w:autoSpaceDN w:val="0"/>
        <w:adjustRightInd w:val="0"/>
        <w:rPr>
          <w:rFonts w:cs="Arial"/>
          <w:i/>
          <w:iCs/>
          <w:sz w:val="22"/>
        </w:rPr>
      </w:pPr>
      <w:r w:rsidRPr="00181A57">
        <w:rPr>
          <w:rFonts w:cs="Arial"/>
          <w:sz w:val="22"/>
        </w:rPr>
        <w:t>The Public Service Superannuation (Age of Retirement) Act, 2018* set 70 years as the compulsory retirement age for public servants.</w:t>
      </w:r>
      <w:r w:rsidRPr="00181A57">
        <w:rPr>
          <w:rFonts w:cs="Arial"/>
          <w:i/>
          <w:iCs/>
          <w:sz w:val="22"/>
        </w:rPr>
        <w:t xml:space="preserve"> </w:t>
      </w:r>
    </w:p>
    <w:p w14:paraId="6E3A241C" w14:textId="77777777" w:rsidR="00DB1DA3" w:rsidRPr="00181A57" w:rsidRDefault="00DB1DA3" w:rsidP="00DB1DA3">
      <w:pPr>
        <w:autoSpaceDE w:val="0"/>
        <w:autoSpaceDN w:val="0"/>
        <w:adjustRightInd w:val="0"/>
        <w:rPr>
          <w:rFonts w:cs="Arial"/>
          <w:i/>
          <w:iCs/>
          <w:sz w:val="22"/>
        </w:rPr>
      </w:pPr>
    </w:p>
    <w:p w14:paraId="47882E06"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4E5A781E"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7FBEEBDD" w14:textId="77777777" w:rsidR="00DB1DA3" w:rsidRPr="00181A57" w:rsidRDefault="00DB1DA3" w:rsidP="00DB1DA3">
      <w:pPr>
        <w:autoSpaceDE w:val="0"/>
        <w:autoSpaceDN w:val="0"/>
        <w:adjustRightInd w:val="0"/>
        <w:rPr>
          <w:rFonts w:cs="Arial"/>
          <w:sz w:val="22"/>
          <w:lang w:val="en-GB" w:eastAsia="en-GB"/>
        </w:rPr>
      </w:pPr>
    </w:p>
    <w:p w14:paraId="5A6B7CBD"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since 1 January 2013 are members of the Single Pension Scheme and have a compulsory retirement age of 70.</w:t>
      </w:r>
    </w:p>
    <w:p w14:paraId="689D3773" w14:textId="77777777" w:rsidR="00DB1DA3" w:rsidRPr="00181A57" w:rsidRDefault="00DB1DA3" w:rsidP="00DB1DA3">
      <w:pPr>
        <w:ind w:left="360"/>
        <w:rPr>
          <w:rFonts w:cs="Arial"/>
          <w:b/>
          <w:sz w:val="22"/>
        </w:rPr>
      </w:pPr>
    </w:p>
    <w:p w14:paraId="726519FB" w14:textId="77777777" w:rsidR="00DB1DA3" w:rsidRPr="00181A57" w:rsidRDefault="00DB1DA3" w:rsidP="00DB1DA3">
      <w:pPr>
        <w:jc w:val="both"/>
        <w:rPr>
          <w:rFonts w:cs="Arial"/>
          <w:b/>
          <w:bCs/>
          <w:i/>
          <w:iCs/>
          <w:sz w:val="22"/>
        </w:rPr>
      </w:pPr>
      <w:r w:rsidRPr="00181A57">
        <w:rPr>
          <w:rFonts w:cs="Arial"/>
          <w:b/>
          <w:bCs/>
          <w:i/>
          <w:iCs/>
          <w:sz w:val="22"/>
          <w:u w:val="single"/>
        </w:rPr>
        <w:t>Post Specific Requirements</w:t>
      </w:r>
      <w:r w:rsidRPr="00181A57">
        <w:rPr>
          <w:rFonts w:cs="Arial"/>
          <w:b/>
          <w:bCs/>
          <w:i/>
          <w:iCs/>
          <w:sz w:val="22"/>
        </w:rPr>
        <w:t xml:space="preserve">: </w:t>
      </w:r>
    </w:p>
    <w:p w14:paraId="2BA29EE8" w14:textId="79857902" w:rsidR="00DB1DA3" w:rsidRPr="00FA2AEA" w:rsidRDefault="00DB1DA3" w:rsidP="00DB1DA3">
      <w:pPr>
        <w:ind w:left="360"/>
        <w:rPr>
          <w:rFonts w:cs="Arial"/>
          <w:b/>
          <w:bCs/>
          <w:iCs/>
          <w:sz w:val="22"/>
        </w:rPr>
      </w:pPr>
      <w:r w:rsidRPr="00FA2AEA">
        <w:rPr>
          <w:rFonts w:cs="Arial"/>
          <w:b/>
          <w:bCs/>
          <w:iCs/>
          <w:sz w:val="22"/>
        </w:rPr>
        <w:t>Applicants must demonstrate all of the criteria listed below, as relevant to the role</w:t>
      </w:r>
      <w:r w:rsidR="00FA2AEA">
        <w:rPr>
          <w:rFonts w:cs="Arial"/>
          <w:b/>
          <w:bCs/>
          <w:iCs/>
          <w:sz w:val="22"/>
        </w:rPr>
        <w:t>:</w:t>
      </w:r>
    </w:p>
    <w:p w14:paraId="18B6F357" w14:textId="77777777" w:rsidR="00BF4C93" w:rsidRPr="00FA2AEA" w:rsidRDefault="00BF4C93" w:rsidP="00BF4C93">
      <w:pPr>
        <w:numPr>
          <w:ilvl w:val="0"/>
          <w:numId w:val="43"/>
        </w:numPr>
        <w:spacing w:after="0" w:line="240" w:lineRule="auto"/>
        <w:jc w:val="both"/>
        <w:rPr>
          <w:rFonts w:cs="Arial"/>
          <w:sz w:val="22"/>
        </w:rPr>
      </w:pPr>
      <w:r w:rsidRPr="00FA2AEA">
        <w:rPr>
          <w:rFonts w:cs="Arial"/>
          <w:sz w:val="22"/>
        </w:rPr>
        <w:t>Demonstrate experience of working in cybersecurity, risk management, audit, and / or compliance in a complex or regulated environment. </w:t>
      </w:r>
    </w:p>
    <w:p w14:paraId="3DA207E7" w14:textId="77777777" w:rsidR="00BF4C93" w:rsidRPr="00FA2AEA" w:rsidRDefault="00BF4C93" w:rsidP="00BF4C93">
      <w:pPr>
        <w:numPr>
          <w:ilvl w:val="0"/>
          <w:numId w:val="43"/>
        </w:numPr>
        <w:spacing w:after="0" w:line="240" w:lineRule="auto"/>
        <w:jc w:val="both"/>
        <w:rPr>
          <w:rFonts w:cs="Arial"/>
          <w:sz w:val="22"/>
        </w:rPr>
      </w:pPr>
      <w:r w:rsidRPr="00FA2AEA">
        <w:rPr>
          <w:rFonts w:cs="Arial"/>
          <w:sz w:val="22"/>
        </w:rPr>
        <w:t>Demonstrate experience of working collaboratively with multiple internal and external stakeholders in healthcare and/or Cybersecurity/ICT environment.  </w:t>
      </w:r>
    </w:p>
    <w:p w14:paraId="0C1604B5" w14:textId="77777777" w:rsidR="00BF4C93" w:rsidRPr="00FA2AEA" w:rsidRDefault="00BF4C93" w:rsidP="00BF4C93">
      <w:pPr>
        <w:numPr>
          <w:ilvl w:val="0"/>
          <w:numId w:val="43"/>
        </w:numPr>
        <w:spacing w:after="0" w:line="240" w:lineRule="auto"/>
        <w:jc w:val="both"/>
        <w:rPr>
          <w:rFonts w:cs="Arial"/>
          <w:sz w:val="22"/>
        </w:rPr>
      </w:pPr>
      <w:r w:rsidRPr="00FA2AEA">
        <w:rPr>
          <w:rFonts w:cs="Arial"/>
          <w:sz w:val="22"/>
        </w:rPr>
        <w:t>Demonstrate a strong track record of managing multiple priorities and delivering to tight deadlines.</w:t>
      </w:r>
    </w:p>
    <w:p w14:paraId="43BF5AC9" w14:textId="77777777" w:rsidR="00BF4C93" w:rsidRDefault="00BF4C93" w:rsidP="00DB1DA3">
      <w:pPr>
        <w:widowControl w:val="0"/>
        <w:tabs>
          <w:tab w:val="left" w:pos="720"/>
          <w:tab w:val="center" w:pos="4513"/>
          <w:tab w:val="right" w:pos="9026"/>
        </w:tabs>
        <w:autoSpaceDE w:val="0"/>
        <w:autoSpaceDN w:val="0"/>
        <w:adjustRightInd w:val="0"/>
        <w:spacing w:before="240" w:after="120" w:line="240" w:lineRule="auto"/>
        <w:rPr>
          <w:rFonts w:eastAsia="Times New Roman" w:cstheme="minorHAnsi"/>
          <w:szCs w:val="20"/>
          <w:lang w:eastAsia="en-IE"/>
        </w:rPr>
      </w:pPr>
    </w:p>
    <w:p w14:paraId="1F0AB25B" w14:textId="77777777" w:rsidR="00DB1DA3" w:rsidRPr="00181A57" w:rsidRDefault="00DB1DA3" w:rsidP="00DB1DA3">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Cs w:val="20"/>
          <w:shd w:val="clear" w:color="auto" w:fill="FFFFFF"/>
        </w:rPr>
      </w:pPr>
      <w:r w:rsidRPr="00181A57">
        <w:rPr>
          <w:rFonts w:eastAsia="Times New Roman" w:cstheme="minorHAnsi"/>
          <w:szCs w:val="20"/>
          <w:lang w:eastAsia="en-IE"/>
        </w:rPr>
        <w:t xml:space="preserve">Applicants can </w:t>
      </w:r>
      <w:r w:rsidRPr="00181A57">
        <w:rPr>
          <w:rFonts w:eastAsia="Times New Roman"/>
          <w:color w:val="000000"/>
          <w:szCs w:val="20"/>
          <w:lang w:eastAsia="en-IE"/>
        </w:rPr>
        <w:t xml:space="preserve">use </w:t>
      </w:r>
      <w:hyperlink r:id="rId24" w:history="1">
        <w:r w:rsidRPr="00181A57">
          <w:rPr>
            <w:rStyle w:val="Hyperlink"/>
            <w:szCs w:val="20"/>
          </w:rPr>
          <w:t>NARIC’s Foreign Qualifications Database</w:t>
        </w:r>
      </w:hyperlink>
      <w:r w:rsidRPr="00181A57">
        <w:rPr>
          <w:szCs w:val="20"/>
        </w:rPr>
        <w:t xml:space="preserve"> </w:t>
      </w:r>
      <w:r w:rsidRPr="00181A57">
        <w:rPr>
          <w:color w:val="000000"/>
          <w:szCs w:val="20"/>
          <w:shd w:val="clear" w:color="auto" w:fill="FFFFFF"/>
        </w:rPr>
        <w:t xml:space="preserve">to download a </w:t>
      </w:r>
      <w:r w:rsidRPr="00181A57">
        <w:rPr>
          <w:rStyle w:val="Strong"/>
          <w:color w:val="000000"/>
          <w:szCs w:val="20"/>
          <w:shd w:val="clear" w:color="auto" w:fill="FFFFFF"/>
        </w:rPr>
        <w:t xml:space="preserve">comparability statement </w:t>
      </w:r>
      <w:r w:rsidRPr="00181A57">
        <w:rPr>
          <w:color w:val="000000"/>
          <w:szCs w:val="20"/>
          <w:shd w:val="clear" w:color="auto" w:fill="FFFFFF"/>
        </w:rPr>
        <w:t xml:space="preserve">to compare an academic qualification to an Irish qualification of a similar major award type and level on the Irish </w:t>
      </w:r>
      <w:hyperlink r:id="rId25" w:tooltip="National Framework of Qualifications" w:history="1">
        <w:r w:rsidRPr="00181A57">
          <w:rPr>
            <w:rStyle w:val="Hyperlink"/>
            <w:szCs w:val="20"/>
            <w:shd w:val="clear" w:color="auto" w:fill="FFFFFF"/>
          </w:rPr>
          <w:t>National Framework of Qualifications (NFQ</w:t>
        </w:r>
      </w:hyperlink>
      <w:r w:rsidRPr="00181A57">
        <w:rPr>
          <w:rStyle w:val="Hyperlink"/>
          <w:szCs w:val="20"/>
        </w:rPr>
        <w:t>)</w:t>
      </w:r>
      <w:r w:rsidRPr="00181A57">
        <w:rPr>
          <w:color w:val="000000"/>
          <w:szCs w:val="20"/>
          <w:shd w:val="clear" w:color="auto" w:fill="FFFFFF"/>
        </w:rPr>
        <w:t>, where possible.</w:t>
      </w:r>
    </w:p>
    <w:p w14:paraId="7868FEA8" w14:textId="77777777" w:rsidR="00DB1DA3" w:rsidRPr="00181A57" w:rsidRDefault="00DB1DA3" w:rsidP="00DB1DA3">
      <w:pPr>
        <w:spacing w:before="240" w:after="120" w:line="240" w:lineRule="auto"/>
        <w:rPr>
          <w:rFonts w:ascii="Calibri" w:hAnsi="Calibri" w:cs="Calibri"/>
          <w:szCs w:val="20"/>
        </w:rPr>
      </w:pPr>
      <w:r w:rsidRPr="00181A57">
        <w:rPr>
          <w:color w:val="000000"/>
          <w:szCs w:val="20"/>
        </w:rPr>
        <w:t xml:space="preserve">If their qualification is </w:t>
      </w:r>
      <w:r w:rsidRPr="00181A57">
        <w:rPr>
          <w:rStyle w:val="Strong"/>
          <w:color w:val="000000"/>
          <w:szCs w:val="20"/>
        </w:rPr>
        <w:t xml:space="preserve">not </w:t>
      </w:r>
      <w:r w:rsidRPr="00181A57">
        <w:rPr>
          <w:color w:val="000000"/>
          <w:szCs w:val="20"/>
        </w:rPr>
        <w:t xml:space="preserve">listed in the database, they can apply for advice on the </w:t>
      </w:r>
      <w:hyperlink r:id="rId26" w:history="1">
        <w:r w:rsidRPr="00181A57">
          <w:rPr>
            <w:rStyle w:val="Hyperlink"/>
            <w:szCs w:val="20"/>
          </w:rPr>
          <w:t>general academic recognition of their qualification</w:t>
        </w:r>
      </w:hyperlink>
      <w:r w:rsidRPr="00181A57">
        <w:rPr>
          <w:color w:val="000000"/>
          <w:szCs w:val="20"/>
        </w:rPr>
        <w:t>.</w:t>
      </w:r>
      <w:r w:rsidRPr="00181A57">
        <w:rPr>
          <w:rFonts w:cs="Arial"/>
          <w:color w:val="000099"/>
          <w:szCs w:val="20"/>
        </w:rPr>
        <w:t>]</w:t>
      </w:r>
    </w:p>
    <w:p w14:paraId="6EFE7CAC" w14:textId="77777777" w:rsidR="00DB1DA3" w:rsidRPr="00181A57" w:rsidRDefault="00DB1DA3" w:rsidP="00DB1DA3">
      <w:pPr>
        <w:spacing w:after="120" w:line="360" w:lineRule="auto"/>
        <w:rPr>
          <w:rFonts w:cs="Arial"/>
          <w:sz w:val="22"/>
        </w:rPr>
      </w:pPr>
      <w:r w:rsidRPr="00181A57">
        <w:rPr>
          <w:rFonts w:cs="Arial"/>
          <w:sz w:val="22"/>
        </w:rPr>
        <w:br w:type="page"/>
      </w:r>
      <w:bookmarkStart w:id="21" w:name="_GoBack"/>
      <w:bookmarkEnd w:id="21"/>
    </w:p>
    <w:p w14:paraId="3401C640" w14:textId="77777777" w:rsidR="00431CA1" w:rsidRPr="00181A57" w:rsidRDefault="00431CA1" w:rsidP="00296153">
      <w:pPr>
        <w:pStyle w:val="Heading2"/>
      </w:pPr>
      <w:bookmarkStart w:id="22" w:name="_Toc221799139"/>
      <w:bookmarkStart w:id="23" w:name="_Toc223079022"/>
      <w:bookmarkStart w:id="24" w:name="_Toc188374543"/>
      <w:r w:rsidRPr="00181A57">
        <w:lastRenderedPageBreak/>
        <w:t>Appendix 2: EEA, Swiss, British and Non-EEA Applicants</w:t>
      </w:r>
      <w:bookmarkEnd w:id="22"/>
      <w:bookmarkEnd w:id="23"/>
      <w:r w:rsidRPr="00181A57">
        <w:t xml:space="preserve"> </w:t>
      </w:r>
      <w:bookmarkEnd w:id="24"/>
    </w:p>
    <w:p w14:paraId="431F5127" w14:textId="77777777" w:rsidR="00431CA1" w:rsidRPr="00181A57" w:rsidRDefault="00431CA1" w:rsidP="00431CA1">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Applicants who are EEA, Swiss, or British citizens do not require work permits / visas</w:t>
      </w:r>
    </w:p>
    <w:p w14:paraId="23791F16" w14:textId="77777777" w:rsidR="00431CA1" w:rsidRPr="00181A57" w:rsidRDefault="00431CA1" w:rsidP="00431CA1">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78AA4144" w14:textId="77777777" w:rsidR="00431CA1" w:rsidRPr="00181A57" w:rsidRDefault="00431CA1" w:rsidP="00431CA1">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3696C956" w14:textId="77777777" w:rsidR="00431CA1" w:rsidRPr="00181A57" w:rsidRDefault="00431CA1" w:rsidP="00431CA1">
      <w:pPr>
        <w:spacing w:before="240" w:after="120" w:line="240" w:lineRule="auto"/>
        <w:rPr>
          <w:rFonts w:cs="Arial"/>
          <w:sz w:val="22"/>
        </w:rPr>
      </w:pPr>
      <w:r w:rsidRPr="00181A57">
        <w:rPr>
          <w:rFonts w:cs="Arial"/>
          <w:sz w:val="22"/>
        </w:rPr>
        <w:t>To process your application it is necessary for you to submit the following documentation:</w:t>
      </w:r>
    </w:p>
    <w:p w14:paraId="51B6B6FE" w14:textId="77777777" w:rsidR="00431CA1" w:rsidRPr="00181A57" w:rsidRDefault="00431CA1" w:rsidP="00431CA1">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69970470" w14:textId="77777777" w:rsidR="00431CA1" w:rsidRPr="00181A57" w:rsidRDefault="00431CA1" w:rsidP="00431CA1">
      <w:pPr>
        <w:spacing w:before="240" w:after="0" w:line="240" w:lineRule="auto"/>
        <w:ind w:left="360" w:firstLine="360"/>
        <w:rPr>
          <w:rFonts w:cs="Arial"/>
          <w:b/>
          <w:bCs/>
          <w:sz w:val="22"/>
        </w:rPr>
      </w:pPr>
      <w:r w:rsidRPr="00181A57">
        <w:rPr>
          <w:rFonts w:cs="Arial"/>
          <w:b/>
          <w:bCs/>
          <w:sz w:val="22"/>
        </w:rPr>
        <w:t>Or</w:t>
      </w:r>
    </w:p>
    <w:p w14:paraId="6192388B" w14:textId="77777777" w:rsidR="00431CA1" w:rsidRPr="00181A57" w:rsidRDefault="00431CA1" w:rsidP="00431CA1">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41901000" w14:textId="77777777" w:rsidR="00431CA1" w:rsidRPr="00181A57" w:rsidRDefault="00431CA1" w:rsidP="00431CA1">
      <w:pPr>
        <w:pStyle w:val="ListParagraph"/>
        <w:spacing w:before="240" w:after="120" w:line="240" w:lineRule="auto"/>
        <w:jc w:val="center"/>
        <w:rPr>
          <w:rFonts w:cs="Arial"/>
          <w:b/>
          <w:bCs/>
          <w:sz w:val="22"/>
        </w:rPr>
      </w:pPr>
      <w:r w:rsidRPr="00181A57">
        <w:rPr>
          <w:rFonts w:cs="Arial"/>
          <w:b/>
          <w:bCs/>
          <w:sz w:val="22"/>
        </w:rPr>
        <w:t>OR</w:t>
      </w:r>
    </w:p>
    <w:p w14:paraId="4EC2B23B" w14:textId="77777777" w:rsidR="00431CA1" w:rsidRPr="00181A57" w:rsidRDefault="00431CA1" w:rsidP="00431CA1">
      <w:pPr>
        <w:pStyle w:val="ListParagraph"/>
        <w:spacing w:before="240" w:after="120" w:line="240" w:lineRule="auto"/>
        <w:jc w:val="center"/>
        <w:rPr>
          <w:rFonts w:cs="Arial"/>
          <w:sz w:val="22"/>
        </w:rPr>
      </w:pPr>
    </w:p>
    <w:p w14:paraId="1E3C604C" w14:textId="77777777" w:rsidR="00431CA1" w:rsidRPr="00181A57" w:rsidRDefault="00431CA1" w:rsidP="00431CA1">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D46F571"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Or</w:t>
      </w:r>
    </w:p>
    <w:p w14:paraId="76429B82" w14:textId="77777777" w:rsidR="00431CA1" w:rsidRPr="00181A57" w:rsidRDefault="00431CA1" w:rsidP="00431CA1">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7454B18D" w14:textId="77777777" w:rsidR="00431CA1" w:rsidRPr="00181A57" w:rsidRDefault="00431CA1" w:rsidP="00431CA1">
      <w:pPr>
        <w:spacing w:before="240" w:after="0" w:line="240" w:lineRule="auto"/>
        <w:ind w:firstLine="720"/>
        <w:rPr>
          <w:rFonts w:cs="Arial"/>
          <w:b/>
          <w:bCs/>
          <w:sz w:val="22"/>
        </w:rPr>
      </w:pPr>
      <w:r w:rsidRPr="00181A57">
        <w:rPr>
          <w:rFonts w:cs="Arial"/>
          <w:b/>
          <w:bCs/>
          <w:sz w:val="22"/>
        </w:rPr>
        <w:t>And</w:t>
      </w:r>
    </w:p>
    <w:p w14:paraId="702C5AA4" w14:textId="77777777" w:rsidR="00431CA1" w:rsidRPr="00181A57" w:rsidRDefault="00431CA1" w:rsidP="00431CA1">
      <w:pPr>
        <w:spacing w:before="240" w:after="0" w:line="240" w:lineRule="auto"/>
        <w:ind w:left="720"/>
        <w:rPr>
          <w:rFonts w:cs="Arial"/>
          <w:sz w:val="22"/>
        </w:rPr>
      </w:pPr>
      <w:r w:rsidRPr="00181A57">
        <w:rPr>
          <w:sz w:val="22"/>
        </w:rPr>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709E3F7C" w14:textId="77777777" w:rsidR="00431CA1" w:rsidRPr="00181A57" w:rsidRDefault="00431CA1" w:rsidP="00431CA1">
      <w:pPr>
        <w:pStyle w:val="ListParagraph"/>
        <w:spacing w:before="240" w:after="0" w:line="240" w:lineRule="auto"/>
        <w:ind w:left="0" w:firstLine="720"/>
        <w:rPr>
          <w:sz w:val="22"/>
        </w:rPr>
      </w:pPr>
      <w:r w:rsidRPr="00181A57">
        <w:rPr>
          <w:b/>
          <w:bCs/>
          <w:sz w:val="22"/>
        </w:rPr>
        <w:t>Or</w:t>
      </w:r>
    </w:p>
    <w:p w14:paraId="01F66645" w14:textId="77777777" w:rsidR="00431CA1" w:rsidRPr="00181A57" w:rsidRDefault="00431CA1" w:rsidP="00431CA1">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64BE2008" w14:textId="77777777" w:rsidR="00431CA1" w:rsidRPr="00181A57" w:rsidRDefault="00431CA1" w:rsidP="00431CA1">
      <w:pPr>
        <w:spacing w:before="240" w:after="0" w:line="240" w:lineRule="auto"/>
        <w:ind w:firstLine="720"/>
        <w:rPr>
          <w:rFonts w:cs="Arial"/>
          <w:i/>
          <w:iCs/>
          <w:sz w:val="22"/>
        </w:rPr>
      </w:pPr>
      <w:r w:rsidRPr="00181A57">
        <w:rPr>
          <w:rFonts w:cs="Arial"/>
          <w:b/>
          <w:bCs/>
          <w:sz w:val="22"/>
        </w:rPr>
        <w:t>Or</w:t>
      </w:r>
    </w:p>
    <w:p w14:paraId="6CDFD13C" w14:textId="77777777" w:rsidR="00431CA1" w:rsidRPr="00181A57" w:rsidRDefault="00431CA1" w:rsidP="00431CA1">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616AE514" w14:textId="77777777" w:rsidR="00431CA1" w:rsidRPr="00181A57" w:rsidRDefault="00431CA1" w:rsidP="00431CA1">
      <w:pPr>
        <w:spacing w:before="240" w:after="120" w:line="240" w:lineRule="auto"/>
        <w:rPr>
          <w:rFonts w:cs="Arial"/>
          <w:sz w:val="22"/>
        </w:rPr>
      </w:pPr>
      <w:r w:rsidRPr="00181A57">
        <w:rPr>
          <w:rFonts w:cs="Arial"/>
          <w:b/>
          <w:bCs/>
          <w:sz w:val="22"/>
        </w:rPr>
        <w:lastRenderedPageBreak/>
        <w:t xml:space="preserve">Applications not accompanied by the above documents, where necessary, will be considered incomplete and not processed any further. </w:t>
      </w:r>
      <w:r w:rsidRPr="00181A57">
        <w:rPr>
          <w:rFonts w:cs="Arial"/>
          <w:sz w:val="22"/>
        </w:rPr>
        <w:t xml:space="preserve">This means that your application will not be submitted for the ranking exercise and subsequent invitation to interview. </w:t>
      </w:r>
    </w:p>
    <w:p w14:paraId="5CE31AE3" w14:textId="77777777" w:rsidR="00431CA1" w:rsidRPr="00181A57" w:rsidRDefault="00431CA1" w:rsidP="00431CA1">
      <w:pPr>
        <w:spacing w:before="240" w:after="120" w:line="240" w:lineRule="auto"/>
        <w:rPr>
          <w:rFonts w:cs="Arial"/>
          <w:color w:val="1F497D"/>
          <w:sz w:val="22"/>
        </w:rPr>
      </w:pPr>
      <w:r w:rsidRPr="00181A57">
        <w:rPr>
          <w:rFonts w:cs="Arial"/>
          <w:sz w:val="22"/>
        </w:rPr>
        <w:t xml:space="preserve">More information for non-EEA applicants resident in the State visit </w:t>
      </w:r>
      <w:hyperlink r:id="rId27" w:anchor="783c0f58d65d5b335" w:history="1">
        <w:r w:rsidRPr="00181A57">
          <w:rPr>
            <w:rStyle w:val="Hyperlink"/>
            <w:rFonts w:cs="Arial"/>
            <w:spacing w:val="3"/>
            <w:sz w:val="22"/>
            <w:shd w:val="clear" w:color="auto" w:fill="FFFFFF"/>
          </w:rPr>
          <w:t>Department of Justice Immigration Permissions</w:t>
        </w:r>
      </w:hyperlink>
    </w:p>
    <w:p w14:paraId="0F8B6284" w14:textId="77777777" w:rsidR="00431CA1" w:rsidRPr="00181A57" w:rsidRDefault="00431CA1" w:rsidP="00431CA1">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714F1294" w14:textId="77777777" w:rsidR="00AD732D" w:rsidRPr="00436CA9" w:rsidRDefault="00AD732D" w:rsidP="00436CA9">
      <w:pPr>
        <w:spacing w:after="120" w:line="360" w:lineRule="auto"/>
        <w:rPr>
          <w:rFonts w:cs="Arial"/>
          <w:sz w:val="22"/>
        </w:rPr>
      </w:pPr>
      <w:r w:rsidRPr="00436CA9">
        <w:rPr>
          <w:rFonts w:cs="Arial"/>
          <w:sz w:val="22"/>
        </w:rPr>
        <w:br w:type="page"/>
      </w:r>
    </w:p>
    <w:p w14:paraId="0188B38D" w14:textId="77777777" w:rsidR="000A270B" w:rsidRDefault="000A270B" w:rsidP="00296153">
      <w:pPr>
        <w:pStyle w:val="Heading2"/>
      </w:pPr>
      <w:bookmarkStart w:id="25" w:name="_Appendix_4:_Clearances"/>
      <w:bookmarkStart w:id="26" w:name="_Toc188374544"/>
      <w:bookmarkStart w:id="27" w:name="_Toc221799140"/>
      <w:bookmarkStart w:id="28" w:name="_Toc223079023"/>
      <w:bookmarkEnd w:id="25"/>
      <w:r w:rsidRPr="00181A57">
        <w:lastRenderedPageBreak/>
        <w:t>Appendix 3: Clearances</w:t>
      </w:r>
      <w:bookmarkEnd w:id="26"/>
      <w:bookmarkEnd w:id="27"/>
      <w:bookmarkEnd w:id="28"/>
    </w:p>
    <w:p w14:paraId="745CDE65" w14:textId="77777777" w:rsidR="000A270B" w:rsidRPr="000A270B" w:rsidRDefault="000A270B" w:rsidP="000A270B"/>
    <w:p w14:paraId="29CCAF0C"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2C642305"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18A0517B" w14:textId="77777777" w:rsidR="00FC1812" w:rsidRPr="00436CA9" w:rsidRDefault="00FC1812" w:rsidP="00436CA9">
      <w:pPr>
        <w:spacing w:after="120" w:line="360" w:lineRule="auto"/>
        <w:rPr>
          <w:rFonts w:cs="Arial"/>
          <w:sz w:val="22"/>
        </w:rPr>
      </w:pPr>
      <w:r w:rsidRPr="00436CA9">
        <w:rPr>
          <w:rFonts w:cs="Arial"/>
          <w:sz w:val="22"/>
        </w:rPr>
        <w:t xml:space="preserve">Your security clearance must be dated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5962AD47" w14:textId="77777777" w:rsidR="006E4A9D" w:rsidRPr="00436CA9" w:rsidRDefault="006E4A9D" w:rsidP="006E4A9D">
      <w:pPr>
        <w:spacing w:after="120" w:line="360" w:lineRule="auto"/>
        <w:rPr>
          <w:rFonts w:cs="Arial"/>
          <w:sz w:val="22"/>
        </w:rPr>
      </w:pPr>
      <w:bookmarkStart w:id="29" w:name="_Appendix:_6_Panel"/>
      <w:bookmarkStart w:id="30" w:name="_Appendix:_4_Interview"/>
      <w:bookmarkEnd w:id="29"/>
      <w:bookmarkEnd w:id="30"/>
      <w:r w:rsidRPr="00436CA9">
        <w:rPr>
          <w:rFonts w:cs="Arial"/>
          <w:sz w:val="22"/>
        </w:rPr>
        <w:t xml:space="preserve">Candidates who studied outside of the Republic of Ireland or Northern Ireland, that is, in other parts of the UK, you will require UK disclosure to cover the entire period you were in the UK. Clearance must be dated after you left the UK.  </w:t>
      </w:r>
    </w:p>
    <w:p w14:paraId="399E7594"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0F11811D"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8"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2D9300EA"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9"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7B96E081"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0" w:history="1">
        <w:r w:rsidRPr="0025371A">
          <w:rPr>
            <w:rFonts w:cs="Arial"/>
            <w:color w:val="0000FF"/>
            <w:sz w:val="22"/>
            <w:u w:val="single"/>
          </w:rPr>
          <w:t>Embassy of India, Dublin, Ireland : Police Clearance Certificates</w:t>
        </w:r>
      </w:hyperlink>
    </w:p>
    <w:p w14:paraId="662FAA5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1" w:history="1">
        <w:r w:rsidRPr="0025371A">
          <w:rPr>
            <w:rFonts w:cs="Arial"/>
            <w:color w:val="0000FF"/>
            <w:sz w:val="22"/>
            <w:u w:val="single"/>
          </w:rPr>
          <w:t>Services | SAPS (South African Police Service)</w:t>
        </w:r>
      </w:hyperlink>
    </w:p>
    <w:p w14:paraId="4DA7115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2"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1D511DDC"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4BF33FF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4DE8AACF"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71EDB21F"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46D730D1"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4878AEF2"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t xml:space="preserve">ACRO Criminal Records Office (ACRO) </w:t>
      </w:r>
      <w:hyperlink r:id="rId33" w:history="1">
        <w:r w:rsidRPr="0025371A">
          <w:rPr>
            <w:rFonts w:eastAsia="Times New Roman" w:cs="Arial"/>
            <w:color w:val="0000FF"/>
            <w:sz w:val="22"/>
            <w:u w:val="single"/>
            <w:lang w:eastAsia="en-IE"/>
          </w:rPr>
          <w:t>Police Certificates</w:t>
        </w:r>
      </w:hyperlink>
    </w:p>
    <w:p w14:paraId="58DC5EC4" w14:textId="77777777" w:rsidR="006E4A9D" w:rsidRPr="006D298A" w:rsidRDefault="006E4A9D" w:rsidP="006E4A9D">
      <w:pPr>
        <w:spacing w:after="120" w:line="360" w:lineRule="auto"/>
        <w:rPr>
          <w:rFonts w:cs="Arial"/>
          <w:b/>
          <w:sz w:val="22"/>
        </w:rPr>
      </w:pPr>
      <w:r w:rsidRPr="006D298A">
        <w:rPr>
          <w:rFonts w:cs="Arial"/>
          <w:b/>
          <w:sz w:val="22"/>
        </w:rPr>
        <w:lastRenderedPageBreak/>
        <w:t>Other Countries</w:t>
      </w:r>
    </w:p>
    <w:p w14:paraId="192C71C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59159A56"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2CCEB42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10E30183"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6FBDA5ED"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59935CCC"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55BE6F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1B73D16"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DAF3BCC"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695F3E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1BAA2E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0079A4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EB5ADD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ADBF9F6"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41123D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097CD69"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AB00FBC"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F5869ED"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5DE47FA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201888D"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FE0582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CA1815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AECC066"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179DED50" w14:textId="77777777" w:rsidR="008757B5" w:rsidRPr="00E34985" w:rsidRDefault="008757B5" w:rsidP="00296153">
      <w:pPr>
        <w:pStyle w:val="Heading2"/>
      </w:pPr>
      <w:bookmarkStart w:id="31" w:name="_Toc223079024"/>
      <w:r w:rsidRPr="00E34985">
        <w:lastRenderedPageBreak/>
        <w:t xml:space="preserve">Appendix: 4 Interview Reasonable Accommodation (RA) </w:t>
      </w:r>
      <w:r w:rsidR="001142BB" w:rsidRPr="00E34985">
        <w:t>requests process flowchart for candidates</w:t>
      </w:r>
      <w:bookmarkEnd w:id="31"/>
    </w:p>
    <w:p w14:paraId="20A5CB0A"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51F1993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C8EBEEC"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549CFCE6"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259EF7EC"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4DBD5F7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5045E59"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19139C77"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20664D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08A04D95"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8CCFEA9"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3B524F58"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18A8315C"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77A4AA7"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98E8CEE"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56D97F3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70F1771B"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A732DC2"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555DFE4"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A7B15FA"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51F19931"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C8EBEEC"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549CFCE6"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259EF7EC"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4DBD5F7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5045E59"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19139C77"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20664D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08A04D95"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8CCFEA9"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3B524F58"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18A8315C"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77A4AA7"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98E8CEE"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56D97F3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70F1771B"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A732DC2"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555DFE4"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7A7B15FA"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136B0239" w14:textId="77777777" w:rsidR="00A004BD" w:rsidRPr="00436CA9" w:rsidRDefault="00A004BD" w:rsidP="00436CA9">
      <w:pPr>
        <w:spacing w:after="120" w:line="360" w:lineRule="auto"/>
        <w:rPr>
          <w:rFonts w:cs="Arial"/>
          <w:color w:val="FF0000"/>
          <w:sz w:val="22"/>
        </w:rPr>
      </w:pPr>
    </w:p>
    <w:p w14:paraId="0B40F20B" w14:textId="77777777" w:rsidR="008757B5" w:rsidRPr="00436CA9" w:rsidRDefault="008757B5" w:rsidP="00436CA9">
      <w:pPr>
        <w:spacing w:after="120" w:line="360" w:lineRule="auto"/>
        <w:rPr>
          <w:rFonts w:cs="Arial"/>
          <w:sz w:val="22"/>
        </w:rPr>
      </w:pPr>
    </w:p>
    <w:p w14:paraId="55923F5A" w14:textId="77777777" w:rsidR="008757B5" w:rsidRPr="00436CA9" w:rsidRDefault="008757B5" w:rsidP="00436CA9">
      <w:pPr>
        <w:spacing w:after="120" w:line="360" w:lineRule="auto"/>
        <w:rPr>
          <w:rFonts w:cs="Arial"/>
          <w:sz w:val="22"/>
        </w:rPr>
      </w:pPr>
    </w:p>
    <w:p w14:paraId="669531BD" w14:textId="77777777" w:rsidR="008757B5" w:rsidRPr="00436CA9" w:rsidRDefault="008757B5" w:rsidP="00436CA9">
      <w:pPr>
        <w:spacing w:after="120" w:line="360" w:lineRule="auto"/>
        <w:rPr>
          <w:rFonts w:cs="Arial"/>
          <w:sz w:val="22"/>
        </w:rPr>
      </w:pPr>
    </w:p>
    <w:p w14:paraId="04A21BE5" w14:textId="77777777" w:rsidR="008757B5" w:rsidRPr="00436CA9" w:rsidRDefault="008757B5" w:rsidP="00436CA9">
      <w:pPr>
        <w:spacing w:after="120" w:line="360" w:lineRule="auto"/>
        <w:rPr>
          <w:rFonts w:cs="Arial"/>
          <w:sz w:val="22"/>
        </w:rPr>
      </w:pPr>
    </w:p>
    <w:p w14:paraId="5A14D9CF" w14:textId="77777777" w:rsidR="008757B5" w:rsidRPr="00436CA9" w:rsidRDefault="008757B5" w:rsidP="00436CA9">
      <w:pPr>
        <w:spacing w:after="120" w:line="360" w:lineRule="auto"/>
        <w:rPr>
          <w:rFonts w:cs="Arial"/>
          <w:sz w:val="22"/>
        </w:rPr>
      </w:pPr>
    </w:p>
    <w:p w14:paraId="6CF4CE30" w14:textId="77777777" w:rsidR="008757B5" w:rsidRPr="00436CA9" w:rsidRDefault="008757B5" w:rsidP="00436CA9">
      <w:pPr>
        <w:spacing w:after="120" w:line="360" w:lineRule="auto"/>
        <w:rPr>
          <w:rFonts w:cs="Arial"/>
          <w:sz w:val="22"/>
        </w:rPr>
      </w:pPr>
    </w:p>
    <w:p w14:paraId="0696E82C" w14:textId="77777777" w:rsidR="008757B5" w:rsidRPr="00436CA9" w:rsidRDefault="008757B5" w:rsidP="00436CA9">
      <w:pPr>
        <w:spacing w:after="120" w:line="360" w:lineRule="auto"/>
        <w:rPr>
          <w:rFonts w:cs="Arial"/>
          <w:sz w:val="22"/>
        </w:rPr>
      </w:pPr>
    </w:p>
    <w:p w14:paraId="6655A6A4" w14:textId="77777777" w:rsidR="008757B5" w:rsidRPr="00436CA9" w:rsidRDefault="008757B5" w:rsidP="00436CA9">
      <w:pPr>
        <w:spacing w:after="120" w:line="360" w:lineRule="auto"/>
        <w:rPr>
          <w:rFonts w:cs="Arial"/>
          <w:sz w:val="22"/>
        </w:rPr>
      </w:pPr>
    </w:p>
    <w:p w14:paraId="7EE6C66E" w14:textId="77777777" w:rsidR="008757B5" w:rsidRPr="00436CA9" w:rsidRDefault="008757B5" w:rsidP="00436CA9">
      <w:pPr>
        <w:spacing w:after="120" w:line="360" w:lineRule="auto"/>
        <w:rPr>
          <w:rFonts w:cs="Arial"/>
          <w:sz w:val="22"/>
        </w:rPr>
      </w:pPr>
    </w:p>
    <w:p w14:paraId="76575687" w14:textId="77777777" w:rsidR="008757B5" w:rsidRPr="00436CA9" w:rsidRDefault="008757B5" w:rsidP="00436CA9">
      <w:pPr>
        <w:spacing w:after="120" w:line="360" w:lineRule="auto"/>
        <w:rPr>
          <w:rFonts w:cs="Arial"/>
          <w:sz w:val="22"/>
        </w:rPr>
      </w:pPr>
    </w:p>
    <w:p w14:paraId="0F9F80E4" w14:textId="77777777" w:rsidR="008757B5" w:rsidRPr="00436CA9" w:rsidRDefault="008757B5" w:rsidP="00436CA9">
      <w:pPr>
        <w:spacing w:after="120" w:line="360" w:lineRule="auto"/>
        <w:rPr>
          <w:rFonts w:cs="Arial"/>
          <w:sz w:val="22"/>
        </w:rPr>
      </w:pPr>
    </w:p>
    <w:p w14:paraId="75206A70" w14:textId="77777777" w:rsidR="008757B5" w:rsidRPr="00436CA9" w:rsidRDefault="008757B5" w:rsidP="00436CA9">
      <w:pPr>
        <w:spacing w:after="120" w:line="360" w:lineRule="auto"/>
        <w:rPr>
          <w:rFonts w:cs="Arial"/>
          <w:sz w:val="22"/>
        </w:rPr>
      </w:pPr>
    </w:p>
    <w:p w14:paraId="77A0530E" w14:textId="77777777" w:rsidR="008757B5" w:rsidRPr="00436CA9" w:rsidRDefault="008757B5" w:rsidP="00436CA9">
      <w:pPr>
        <w:spacing w:after="120" w:line="360" w:lineRule="auto"/>
        <w:rPr>
          <w:rFonts w:cs="Arial"/>
          <w:sz w:val="22"/>
        </w:rPr>
      </w:pPr>
    </w:p>
    <w:p w14:paraId="5C9F3067" w14:textId="77777777" w:rsidR="008757B5" w:rsidRPr="00436CA9" w:rsidRDefault="008757B5" w:rsidP="00436CA9">
      <w:pPr>
        <w:spacing w:after="120" w:line="360" w:lineRule="auto"/>
        <w:rPr>
          <w:rFonts w:cs="Arial"/>
          <w:sz w:val="22"/>
        </w:rPr>
      </w:pPr>
    </w:p>
    <w:p w14:paraId="6210C40B" w14:textId="77777777" w:rsidR="008757B5" w:rsidRPr="00436CA9" w:rsidRDefault="008757B5" w:rsidP="00436CA9">
      <w:pPr>
        <w:spacing w:after="120" w:line="360" w:lineRule="auto"/>
        <w:rPr>
          <w:rFonts w:cs="Arial"/>
          <w:sz w:val="22"/>
        </w:rPr>
      </w:pPr>
    </w:p>
    <w:p w14:paraId="383DD807" w14:textId="77777777" w:rsidR="008757B5" w:rsidRPr="00436CA9" w:rsidRDefault="008757B5" w:rsidP="00436CA9">
      <w:pPr>
        <w:spacing w:after="120" w:line="360" w:lineRule="auto"/>
        <w:rPr>
          <w:rFonts w:cs="Arial"/>
          <w:sz w:val="22"/>
        </w:rPr>
      </w:pPr>
    </w:p>
    <w:p w14:paraId="37954BF3" w14:textId="77777777" w:rsidR="008757B5" w:rsidRPr="00436CA9" w:rsidRDefault="008757B5" w:rsidP="00436CA9">
      <w:pPr>
        <w:spacing w:after="120" w:line="360" w:lineRule="auto"/>
        <w:rPr>
          <w:rFonts w:cs="Arial"/>
          <w:sz w:val="22"/>
        </w:rPr>
      </w:pPr>
    </w:p>
    <w:p w14:paraId="758F8716" w14:textId="77777777" w:rsidR="008757B5" w:rsidRPr="00436CA9" w:rsidRDefault="008757B5" w:rsidP="00436CA9">
      <w:pPr>
        <w:spacing w:after="120" w:line="360" w:lineRule="auto"/>
        <w:rPr>
          <w:rFonts w:cs="Arial"/>
          <w:sz w:val="22"/>
        </w:rPr>
      </w:pPr>
    </w:p>
    <w:p w14:paraId="1E3E40B8" w14:textId="77777777" w:rsidR="008757B5" w:rsidRPr="00436CA9" w:rsidRDefault="008757B5" w:rsidP="00436CA9">
      <w:pPr>
        <w:spacing w:after="120" w:line="360" w:lineRule="auto"/>
        <w:rPr>
          <w:rFonts w:cs="Arial"/>
          <w:sz w:val="22"/>
        </w:rPr>
      </w:pPr>
    </w:p>
    <w:p w14:paraId="554591B5" w14:textId="77777777" w:rsidR="008757B5" w:rsidRPr="00436CA9" w:rsidRDefault="008757B5" w:rsidP="00436CA9">
      <w:pPr>
        <w:spacing w:after="120" w:line="360" w:lineRule="auto"/>
        <w:rPr>
          <w:rFonts w:cs="Arial"/>
          <w:sz w:val="22"/>
        </w:rPr>
      </w:pPr>
    </w:p>
    <w:p w14:paraId="68F3B5CD" w14:textId="77777777" w:rsidR="008757B5" w:rsidRPr="00436CA9" w:rsidRDefault="008757B5" w:rsidP="00436CA9">
      <w:pPr>
        <w:spacing w:after="120" w:line="360" w:lineRule="auto"/>
        <w:rPr>
          <w:rFonts w:cs="Arial"/>
          <w:sz w:val="22"/>
        </w:rPr>
      </w:pPr>
    </w:p>
    <w:p w14:paraId="68926CA3" w14:textId="77777777" w:rsidR="008757B5" w:rsidRPr="00436CA9" w:rsidRDefault="008757B5" w:rsidP="00436CA9">
      <w:pPr>
        <w:spacing w:after="120" w:line="360" w:lineRule="auto"/>
        <w:rPr>
          <w:rFonts w:cs="Arial"/>
          <w:sz w:val="22"/>
        </w:rPr>
      </w:pPr>
    </w:p>
    <w:p w14:paraId="545E8A05" w14:textId="77777777" w:rsidR="008757B5" w:rsidRPr="00436CA9" w:rsidRDefault="008757B5" w:rsidP="00436CA9">
      <w:pPr>
        <w:spacing w:after="120" w:line="360" w:lineRule="auto"/>
        <w:rPr>
          <w:rFonts w:cs="Arial"/>
          <w:sz w:val="22"/>
        </w:rPr>
      </w:pPr>
    </w:p>
    <w:p w14:paraId="49E1D5BB" w14:textId="77777777" w:rsidR="008757B5" w:rsidRPr="00436CA9" w:rsidRDefault="008757B5" w:rsidP="00436CA9">
      <w:pPr>
        <w:spacing w:after="120" w:line="360" w:lineRule="auto"/>
        <w:rPr>
          <w:rFonts w:cs="Arial"/>
          <w:sz w:val="22"/>
        </w:rPr>
      </w:pPr>
    </w:p>
    <w:p w14:paraId="77D140B2" w14:textId="77777777" w:rsidR="0037373C" w:rsidRPr="00436CA9" w:rsidRDefault="0037373C" w:rsidP="00436CA9">
      <w:pPr>
        <w:spacing w:after="120" w:line="360" w:lineRule="auto"/>
        <w:rPr>
          <w:rFonts w:cs="Arial"/>
          <w:sz w:val="22"/>
        </w:rPr>
      </w:pPr>
      <w:r w:rsidRPr="00436CA9">
        <w:rPr>
          <w:rFonts w:cs="Arial"/>
          <w:sz w:val="22"/>
        </w:rPr>
        <w:br w:type="page"/>
      </w:r>
    </w:p>
    <w:p w14:paraId="31ABDDBB" w14:textId="77777777" w:rsidR="00BF4C93" w:rsidRPr="00296153" w:rsidRDefault="006219B3" w:rsidP="00296153">
      <w:pPr>
        <w:pStyle w:val="Heading2"/>
      </w:pPr>
      <w:bookmarkStart w:id="32" w:name="_Appendix:_5_Panel"/>
      <w:bookmarkStart w:id="33" w:name="_Toc223079025"/>
      <w:bookmarkEnd w:id="32"/>
      <w:r w:rsidRPr="00296153">
        <w:lastRenderedPageBreak/>
        <w:t>Appendix: 5</w:t>
      </w:r>
      <w:bookmarkEnd w:id="33"/>
      <w:r w:rsidR="002E719E" w:rsidRPr="00296153">
        <w:t xml:space="preserve"> </w:t>
      </w:r>
    </w:p>
    <w:p w14:paraId="29662C85" w14:textId="77777777" w:rsidR="00BF4C93" w:rsidRDefault="00BF4C93" w:rsidP="00296153">
      <w:pPr>
        <w:pStyle w:val="Heading2"/>
      </w:pPr>
    </w:p>
    <w:p w14:paraId="4FC6BF22" w14:textId="77777777" w:rsidR="00F738BF" w:rsidRDefault="002E719E" w:rsidP="00296153">
      <w:pPr>
        <w:pStyle w:val="Heading2"/>
      </w:pPr>
      <w:bookmarkStart w:id="34" w:name="_Toc223079026"/>
      <w:r w:rsidRPr="00E34985">
        <w:t xml:space="preserve">Panel </w:t>
      </w:r>
      <w:r w:rsidR="00D62604" w:rsidRPr="00E34985">
        <w:t>management rules</w:t>
      </w:r>
      <w:bookmarkEnd w:id="34"/>
    </w:p>
    <w:p w14:paraId="169F6CDF" w14:textId="77777777" w:rsidR="00BF4C93" w:rsidRPr="00BF4C93" w:rsidRDefault="00BF4C93" w:rsidP="00BF4C93">
      <w:pPr>
        <w:rPr>
          <w:lang w:val="en-GB" w:eastAsia="zh-CN"/>
        </w:rPr>
      </w:pPr>
    </w:p>
    <w:p w14:paraId="7D20619A"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In this section, we explain how successful candidates are notified of individual posts and placed on the recruitment panel</w:t>
      </w:r>
      <w:r w:rsidR="00D62604">
        <w:rPr>
          <w:rFonts w:cs="Arial"/>
          <w:sz w:val="22"/>
        </w:rPr>
        <w:t>,</w:t>
      </w:r>
      <w:r w:rsidRPr="00436CA9">
        <w:rPr>
          <w:rFonts w:cs="Arial"/>
          <w:sz w:val="22"/>
        </w:rPr>
        <w:t xml:space="preserve"> based on their performance.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5E4D52CB"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576E2DB5"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When you express interest in a job, it means you indicate your desire to be considered if the job is offered to you.</w:t>
      </w:r>
    </w:p>
    <w:p w14:paraId="38DC4B2D"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763CCFB1"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r w:rsidRPr="00436CA9">
        <w:rPr>
          <w:rFonts w:cs="Arial"/>
          <w:sz w:val="22"/>
        </w:rPr>
        <w:t>The order of merit is determined by your score at assessment/interview. Candidates are listed based on their scores, with the highest score at position number one, the second-highest score at position number two, and so on.</w:t>
      </w:r>
    </w:p>
    <w:p w14:paraId="15F8AB0B"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7FC694A4"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00415B02"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664CFFEA"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3302A9F3"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083E8D66"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62C3256B"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737F6FE1"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7AF40E29"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it 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FD02BCF"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702D9A35"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081E6C1"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327E4B90"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322597CC"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673D47B2"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34F468A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1F5FCB93"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9119860"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730F69C6"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You will no longer be eligible for any further expressions of interest and will be removed from the panel.</w:t>
      </w:r>
    </w:p>
    <w:p w14:paraId="3159B509"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5982E785"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0DF8BD93"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must be provided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w:t>
      </w:r>
      <w:r w:rsidR="00F738BF" w:rsidRPr="00436CA9">
        <w:rPr>
          <w:rFonts w:cs="Arial"/>
          <w:sz w:val="22"/>
        </w:rPr>
        <w:lastRenderedPageBreak/>
        <w:t>once the deadline passe</w:t>
      </w:r>
      <w:r w:rsidR="00386EE0" w:rsidRPr="00436CA9">
        <w:rPr>
          <w:rFonts w:cs="Arial"/>
          <w:sz w:val="22"/>
        </w:rPr>
        <w:t>s</w:t>
      </w:r>
      <w:r w:rsidR="00F738BF" w:rsidRPr="00436CA9">
        <w:rPr>
          <w:rFonts w:cs="Arial"/>
          <w:sz w:val="22"/>
        </w:rPr>
        <w:t>, no further responses will be accepted.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1A8D653B"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3D713E15"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3C678791"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received in writing and signed by both the candidate and the HSE.</w:t>
      </w:r>
    </w:p>
    <w:p w14:paraId="6AC89AA4"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4"/>
      <w:headerReference w:type="first" r:id="rId35"/>
      <w:footerReference w:type="first" r:id="rId36"/>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D69CF" w14:textId="77777777" w:rsidR="00505071" w:rsidRDefault="00505071" w:rsidP="0037769B">
      <w:pPr>
        <w:spacing w:after="0" w:line="240" w:lineRule="auto"/>
      </w:pPr>
      <w:r>
        <w:separator/>
      </w:r>
    </w:p>
  </w:endnote>
  <w:endnote w:type="continuationSeparator" w:id="0">
    <w:p w14:paraId="64179AC5" w14:textId="77777777" w:rsidR="00505071" w:rsidRDefault="0050507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83858010"/>
      <w:docPartObj>
        <w:docPartGallery w:val="Page Numbers (Bottom of Page)"/>
        <w:docPartUnique/>
      </w:docPartObj>
    </w:sdtPr>
    <w:sdtEndPr>
      <w:rPr>
        <w:noProof/>
      </w:rPr>
    </w:sdtEndPr>
    <w:sdtContent>
      <w:p w14:paraId="05B6FD2D" w14:textId="09DA864A"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FA2AEA">
          <w:rPr>
            <w:rFonts w:ascii="Arial" w:hAnsi="Arial" w:cs="Arial"/>
            <w:noProof/>
            <w:sz w:val="20"/>
          </w:rPr>
          <w:t>21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581B64A3"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92911984"/>
      <w:docPartObj>
        <w:docPartGallery w:val="Page Numbers (Bottom of Page)"/>
        <w:docPartUnique/>
      </w:docPartObj>
    </w:sdtPr>
    <w:sdtEndPr>
      <w:rPr>
        <w:noProof/>
      </w:rPr>
    </w:sdtEndPr>
    <w:sdtContent>
      <w:p w14:paraId="00628F4D" w14:textId="1532564C"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FA2AEA">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FA2AEA">
          <w:rPr>
            <w:rFonts w:ascii="Arial" w:hAnsi="Arial" w:cs="Arial"/>
            <w:noProof/>
            <w:sz w:val="20"/>
          </w:rPr>
          <w:t>27/02/2026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C1E69" w14:textId="77777777" w:rsidR="00505071" w:rsidRDefault="00505071" w:rsidP="0037769B">
      <w:pPr>
        <w:spacing w:after="0" w:line="240" w:lineRule="auto"/>
      </w:pPr>
      <w:r>
        <w:separator/>
      </w:r>
    </w:p>
  </w:footnote>
  <w:footnote w:type="continuationSeparator" w:id="0">
    <w:p w14:paraId="255BACE3" w14:textId="77777777" w:rsidR="00505071" w:rsidRDefault="0050507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1D339"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77C6B11"/>
    <w:multiLevelType w:val="hybridMultilevel"/>
    <w:tmpl w:val="881884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5"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9"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8"/>
  </w:num>
  <w:num w:numId="3">
    <w:abstractNumId w:val="35"/>
  </w:num>
  <w:num w:numId="4">
    <w:abstractNumId w:val="28"/>
  </w:num>
  <w:num w:numId="5">
    <w:abstractNumId w:val="5"/>
  </w:num>
  <w:num w:numId="6">
    <w:abstractNumId w:val="8"/>
  </w:num>
  <w:num w:numId="7">
    <w:abstractNumId w:val="33"/>
  </w:num>
  <w:num w:numId="8">
    <w:abstractNumId w:val="23"/>
  </w:num>
  <w:num w:numId="9">
    <w:abstractNumId w:val="10"/>
  </w:num>
  <w:num w:numId="10">
    <w:abstractNumId w:val="0"/>
  </w:num>
  <w:num w:numId="11">
    <w:abstractNumId w:val="13"/>
  </w:num>
  <w:num w:numId="12">
    <w:abstractNumId w:val="25"/>
  </w:num>
  <w:num w:numId="13">
    <w:abstractNumId w:val="15"/>
  </w:num>
  <w:num w:numId="14">
    <w:abstractNumId w:val="17"/>
  </w:num>
  <w:num w:numId="15">
    <w:abstractNumId w:val="34"/>
  </w:num>
  <w:num w:numId="16">
    <w:abstractNumId w:val="30"/>
  </w:num>
  <w:num w:numId="17">
    <w:abstractNumId w:val="40"/>
  </w:num>
  <w:num w:numId="18">
    <w:abstractNumId w:val="7"/>
  </w:num>
  <w:num w:numId="19">
    <w:abstractNumId w:val="22"/>
  </w:num>
  <w:num w:numId="20">
    <w:abstractNumId w:val="24"/>
  </w:num>
  <w:num w:numId="21">
    <w:abstractNumId w:val="31"/>
  </w:num>
  <w:num w:numId="22">
    <w:abstractNumId w:val="11"/>
  </w:num>
  <w:num w:numId="23">
    <w:abstractNumId w:val="4"/>
  </w:num>
  <w:num w:numId="24">
    <w:abstractNumId w:val="12"/>
  </w:num>
  <w:num w:numId="25">
    <w:abstractNumId w:val="3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9"/>
  </w:num>
  <w:num w:numId="32">
    <w:abstractNumId w:val="37"/>
  </w:num>
  <w:num w:numId="33">
    <w:abstractNumId w:val="21"/>
  </w:num>
  <w:num w:numId="34">
    <w:abstractNumId w:val="6"/>
  </w:num>
  <w:num w:numId="35">
    <w:abstractNumId w:val="36"/>
  </w:num>
  <w:num w:numId="36">
    <w:abstractNumId w:val="27"/>
  </w:num>
  <w:num w:numId="37">
    <w:abstractNumId w:val="2"/>
  </w:num>
  <w:num w:numId="38">
    <w:abstractNumId w:val="16"/>
  </w:num>
  <w:num w:numId="39">
    <w:abstractNumId w:val="19"/>
  </w:num>
  <w:num w:numId="40">
    <w:abstractNumId w:val="1"/>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93"/>
    <w:rsid w:val="00005C09"/>
    <w:rsid w:val="000150DB"/>
    <w:rsid w:val="000166C0"/>
    <w:rsid w:val="00025A2A"/>
    <w:rsid w:val="00042602"/>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7858"/>
    <w:rsid w:val="002667D7"/>
    <w:rsid w:val="002769CE"/>
    <w:rsid w:val="002917A4"/>
    <w:rsid w:val="00295211"/>
    <w:rsid w:val="00295DC2"/>
    <w:rsid w:val="00296153"/>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63C7E"/>
    <w:rsid w:val="00364485"/>
    <w:rsid w:val="0037373C"/>
    <w:rsid w:val="0037769B"/>
    <w:rsid w:val="00386EE0"/>
    <w:rsid w:val="00393EA6"/>
    <w:rsid w:val="003A1A5F"/>
    <w:rsid w:val="003A39B5"/>
    <w:rsid w:val="003A481C"/>
    <w:rsid w:val="003A4E3A"/>
    <w:rsid w:val="003A579C"/>
    <w:rsid w:val="003C2DCE"/>
    <w:rsid w:val="003C75C7"/>
    <w:rsid w:val="003D4575"/>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507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4A9D"/>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58C0"/>
    <w:rsid w:val="00867863"/>
    <w:rsid w:val="008701B3"/>
    <w:rsid w:val="00872000"/>
    <w:rsid w:val="008757B5"/>
    <w:rsid w:val="00884197"/>
    <w:rsid w:val="00890D87"/>
    <w:rsid w:val="00891782"/>
    <w:rsid w:val="0089616F"/>
    <w:rsid w:val="008A1915"/>
    <w:rsid w:val="008A333F"/>
    <w:rsid w:val="008B32BE"/>
    <w:rsid w:val="008B4716"/>
    <w:rsid w:val="008C1124"/>
    <w:rsid w:val="008D08AE"/>
    <w:rsid w:val="008D5825"/>
    <w:rsid w:val="008E183C"/>
    <w:rsid w:val="008E60FB"/>
    <w:rsid w:val="008E780E"/>
    <w:rsid w:val="00900032"/>
    <w:rsid w:val="0092364D"/>
    <w:rsid w:val="00923B91"/>
    <w:rsid w:val="00940B5E"/>
    <w:rsid w:val="00952BDC"/>
    <w:rsid w:val="009637AB"/>
    <w:rsid w:val="009646AB"/>
    <w:rsid w:val="00971C32"/>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3EA3"/>
    <w:rsid w:val="00B9257E"/>
    <w:rsid w:val="00BA2A60"/>
    <w:rsid w:val="00BA76E6"/>
    <w:rsid w:val="00BB11C9"/>
    <w:rsid w:val="00BB71E6"/>
    <w:rsid w:val="00BC2A7F"/>
    <w:rsid w:val="00BC3BBD"/>
    <w:rsid w:val="00BD4D38"/>
    <w:rsid w:val="00BD636C"/>
    <w:rsid w:val="00BD6AC4"/>
    <w:rsid w:val="00BD7619"/>
    <w:rsid w:val="00BE5238"/>
    <w:rsid w:val="00BF44FA"/>
    <w:rsid w:val="00BF4C93"/>
    <w:rsid w:val="00BF53DE"/>
    <w:rsid w:val="00C15488"/>
    <w:rsid w:val="00C1722F"/>
    <w:rsid w:val="00C2372E"/>
    <w:rsid w:val="00C24753"/>
    <w:rsid w:val="00C24CC3"/>
    <w:rsid w:val="00C32625"/>
    <w:rsid w:val="00C4301C"/>
    <w:rsid w:val="00C441D8"/>
    <w:rsid w:val="00C5029C"/>
    <w:rsid w:val="00C62C2A"/>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79B0"/>
    <w:rsid w:val="00F6378F"/>
    <w:rsid w:val="00F738BF"/>
    <w:rsid w:val="00F77068"/>
    <w:rsid w:val="00F92550"/>
    <w:rsid w:val="00F93565"/>
    <w:rsid w:val="00F979B3"/>
    <w:rsid w:val="00FA1460"/>
    <w:rsid w:val="00FA2AEA"/>
    <w:rsid w:val="00FA3B0F"/>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89B1814"/>
  <w15:docId w15:val="{7FC8EB91-C243-43A5-BEDE-35181E48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96153"/>
    <w:pPr>
      <w:keepNext/>
      <w:keepLines/>
      <w:spacing w:before="40" w:after="0"/>
      <w:outlineLvl w:val="1"/>
    </w:pPr>
    <w:rPr>
      <w:rFonts w:eastAsia="Times New Roman" w:cs="Arial"/>
      <w:b/>
      <w:bCs/>
      <w:color w:val="000000" w:themeColor="text1"/>
      <w:sz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96153"/>
    <w:rPr>
      <w:rFonts w:ascii="Arial" w:eastAsia="Times New Roman" w:hAnsi="Arial" w:cs="Arial"/>
      <w:b/>
      <w:bCs/>
      <w:color w:val="000000" w:themeColor="text1"/>
      <w:lang w:val="en-GB" w:eastAsia="zh-CN"/>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forms.qqi.ie/naric/award-queries" TargetMode="External"/><Relationship Id="rId3" Type="http://schemas.openxmlformats.org/officeDocument/2006/relationships/customXml" Target="../customXml/item3.xml"/><Relationship Id="rId21" Type="http://schemas.openxmlformats.org/officeDocument/2006/relationships/hyperlink" Target="mailto:recruitment.technologyandtransformation@hse.i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acro.police.uk/s/acro-services/police-certificat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dubaipolice.gov.ae/wps/portal/home/services/individualservices/goodconductcertificate?firstView=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advice-services/businesses-and-organisations/nz-police-vetting-servic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hse.ie/eng/staff/jobs/recruitment-process/hse-privacy-notice-candidates-in-process-with-national-recruitment-services-nrs.pdf" TargetMode="External"/><Relationship Id="rId28" Type="http://schemas.openxmlformats.org/officeDocument/2006/relationships/hyperlink" Target="https://www.afp.gov.a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saps.gov.za/services/applying_clearence_certificate.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mailto:appeals@technologyandtransformation@hse.ie"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indianembassydublin.gov.in/page/police-clearance/"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2.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F47895-4792-44B5-A9C9-21E490F41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21</Pages>
  <Words>5937</Words>
  <Characters>33847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MaryRose McIntyre</dc:creator>
  <cp:keywords/>
  <dc:description/>
  <cp:lastModifiedBy>MaryRose McIntyre</cp:lastModifiedBy>
  <cp:revision>5</cp:revision>
  <cp:lastPrinted>2023-06-29T15:04:00Z</cp:lastPrinted>
  <dcterms:created xsi:type="dcterms:W3CDTF">2026-02-27T09:55:00Z</dcterms:created>
  <dcterms:modified xsi:type="dcterms:W3CDTF">2026-02-27T11:38:00Z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