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758E" w14:textId="78D8472E" w:rsidR="004A2654" w:rsidRPr="006A660E" w:rsidRDefault="00A91098" w:rsidP="004A2654">
      <w:r>
        <w:rPr>
          <w:noProof/>
          <w:lang w:val="en-IE" w:eastAsia="en-IE"/>
        </w:rPr>
        <w:drawing>
          <wp:anchor distT="0" distB="0" distL="114300" distR="114300" simplePos="0" relativeHeight="251659264" behindDoc="1" locked="0" layoutInCell="1" allowOverlap="1" wp14:anchorId="408F562D" wp14:editId="52FA444E">
            <wp:simplePos x="0" y="0"/>
            <wp:positionH relativeFrom="page">
              <wp:posOffset>619125</wp:posOffset>
            </wp:positionH>
            <wp:positionV relativeFrom="margin">
              <wp:align>top</wp:align>
            </wp:positionV>
            <wp:extent cx="921385" cy="790575"/>
            <wp:effectExtent l="0" t="0" r="0" b="9525"/>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7">
                      <a:extLst>
                        <a:ext uri="{28A0092B-C50C-407E-A947-70E740481C1C}">
                          <a14:useLocalDpi xmlns:a14="http://schemas.microsoft.com/office/drawing/2010/main" val="0"/>
                        </a:ext>
                      </a:extLst>
                    </a:blip>
                    <a:srcRect l="5693" t="20212" r="80994" b="39365"/>
                    <a:stretch>
                      <a:fillRect/>
                    </a:stretch>
                  </pic:blipFill>
                  <pic:spPr bwMode="auto">
                    <a:xfrm>
                      <a:off x="0" y="0"/>
                      <a:ext cx="921385" cy="7905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mc:AlternateContent>
          <mc:Choice Requires="wps">
            <w:drawing>
              <wp:anchor distT="0" distB="0" distL="114300" distR="114300" simplePos="0" relativeHeight="251663360" behindDoc="0" locked="0" layoutInCell="1" allowOverlap="1" wp14:anchorId="01CD4679" wp14:editId="3D7C7495">
                <wp:simplePos x="0" y="0"/>
                <wp:positionH relativeFrom="margin">
                  <wp:align>right</wp:align>
                </wp:positionH>
                <wp:positionV relativeFrom="margin">
                  <wp:align>top</wp:align>
                </wp:positionV>
                <wp:extent cx="1917700" cy="790575"/>
                <wp:effectExtent l="0" t="0" r="63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D833F" w14:textId="77777777" w:rsidR="00923651" w:rsidRDefault="00923651" w:rsidP="00923651">
                            <w:pPr>
                              <w:pStyle w:val="Contacts12"/>
                            </w:pPr>
                            <w:r>
                              <w:t>HR/ER Department,                        Business Operations</w:t>
                            </w:r>
                            <w:proofErr w:type="gramStart"/>
                            <w:r>
                              <w:t>,</w:t>
                            </w:r>
                            <w:proofErr w:type="gramEnd"/>
                            <w:r>
                              <w:br/>
                            </w:r>
                            <w:r w:rsidRPr="00DF06DD">
                              <w:t>Technology and Transformation</w:t>
                            </w:r>
                          </w:p>
                          <w:p w14:paraId="57E0D24A" w14:textId="77777777" w:rsidR="00923651" w:rsidRDefault="00923651" w:rsidP="00923651">
                            <w:pPr>
                              <w:pStyle w:val="Contacts10"/>
                              <w:rPr>
                                <w:rFonts w:eastAsia="Calibri" w:cs="Arial"/>
                                <w:lang w:val="en-IE"/>
                              </w:rPr>
                            </w:pPr>
                            <w:r>
                              <w:rPr>
                                <w:rFonts w:eastAsia="Calibri" w:cs="Arial"/>
                                <w:lang w:val="en-IE"/>
                              </w:rPr>
                              <w:t xml:space="preserve">HSE, Dr. Steeven’s Hospital, </w:t>
                            </w:r>
                          </w:p>
                          <w:p w14:paraId="66F05744" w14:textId="77777777" w:rsidR="00923651" w:rsidRDefault="00923651" w:rsidP="00923651">
                            <w:pPr>
                              <w:pStyle w:val="Contacts10"/>
                              <w:rPr>
                                <w:rFonts w:cs="Arial"/>
                              </w:rPr>
                            </w:pPr>
                            <w:r>
                              <w:rPr>
                                <w:rFonts w:eastAsia="Calibri" w:cs="Arial"/>
                                <w:lang w:val="en-IE"/>
                              </w:rPr>
                              <w:t>Dublin 8, D08 W2A8</w:t>
                            </w:r>
                          </w:p>
                          <w:p w14:paraId="2D50CB9B" w14:textId="77777777" w:rsidR="00923651" w:rsidRDefault="00923651" w:rsidP="00923651">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D4679" id="_x0000_t202" coordsize="21600,21600" o:spt="202" path="m,l,21600r21600,l21600,xe">
                <v:stroke joinstyle="miter"/>
                <v:path gradientshapeok="t" o:connecttype="rect"/>
              </v:shapetype>
              <v:shape id="Text Box 2" o:spid="_x0000_s1026" type="#_x0000_t202" style="position:absolute;margin-left:99.8pt;margin-top:0;width:151pt;height:62.2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" filled="f" stroked="f">
                <v:textbox inset="0,0,0,0">
                  <w:txbxContent>
                    <w:p w14:paraId="493D833F" w14:textId="77777777" w:rsidR="00923651" w:rsidRDefault="00923651" w:rsidP="00923651">
                      <w:pPr>
                        <w:pStyle w:val="Contacts12"/>
                      </w:pPr>
                      <w:r>
                        <w:t>HR/ER Department,                        Business Operations</w:t>
                      </w:r>
                      <w:proofErr w:type="gramStart"/>
                      <w:r>
                        <w:t>,</w:t>
                      </w:r>
                      <w:proofErr w:type="gramEnd"/>
                      <w:r>
                        <w:br/>
                      </w:r>
                      <w:r w:rsidRPr="00DF06DD">
                        <w:t>Technology and Transformation</w:t>
                      </w:r>
                    </w:p>
                    <w:p w14:paraId="57E0D24A" w14:textId="77777777" w:rsidR="00923651" w:rsidRDefault="00923651" w:rsidP="00923651">
                      <w:pPr>
                        <w:pStyle w:val="Contacts10"/>
                        <w:rPr>
                          <w:rFonts w:eastAsia="Calibri" w:cs="Arial"/>
                          <w:lang w:val="en-IE"/>
                        </w:rPr>
                      </w:pPr>
                      <w:r>
                        <w:rPr>
                          <w:rFonts w:eastAsia="Calibri" w:cs="Arial"/>
                          <w:lang w:val="en-IE"/>
                        </w:rPr>
                        <w:t xml:space="preserve">HSE, Dr. Steeven’s Hospital, </w:t>
                      </w:r>
                    </w:p>
                    <w:p w14:paraId="66F05744" w14:textId="77777777" w:rsidR="00923651" w:rsidRDefault="00923651" w:rsidP="00923651">
                      <w:pPr>
                        <w:pStyle w:val="Contacts10"/>
                        <w:rPr>
                          <w:rFonts w:cs="Arial"/>
                        </w:rPr>
                      </w:pPr>
                      <w:r>
                        <w:rPr>
                          <w:rFonts w:eastAsia="Calibri" w:cs="Arial"/>
                          <w:lang w:val="en-IE"/>
                        </w:rPr>
                        <w:t>Dublin 8, D08 W2A8</w:t>
                      </w:r>
                    </w:p>
                    <w:p w14:paraId="2D50CB9B" w14:textId="77777777" w:rsidR="00923651" w:rsidRDefault="00923651" w:rsidP="00923651">
                      <w:pPr>
                        <w:pStyle w:val="Contacts10"/>
                        <w:rPr>
                          <w:b/>
                        </w:rPr>
                      </w:pPr>
                    </w:p>
                  </w:txbxContent>
                </v:textbox>
                <w10:wrap anchorx="margin" anchory="margin"/>
              </v:shape>
            </w:pict>
          </mc:Fallback>
        </mc:AlternateContent>
      </w:r>
      <w:r w:rsidR="00923651" w:rsidRPr="004354BF">
        <w:rPr>
          <w:noProof/>
          <w:lang w:val="en-IE" w:eastAsia="en-IE"/>
        </w:rPr>
        <mc:AlternateContent>
          <mc:Choice Requires="wps">
            <w:drawing>
              <wp:anchor distT="0" distB="0" distL="114300" distR="114300" simplePos="0" relativeHeight="251661312" behindDoc="0" locked="0" layoutInCell="1" allowOverlap="1" wp14:anchorId="10BE1383" wp14:editId="73B732E7">
                <wp:simplePos x="0" y="0"/>
                <wp:positionH relativeFrom="page">
                  <wp:posOffset>2771775</wp:posOffset>
                </wp:positionH>
                <wp:positionV relativeFrom="margin">
                  <wp:align>top</wp:align>
                </wp:positionV>
                <wp:extent cx="1530350" cy="809625"/>
                <wp:effectExtent l="0" t="0" r="1270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F4F06" w14:textId="77777777" w:rsidR="00923651" w:rsidRDefault="00923651" w:rsidP="00923651">
                            <w:pPr>
                              <w:pStyle w:val="Contacts12"/>
                              <w:spacing w:after="0"/>
                            </w:pPr>
                            <w:r>
                              <w:t xml:space="preserve">Rannóg AD/CF </w:t>
                            </w:r>
                          </w:p>
                          <w:p w14:paraId="36C77258" w14:textId="77777777" w:rsidR="00923651" w:rsidRDefault="00923651" w:rsidP="00923651">
                            <w:pPr>
                              <w:pStyle w:val="Contacts12"/>
                              <w:spacing w:after="0"/>
                            </w:pPr>
                            <w:r>
                              <w:t>Oibríochtaí Gnó</w:t>
                            </w:r>
                          </w:p>
                          <w:p w14:paraId="1C7A79A8" w14:textId="77777777" w:rsidR="00923651" w:rsidRDefault="00923651" w:rsidP="00923651">
                            <w:pPr>
                              <w:pStyle w:val="Contacts12"/>
                              <w:spacing w:after="0"/>
                              <w:rPr>
                                <w:b w:val="0"/>
                                <w:bCs/>
                              </w:rPr>
                            </w:pPr>
                            <w:r>
                              <w:rPr>
                                <w:b w:val="0"/>
                                <w:bCs/>
                              </w:rPr>
                              <w:t>Teicneolaíocht agus Trasfhoirmiú</w:t>
                            </w:r>
                          </w:p>
                          <w:p w14:paraId="2199D3C9" w14:textId="77777777" w:rsidR="00923651" w:rsidRDefault="00923651" w:rsidP="00923651">
                            <w:pPr>
                              <w:pStyle w:val="Contacts12"/>
                              <w:spacing w:after="0"/>
                              <w:rPr>
                                <w:b w:val="0"/>
                              </w:rPr>
                            </w:pPr>
                          </w:p>
                          <w:p w14:paraId="255E90E0" w14:textId="77777777" w:rsidR="00923651" w:rsidRDefault="00923651" w:rsidP="00923651">
                            <w:pPr>
                              <w:pStyle w:val="Contacts10"/>
                              <w:rPr>
                                <w:lang w:val="en-IE"/>
                              </w:rPr>
                            </w:pPr>
                            <w:r>
                              <w:t>FSS, Ospidéal Dr. Steevens</w:t>
                            </w:r>
                          </w:p>
                          <w:p w14:paraId="37E8A676" w14:textId="77777777" w:rsidR="00923651" w:rsidRDefault="00923651" w:rsidP="00923651">
                            <w:pPr>
                              <w:pStyle w:val="Contacts10"/>
                            </w:pPr>
                            <w:r>
                              <w:t>Baile Átha Cliath 8, D08 W2A8</w:t>
                            </w:r>
                          </w:p>
                          <w:p w14:paraId="7346C279" w14:textId="77777777" w:rsidR="00923651" w:rsidRDefault="00923651" w:rsidP="00923651">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E1383" id="Text Box 4" o:spid="_x0000_s1027" type="#_x0000_t202" style="position:absolute;margin-left:218.25pt;margin-top:0;width:120.5pt;height:63.75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" filled="f" stroked="f">
                <v:textbox inset="0,0,0,0">
                  <w:txbxContent>
                    <w:p w14:paraId="2B3F4F06" w14:textId="77777777" w:rsidR="00923651" w:rsidRDefault="00923651" w:rsidP="00923651">
                      <w:pPr>
                        <w:pStyle w:val="Contacts12"/>
                        <w:spacing w:after="0"/>
                      </w:pPr>
                      <w:r>
                        <w:t xml:space="preserve">Rannóg AD/CF </w:t>
                      </w:r>
                    </w:p>
                    <w:p w14:paraId="36C77258" w14:textId="77777777" w:rsidR="00923651" w:rsidRDefault="00923651" w:rsidP="00923651">
                      <w:pPr>
                        <w:pStyle w:val="Contacts12"/>
                        <w:spacing w:after="0"/>
                      </w:pPr>
                      <w:r>
                        <w:t>Oibríochtaí Gnó</w:t>
                      </w:r>
                    </w:p>
                    <w:p w14:paraId="1C7A79A8" w14:textId="77777777" w:rsidR="00923651" w:rsidRDefault="00923651" w:rsidP="00923651">
                      <w:pPr>
                        <w:pStyle w:val="Contacts12"/>
                        <w:spacing w:after="0"/>
                        <w:rPr>
                          <w:b w:val="0"/>
                          <w:bCs/>
                        </w:rPr>
                      </w:pPr>
                      <w:r>
                        <w:rPr>
                          <w:b w:val="0"/>
                          <w:bCs/>
                        </w:rPr>
                        <w:t>Teicneolaíocht agus Trasfhoirmiú</w:t>
                      </w:r>
                    </w:p>
                    <w:p w14:paraId="2199D3C9" w14:textId="77777777" w:rsidR="00923651" w:rsidRDefault="00923651" w:rsidP="00923651">
                      <w:pPr>
                        <w:pStyle w:val="Contacts12"/>
                        <w:spacing w:after="0"/>
                        <w:rPr>
                          <w:b w:val="0"/>
                        </w:rPr>
                      </w:pPr>
                    </w:p>
                    <w:p w14:paraId="255E90E0" w14:textId="77777777" w:rsidR="00923651" w:rsidRDefault="00923651" w:rsidP="00923651">
                      <w:pPr>
                        <w:pStyle w:val="Contacts10"/>
                        <w:rPr>
                          <w:lang w:val="en-IE"/>
                        </w:rPr>
                      </w:pPr>
                      <w:r>
                        <w:t>FSS, Ospidéal Dr. Steevens</w:t>
                      </w:r>
                    </w:p>
                    <w:p w14:paraId="37E8A676" w14:textId="77777777" w:rsidR="00923651" w:rsidRDefault="00923651" w:rsidP="00923651">
                      <w:pPr>
                        <w:pStyle w:val="Contacts10"/>
                      </w:pPr>
                      <w:r>
                        <w:t>Baile Átha Cliath 8, D08 W2A8</w:t>
                      </w:r>
                    </w:p>
                    <w:p w14:paraId="7346C279" w14:textId="77777777" w:rsidR="00923651" w:rsidRDefault="00923651" w:rsidP="00923651">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672CD5">
        <w:t xml:space="preserve">                                                                  </w:t>
      </w:r>
    </w:p>
    <w:p w14:paraId="320A75B2" w14:textId="77777777" w:rsidR="004A2654" w:rsidRDefault="004A2654" w:rsidP="004A2654">
      <w:pPr>
        <w:jc w:val="both"/>
        <w:rPr>
          <w:rFonts w:cs="Arial"/>
          <w:b/>
        </w:rPr>
      </w:pPr>
    </w:p>
    <w:p w14:paraId="5651EE7A" w14:textId="77777777" w:rsidR="004A2654" w:rsidRDefault="004A2654" w:rsidP="004A2654">
      <w:pPr>
        <w:jc w:val="both"/>
        <w:rPr>
          <w:rFonts w:cs="Arial"/>
          <w:b/>
        </w:rPr>
      </w:pPr>
    </w:p>
    <w:p w14:paraId="20369CBB" w14:textId="77777777" w:rsidR="004A2654" w:rsidRPr="0047456D" w:rsidRDefault="004A2654" w:rsidP="004A2654"/>
    <w:p w14:paraId="6A2786AD" w14:textId="77777777" w:rsidR="009D6E8F" w:rsidRDefault="009D6E8F" w:rsidP="009D6E8F"/>
    <w:p w14:paraId="09668566" w14:textId="77777777" w:rsidR="009D6E8F" w:rsidRDefault="009D6E8F" w:rsidP="009D6E8F"/>
    <w:p w14:paraId="3D1858C5" w14:textId="77777777" w:rsidR="009D6E8F" w:rsidRDefault="009D6E8F" w:rsidP="003F3C36">
      <w:pPr>
        <w:ind w:right="-177"/>
        <w:rPr>
          <w:rFonts w:ascii="Arial" w:hAnsi="Arial" w:cs="Arial"/>
          <w:b/>
          <w:color w:val="4A847C"/>
          <w:lang w:eastAsia="en-US"/>
        </w:rPr>
      </w:pPr>
    </w:p>
    <w:p w14:paraId="6A1258AD" w14:textId="77777777" w:rsidR="00A36C38" w:rsidRPr="000B5E1F" w:rsidRDefault="007800D1" w:rsidP="009D6E8F">
      <w:pPr>
        <w:rPr>
          <w:rFonts w:ascii="Arial" w:hAnsi="Arial" w:cs="Arial"/>
          <w:b/>
          <w:color w:val="FF0000"/>
        </w:rPr>
      </w:pPr>
      <w:r w:rsidDel="007800D1">
        <w:rPr>
          <w:rFonts w:ascii="Arial" w:hAnsi="Arial" w:cs="Arial"/>
          <w:b/>
          <w:color w:val="FF0000"/>
        </w:rPr>
        <w:t xml:space="preserve"> </w:t>
      </w:r>
    </w:p>
    <w:p w14:paraId="6B947365" w14:textId="77777777" w:rsidR="003C0A62" w:rsidRDefault="003C0A62" w:rsidP="00A36C38">
      <w:pPr>
        <w:ind w:left="-1260"/>
        <w:jc w:val="right"/>
        <w:rPr>
          <w:rFonts w:ascii="Arial" w:hAnsi="Arial" w:cs="Arial"/>
        </w:rPr>
      </w:pPr>
      <w:r>
        <w:rPr>
          <w:rFonts w:ascii="Arial" w:hAnsi="Arial" w:cs="Arial"/>
        </w:rPr>
        <w:t>Grade VII Data Analyst</w:t>
      </w:r>
    </w:p>
    <w:p w14:paraId="1BC13B4F" w14:textId="3F98FFA7" w:rsidR="00D45A3C" w:rsidRPr="00D45A3C" w:rsidRDefault="00D45A3C" w:rsidP="00A36C38">
      <w:pPr>
        <w:ind w:left="-1260"/>
        <w:jc w:val="right"/>
        <w:rPr>
          <w:rFonts w:ascii="Arial" w:hAnsi="Arial" w:cs="Arial"/>
          <w:b/>
        </w:rPr>
      </w:pPr>
      <w:r w:rsidRPr="00D45A3C">
        <w:rPr>
          <w:rFonts w:ascii="Arial" w:hAnsi="Arial" w:cs="Arial"/>
        </w:rPr>
        <w:t>Technology &amp; Transformation</w:t>
      </w:r>
      <w:r w:rsidRPr="00D45A3C">
        <w:rPr>
          <w:rFonts w:ascii="Arial" w:hAnsi="Arial" w:cs="Arial"/>
          <w:b/>
        </w:rPr>
        <w:t xml:space="preserve"> </w:t>
      </w:r>
    </w:p>
    <w:p w14:paraId="5F9B8414" w14:textId="4C094C4E" w:rsidR="00A36C38" w:rsidRPr="00AE0136" w:rsidRDefault="00A36C38" w:rsidP="00A36C38">
      <w:pPr>
        <w:ind w:left="-1260"/>
        <w:jc w:val="right"/>
        <w:rPr>
          <w:rFonts w:ascii="Arial" w:hAnsi="Arial" w:cs="Arial"/>
          <w:b/>
        </w:rPr>
      </w:pPr>
      <w:r w:rsidRPr="00AE0136">
        <w:rPr>
          <w:rFonts w:ascii="Arial" w:hAnsi="Arial" w:cs="Arial"/>
          <w:b/>
        </w:rPr>
        <w:t>Job Specification &amp; Terms and Conditions</w:t>
      </w:r>
    </w:p>
    <w:p w14:paraId="6C26CFE0" w14:textId="77777777" w:rsidR="00A36C38" w:rsidRPr="00AB559F" w:rsidRDefault="00A36C38" w:rsidP="00A36C38">
      <w:pPr>
        <w:jc w:val="both"/>
        <w:rPr>
          <w:rFonts w:ascii="Arial" w:hAnsi="Arial" w:cs="Arial"/>
          <w:b/>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2"/>
      </w:tblGrid>
      <w:tr w:rsidR="00A36C38" w:rsidRPr="00AB559F" w14:paraId="3955A6BE" w14:textId="77777777" w:rsidTr="00182E5F">
        <w:tc>
          <w:tcPr>
            <w:tcW w:w="2364" w:type="dxa"/>
          </w:tcPr>
          <w:p w14:paraId="2801B1B2" w14:textId="77777777" w:rsidR="00A36C38" w:rsidRPr="00C96135" w:rsidRDefault="00A36C38" w:rsidP="00182E5F">
            <w:pPr>
              <w:rPr>
                <w:rFonts w:ascii="Arial" w:hAnsi="Arial" w:cs="Arial"/>
                <w:b/>
                <w:bCs/>
              </w:rPr>
            </w:pPr>
            <w:r w:rsidRPr="00C96135">
              <w:rPr>
                <w:rFonts w:ascii="Arial" w:hAnsi="Arial" w:cs="Arial"/>
                <w:b/>
                <w:bCs/>
              </w:rPr>
              <w:t>Job Title and Grade</w:t>
            </w:r>
          </w:p>
        </w:tc>
        <w:tc>
          <w:tcPr>
            <w:tcW w:w="8252" w:type="dxa"/>
          </w:tcPr>
          <w:p w14:paraId="7718C082" w14:textId="77777777" w:rsidR="003C0A62" w:rsidRPr="000B12C6" w:rsidRDefault="003C0A62" w:rsidP="003C0A62">
            <w:pPr>
              <w:tabs>
                <w:tab w:val="left" w:pos="283"/>
              </w:tabs>
              <w:jc w:val="both"/>
              <w:rPr>
                <w:rFonts w:ascii="Arial" w:hAnsi="Arial" w:cs="Arial"/>
                <w:iCs/>
              </w:rPr>
            </w:pPr>
            <w:r w:rsidRPr="000B12C6">
              <w:rPr>
                <w:rFonts w:ascii="Arial" w:hAnsi="Arial" w:cs="Arial"/>
                <w:iCs/>
              </w:rPr>
              <w:t>Grade VII Data Analyst</w:t>
            </w:r>
          </w:p>
          <w:p w14:paraId="0B9E2EC5" w14:textId="77777777" w:rsidR="003C0A62" w:rsidRPr="000B12C6" w:rsidRDefault="003C0A62" w:rsidP="003C0A62">
            <w:pPr>
              <w:tabs>
                <w:tab w:val="left" w:pos="283"/>
              </w:tabs>
              <w:jc w:val="both"/>
              <w:rPr>
                <w:rFonts w:ascii="Arial" w:hAnsi="Arial" w:cs="Arial"/>
                <w:iCs/>
              </w:rPr>
            </w:pPr>
            <w:r w:rsidRPr="000B12C6">
              <w:rPr>
                <w:rFonts w:ascii="Arial" w:hAnsi="Arial" w:cs="Arial"/>
                <w:iCs/>
              </w:rPr>
              <w:t xml:space="preserve">Dáta </w:t>
            </w:r>
            <w:r w:rsidRPr="000B12C6">
              <w:rPr>
                <w:rFonts w:ascii="Calibri" w:hAnsi="Calibri" w:cs="Calibri"/>
                <w:sz w:val="22"/>
                <w:szCs w:val="22"/>
                <w:shd w:val="clear" w:color="auto" w:fill="FFFFFF"/>
              </w:rPr>
              <w:t>Anailísí Grád VII</w:t>
            </w:r>
          </w:p>
          <w:p w14:paraId="4E74F2A3" w14:textId="77777777" w:rsidR="003C0A62" w:rsidRPr="000B12C6" w:rsidRDefault="003C0A62" w:rsidP="003C0A62">
            <w:pPr>
              <w:tabs>
                <w:tab w:val="left" w:pos="283"/>
              </w:tabs>
              <w:jc w:val="both"/>
              <w:rPr>
                <w:rFonts w:ascii="Arial" w:hAnsi="Arial" w:cs="Arial"/>
                <w:iCs/>
              </w:rPr>
            </w:pPr>
            <w:r w:rsidRPr="000B12C6">
              <w:rPr>
                <w:rFonts w:ascii="Arial" w:hAnsi="Arial" w:cs="Arial"/>
                <w:iCs/>
              </w:rPr>
              <w:t>(Grade Code 0582)</w:t>
            </w:r>
          </w:p>
          <w:p w14:paraId="24ED2949" w14:textId="77777777" w:rsidR="00A36C38" w:rsidRPr="00AB559F" w:rsidRDefault="00A36C38" w:rsidP="003C0A62">
            <w:pPr>
              <w:rPr>
                <w:rFonts w:ascii="Arial" w:hAnsi="Arial" w:cs="Arial"/>
                <w:lang w:val="ga-IE"/>
              </w:rPr>
            </w:pPr>
          </w:p>
        </w:tc>
      </w:tr>
      <w:tr w:rsidR="007173A8" w:rsidRPr="00AB559F" w14:paraId="75BEA676" w14:textId="77777777" w:rsidTr="00182E5F">
        <w:tc>
          <w:tcPr>
            <w:tcW w:w="2364" w:type="dxa"/>
          </w:tcPr>
          <w:p w14:paraId="7E30F189" w14:textId="203B2325" w:rsidR="007173A8" w:rsidRPr="00C96135" w:rsidRDefault="007173A8" w:rsidP="007173A8">
            <w:pPr>
              <w:rPr>
                <w:rFonts w:ascii="Arial" w:hAnsi="Arial" w:cs="Arial"/>
                <w:b/>
                <w:bCs/>
              </w:rPr>
            </w:pPr>
            <w:r w:rsidRPr="00AB559F">
              <w:rPr>
                <w:rFonts w:ascii="Arial" w:hAnsi="Arial" w:cs="Arial"/>
                <w:b/>
                <w:bCs/>
              </w:rPr>
              <w:t xml:space="preserve">Remuneration </w:t>
            </w:r>
          </w:p>
        </w:tc>
        <w:tc>
          <w:tcPr>
            <w:tcW w:w="8252" w:type="dxa"/>
          </w:tcPr>
          <w:p w14:paraId="17BFF9D1" w14:textId="1ABED2E8" w:rsidR="007173A8" w:rsidRDefault="007173A8" w:rsidP="007173A8">
            <w:pPr>
              <w:jc w:val="both"/>
              <w:rPr>
                <w:rFonts w:ascii="Arial" w:hAnsi="Arial" w:cs="Arial"/>
              </w:rPr>
            </w:pPr>
            <w:r w:rsidRPr="00AB559F">
              <w:rPr>
                <w:rFonts w:ascii="Arial" w:hAnsi="Arial" w:cs="Arial"/>
              </w:rPr>
              <w:t xml:space="preserve">The Salary scale for the post </w:t>
            </w:r>
            <w:r w:rsidRPr="00EC3ABB">
              <w:rPr>
                <w:rFonts w:ascii="Arial" w:hAnsi="Arial" w:cs="Arial"/>
              </w:rPr>
              <w:t>is</w:t>
            </w:r>
            <w:r w:rsidR="003C0A62">
              <w:rPr>
                <w:rFonts w:ascii="Arial" w:hAnsi="Arial" w:cs="Arial"/>
              </w:rPr>
              <w:t xml:space="preserve"> Grade VII</w:t>
            </w:r>
          </w:p>
          <w:p w14:paraId="3ADF8352" w14:textId="77777777" w:rsidR="007173A8" w:rsidRDefault="007173A8" w:rsidP="007173A8">
            <w:pPr>
              <w:jc w:val="both"/>
              <w:rPr>
                <w:rFonts w:ascii="Arial" w:hAnsi="Arial" w:cs="Arial"/>
              </w:rPr>
            </w:pPr>
          </w:p>
          <w:p w14:paraId="568148A8" w14:textId="77777777" w:rsidR="003C0A62" w:rsidRPr="00EF0A73" w:rsidRDefault="003C0A62" w:rsidP="003C0A62">
            <w:pPr>
              <w:autoSpaceDE w:val="0"/>
              <w:autoSpaceDN w:val="0"/>
              <w:adjustRightInd w:val="0"/>
              <w:rPr>
                <w:rFonts w:ascii="Arial" w:eastAsia="Calibri" w:hAnsi="Arial" w:cs="Arial"/>
                <w:lang w:val="en-IE" w:eastAsia="en-US"/>
              </w:rPr>
            </w:pPr>
            <w:r w:rsidRPr="00EF0A73">
              <w:rPr>
                <w:rFonts w:ascii="Arial" w:eastAsia="Calibri" w:hAnsi="Arial" w:cs="Arial"/>
                <w:lang w:val="en-IE" w:eastAsia="en-US"/>
              </w:rPr>
              <w:t>€59,419  €60,870  €62,566  €64,268  €65,976  €67,501  €69,054  €70,566  €72,067  €</w:t>
            </w:r>
            <w:r w:rsidRPr="00EF0A73">
              <w:rPr>
                <w:rFonts w:ascii="Arial" w:eastAsia="Calibri" w:hAnsi="Arial" w:cs="Arial"/>
                <w:b/>
                <w:bCs/>
                <w:lang w:val="en-IE" w:eastAsia="en-US"/>
              </w:rPr>
              <w:t>74,650</w:t>
            </w:r>
            <w:r w:rsidRPr="00EF0A73">
              <w:rPr>
                <w:rFonts w:ascii="Arial" w:eastAsia="Calibri" w:hAnsi="Arial" w:cs="Arial"/>
                <w:lang w:val="en-IE" w:eastAsia="en-US"/>
              </w:rPr>
              <w:t xml:space="preserve">  €</w:t>
            </w:r>
            <w:r w:rsidRPr="00EF0A73">
              <w:rPr>
                <w:rFonts w:ascii="Arial" w:eastAsia="Calibri" w:hAnsi="Arial" w:cs="Arial"/>
                <w:b/>
                <w:bCs/>
                <w:lang w:val="en-IE" w:eastAsia="en-US"/>
              </w:rPr>
              <w:t>77,243</w:t>
            </w:r>
            <w:r w:rsidRPr="00EF0A73">
              <w:rPr>
                <w:rFonts w:ascii="Arial" w:eastAsia="Calibri" w:hAnsi="Arial" w:cs="Arial"/>
                <w:lang w:val="en-IE" w:eastAsia="en-US"/>
              </w:rPr>
              <w:t xml:space="preserve"> </w:t>
            </w:r>
            <w:r w:rsidRPr="00EF0A73">
              <w:rPr>
                <w:rFonts w:ascii="Arial" w:eastAsia="Calibri" w:hAnsi="Arial" w:cs="Arial"/>
                <w:b/>
                <w:bCs/>
                <w:lang w:val="en-IE" w:eastAsia="en-US"/>
              </w:rPr>
              <w:t>LSIs</w:t>
            </w:r>
            <w:r>
              <w:rPr>
                <w:rFonts w:ascii="Arial" w:hAnsi="Arial" w:cs="Arial"/>
                <w:b/>
                <w:bCs/>
                <w:lang w:val="en-IE" w:eastAsia="en-IE"/>
              </w:rPr>
              <w:t xml:space="preserve"> (01.03.2025</w:t>
            </w:r>
            <w:r w:rsidRPr="00D6209A">
              <w:rPr>
                <w:rFonts w:ascii="Arial" w:hAnsi="Arial" w:cs="Arial"/>
                <w:b/>
                <w:bCs/>
                <w:lang w:val="en-IE" w:eastAsia="en-IE"/>
              </w:rPr>
              <w:t>)</w:t>
            </w:r>
          </w:p>
          <w:p w14:paraId="253DEBBC" w14:textId="77777777" w:rsidR="007173A8" w:rsidRPr="00C6078B" w:rsidRDefault="007173A8" w:rsidP="007173A8">
            <w:pPr>
              <w:jc w:val="both"/>
              <w:rPr>
                <w:rFonts w:ascii="Arial" w:hAnsi="Arial" w:cs="Arial"/>
                <w:color w:val="FF0000"/>
              </w:rPr>
            </w:pPr>
          </w:p>
          <w:p w14:paraId="3BEAB2B2" w14:textId="77777777" w:rsidR="007173A8" w:rsidRDefault="007173A8" w:rsidP="007173A8">
            <w:pPr>
              <w:pStyle w:val="Default"/>
              <w:rPr>
                <w:rFonts w:ascii="Arial" w:hAnsi="Arial" w:cs="Arial"/>
                <w:sz w:val="20"/>
                <w:szCs w:val="20"/>
              </w:rPr>
            </w:pPr>
            <w:r w:rsidRPr="007173A8">
              <w:rPr>
                <w:rFonts w:ascii="Arial" w:hAnsi="Arial" w:cs="Arial"/>
                <w:b/>
                <w:sz w:val="20"/>
                <w:szCs w:val="20"/>
              </w:rPr>
              <w:t>New appointees</w:t>
            </w:r>
            <w:r w:rsidRPr="007173A8">
              <w:rPr>
                <w:rFonts w:ascii="Arial" w:hAnsi="Arial" w:cs="Arial"/>
                <w:sz w:val="20"/>
                <w:szCs w:val="20"/>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36AF14D3" w14:textId="53895FBD" w:rsidR="007173A8" w:rsidRPr="00AB7630" w:rsidRDefault="007173A8" w:rsidP="007173A8">
            <w:pPr>
              <w:pStyle w:val="Default"/>
              <w:rPr>
                <w:rFonts w:ascii="Arial" w:hAnsi="Arial" w:cs="Arial"/>
                <w:b/>
                <w:color w:val="FF0000"/>
                <w:sz w:val="20"/>
                <w:szCs w:val="20"/>
              </w:rPr>
            </w:pPr>
          </w:p>
        </w:tc>
      </w:tr>
      <w:tr w:rsidR="007173A8" w:rsidRPr="00AB559F" w14:paraId="2815BD60" w14:textId="77777777" w:rsidTr="00182E5F">
        <w:tc>
          <w:tcPr>
            <w:tcW w:w="2364" w:type="dxa"/>
          </w:tcPr>
          <w:p w14:paraId="2DD67F4B" w14:textId="77777777" w:rsidR="007173A8" w:rsidRDefault="007173A8" w:rsidP="007173A8">
            <w:pPr>
              <w:rPr>
                <w:rFonts w:ascii="Arial" w:hAnsi="Arial" w:cs="Arial"/>
                <w:b/>
                <w:bCs/>
              </w:rPr>
            </w:pPr>
            <w:r w:rsidRPr="00575709">
              <w:rPr>
                <w:rFonts w:ascii="Arial" w:hAnsi="Arial" w:cs="Arial"/>
                <w:b/>
                <w:bCs/>
              </w:rPr>
              <w:t>Campaign Reference</w:t>
            </w:r>
          </w:p>
          <w:p w14:paraId="349496AF" w14:textId="77777777" w:rsidR="007173A8" w:rsidRPr="00575709" w:rsidRDefault="007173A8" w:rsidP="007173A8">
            <w:pPr>
              <w:rPr>
                <w:rFonts w:ascii="Arial" w:hAnsi="Arial" w:cs="Arial"/>
                <w:b/>
                <w:bCs/>
              </w:rPr>
            </w:pPr>
          </w:p>
        </w:tc>
        <w:tc>
          <w:tcPr>
            <w:tcW w:w="8252" w:type="dxa"/>
          </w:tcPr>
          <w:p w14:paraId="43658114" w14:textId="62E8ABBB" w:rsidR="007173A8" w:rsidRPr="000B12C6" w:rsidRDefault="007173A8" w:rsidP="007173A8">
            <w:pPr>
              <w:rPr>
                <w:rFonts w:ascii="Arial" w:hAnsi="Arial" w:cs="Arial"/>
                <w:iCs/>
              </w:rPr>
            </w:pPr>
            <w:r w:rsidRPr="000B12C6">
              <w:rPr>
                <w:rFonts w:ascii="Arial" w:hAnsi="Arial" w:cs="Arial"/>
                <w:iCs/>
              </w:rPr>
              <w:t>T&amp;T</w:t>
            </w:r>
            <w:r w:rsidR="00775726" w:rsidRPr="000B12C6">
              <w:rPr>
                <w:rFonts w:ascii="Arial" w:hAnsi="Arial" w:cs="Arial"/>
                <w:iCs/>
              </w:rPr>
              <w:t>/</w:t>
            </w:r>
            <w:r w:rsidR="003C0A62" w:rsidRPr="000B12C6">
              <w:rPr>
                <w:rFonts w:ascii="Arial" w:hAnsi="Arial" w:cs="Arial"/>
                <w:iCs/>
              </w:rPr>
              <w:t>12/25</w:t>
            </w:r>
          </w:p>
        </w:tc>
      </w:tr>
      <w:tr w:rsidR="007173A8" w:rsidRPr="00AB559F" w14:paraId="7B4AB9EC" w14:textId="77777777" w:rsidTr="00182E5F">
        <w:tc>
          <w:tcPr>
            <w:tcW w:w="2364" w:type="dxa"/>
          </w:tcPr>
          <w:p w14:paraId="650ECEEF" w14:textId="77777777" w:rsidR="007173A8" w:rsidRPr="00575709" w:rsidRDefault="007173A8" w:rsidP="007173A8">
            <w:pPr>
              <w:rPr>
                <w:rFonts w:ascii="Arial" w:hAnsi="Arial" w:cs="Arial"/>
                <w:b/>
                <w:bCs/>
              </w:rPr>
            </w:pPr>
            <w:r>
              <w:rPr>
                <w:rFonts w:ascii="Arial" w:hAnsi="Arial" w:cs="Arial"/>
                <w:b/>
                <w:bCs/>
              </w:rPr>
              <w:t>Closing Date</w:t>
            </w:r>
          </w:p>
          <w:p w14:paraId="04259679" w14:textId="77777777" w:rsidR="007173A8" w:rsidRPr="00575709" w:rsidRDefault="007173A8" w:rsidP="007173A8">
            <w:pPr>
              <w:rPr>
                <w:rFonts w:ascii="Arial" w:hAnsi="Arial" w:cs="Arial"/>
                <w:b/>
                <w:bCs/>
              </w:rPr>
            </w:pPr>
          </w:p>
        </w:tc>
        <w:tc>
          <w:tcPr>
            <w:tcW w:w="8252" w:type="dxa"/>
          </w:tcPr>
          <w:p w14:paraId="72247288" w14:textId="7214F207" w:rsidR="007173A8" w:rsidRPr="000B12C6" w:rsidRDefault="00C124A1" w:rsidP="00C124A1">
            <w:pPr>
              <w:rPr>
                <w:rFonts w:ascii="Arial" w:hAnsi="Arial" w:cs="Arial"/>
                <w:b/>
                <w:iCs/>
              </w:rPr>
            </w:pPr>
            <w:r w:rsidRPr="000B12C6">
              <w:rPr>
                <w:rFonts w:ascii="Arial" w:hAnsi="Arial" w:cs="Arial"/>
                <w:b/>
                <w:iCs/>
              </w:rPr>
              <w:t>12 noon, Wednesday 16</w:t>
            </w:r>
            <w:r w:rsidRPr="000B12C6">
              <w:rPr>
                <w:rFonts w:ascii="Arial" w:hAnsi="Arial" w:cs="Arial"/>
                <w:b/>
                <w:iCs/>
                <w:vertAlign w:val="superscript"/>
              </w:rPr>
              <w:t>th</w:t>
            </w:r>
            <w:r w:rsidRPr="000B12C6">
              <w:rPr>
                <w:rFonts w:ascii="Arial" w:hAnsi="Arial" w:cs="Arial"/>
                <w:b/>
                <w:iCs/>
              </w:rPr>
              <w:t xml:space="preserve"> April</w:t>
            </w:r>
            <w:r w:rsidR="000B12C6" w:rsidRPr="000B12C6">
              <w:rPr>
                <w:rFonts w:ascii="Arial" w:hAnsi="Arial" w:cs="Arial"/>
                <w:b/>
                <w:iCs/>
              </w:rPr>
              <w:t xml:space="preserve"> 2025</w:t>
            </w:r>
          </w:p>
        </w:tc>
      </w:tr>
      <w:tr w:rsidR="007173A8" w:rsidRPr="00AB559F" w14:paraId="171F5BF1" w14:textId="77777777" w:rsidTr="00182E5F">
        <w:tc>
          <w:tcPr>
            <w:tcW w:w="2364" w:type="dxa"/>
          </w:tcPr>
          <w:p w14:paraId="7CCB8FF0" w14:textId="77777777" w:rsidR="007173A8" w:rsidRPr="00575709" w:rsidRDefault="007173A8" w:rsidP="007173A8">
            <w:pPr>
              <w:rPr>
                <w:rFonts w:ascii="Arial" w:hAnsi="Arial" w:cs="Arial"/>
                <w:b/>
                <w:bCs/>
              </w:rPr>
            </w:pPr>
            <w:r>
              <w:rPr>
                <w:rFonts w:ascii="Arial" w:hAnsi="Arial" w:cs="Arial"/>
                <w:b/>
                <w:bCs/>
              </w:rPr>
              <w:t>Proposed Interview Date (s)</w:t>
            </w:r>
          </w:p>
        </w:tc>
        <w:tc>
          <w:tcPr>
            <w:tcW w:w="8252" w:type="dxa"/>
          </w:tcPr>
          <w:p w14:paraId="285DD81C" w14:textId="0A2C0FF3" w:rsidR="007173A8" w:rsidRPr="000B12C6" w:rsidRDefault="003C0A62" w:rsidP="007173A8">
            <w:pPr>
              <w:rPr>
                <w:rFonts w:ascii="Arial" w:hAnsi="Arial" w:cs="Arial"/>
                <w:b/>
                <w:iCs/>
              </w:rPr>
            </w:pPr>
            <w:r w:rsidRPr="000B12C6">
              <w:rPr>
                <w:rFonts w:ascii="Arial" w:hAnsi="Arial" w:cs="Arial"/>
                <w:b/>
                <w:iCs/>
              </w:rPr>
              <w:t>TBC</w:t>
            </w:r>
          </w:p>
          <w:p w14:paraId="33386FA2" w14:textId="77777777" w:rsidR="007173A8" w:rsidRPr="000B12C6" w:rsidRDefault="007173A8" w:rsidP="007173A8">
            <w:pPr>
              <w:rPr>
                <w:rFonts w:ascii="Arial" w:hAnsi="Arial" w:cs="Arial"/>
                <w:iCs/>
              </w:rPr>
            </w:pPr>
          </w:p>
        </w:tc>
      </w:tr>
      <w:tr w:rsidR="007173A8" w:rsidRPr="00AB559F" w14:paraId="6D9075C7" w14:textId="77777777" w:rsidTr="00182E5F">
        <w:tc>
          <w:tcPr>
            <w:tcW w:w="2364" w:type="dxa"/>
          </w:tcPr>
          <w:p w14:paraId="2916E7F8" w14:textId="77777777" w:rsidR="007173A8" w:rsidRPr="00C96135" w:rsidRDefault="007173A8" w:rsidP="007173A8">
            <w:pPr>
              <w:rPr>
                <w:rFonts w:ascii="Arial" w:hAnsi="Arial" w:cs="Arial"/>
                <w:b/>
                <w:bCs/>
              </w:rPr>
            </w:pPr>
            <w:r w:rsidRPr="00C96135">
              <w:rPr>
                <w:rFonts w:ascii="Arial" w:hAnsi="Arial" w:cs="Arial"/>
                <w:b/>
                <w:bCs/>
              </w:rPr>
              <w:t>Taking up Appointment</w:t>
            </w:r>
          </w:p>
        </w:tc>
        <w:tc>
          <w:tcPr>
            <w:tcW w:w="8252" w:type="dxa"/>
          </w:tcPr>
          <w:p w14:paraId="6ECDF081" w14:textId="77777777" w:rsidR="007173A8" w:rsidRPr="00AB559F" w:rsidRDefault="007173A8" w:rsidP="007173A8">
            <w:pPr>
              <w:rPr>
                <w:rFonts w:ascii="Arial" w:hAnsi="Arial" w:cs="Arial"/>
                <w:iCs/>
              </w:rPr>
            </w:pPr>
            <w:r w:rsidRPr="00AB559F">
              <w:rPr>
                <w:rFonts w:ascii="Arial" w:hAnsi="Arial" w:cs="Arial"/>
                <w:iCs/>
              </w:rPr>
              <w:t>A start date will be indicated at job offer stage.</w:t>
            </w:r>
          </w:p>
        </w:tc>
      </w:tr>
      <w:tr w:rsidR="007173A8" w:rsidRPr="00AB559F" w14:paraId="24E1E366" w14:textId="77777777" w:rsidTr="00182E5F">
        <w:tc>
          <w:tcPr>
            <w:tcW w:w="2364" w:type="dxa"/>
          </w:tcPr>
          <w:p w14:paraId="5A03494E" w14:textId="77777777" w:rsidR="007173A8" w:rsidRPr="00C96135" w:rsidRDefault="007173A8" w:rsidP="007173A8">
            <w:pPr>
              <w:rPr>
                <w:rFonts w:ascii="Arial" w:hAnsi="Arial" w:cs="Arial"/>
                <w:b/>
                <w:bCs/>
              </w:rPr>
            </w:pPr>
            <w:r w:rsidRPr="00C96135">
              <w:rPr>
                <w:rFonts w:ascii="Arial" w:hAnsi="Arial" w:cs="Arial"/>
                <w:b/>
                <w:bCs/>
              </w:rPr>
              <w:t>Organisational Area</w:t>
            </w:r>
          </w:p>
        </w:tc>
        <w:tc>
          <w:tcPr>
            <w:tcW w:w="8252" w:type="dxa"/>
          </w:tcPr>
          <w:p w14:paraId="4B201279" w14:textId="0252544E" w:rsidR="007173A8" w:rsidRDefault="007173A8" w:rsidP="007173A8">
            <w:pPr>
              <w:autoSpaceDE w:val="0"/>
              <w:autoSpaceDN w:val="0"/>
              <w:adjustRightInd w:val="0"/>
              <w:spacing w:line="240" w:lineRule="atLeast"/>
              <w:rPr>
                <w:rFonts w:ascii="Arial" w:hAnsi="Arial" w:cs="Arial"/>
              </w:rPr>
            </w:pPr>
            <w:r>
              <w:rPr>
                <w:rFonts w:ascii="Arial" w:hAnsi="Arial" w:cs="Arial"/>
              </w:rPr>
              <w:t>Technology &amp; Transformation</w:t>
            </w:r>
          </w:p>
          <w:p w14:paraId="28717D55" w14:textId="77777777" w:rsidR="007173A8" w:rsidRPr="008E6880" w:rsidRDefault="007173A8" w:rsidP="007173A8">
            <w:pPr>
              <w:autoSpaceDE w:val="0"/>
              <w:autoSpaceDN w:val="0"/>
              <w:adjustRightInd w:val="0"/>
              <w:spacing w:line="240" w:lineRule="atLeast"/>
              <w:rPr>
                <w:rFonts w:ascii="Arial" w:hAnsi="Arial" w:cs="Arial"/>
                <w:lang w:val="en-IE" w:eastAsia="en-IE"/>
              </w:rPr>
            </w:pPr>
          </w:p>
        </w:tc>
      </w:tr>
      <w:tr w:rsidR="007173A8" w:rsidRPr="00AB559F" w14:paraId="1EE03FCF" w14:textId="77777777" w:rsidTr="00182E5F">
        <w:tc>
          <w:tcPr>
            <w:tcW w:w="2364" w:type="dxa"/>
          </w:tcPr>
          <w:p w14:paraId="08DD7868" w14:textId="77777777" w:rsidR="007173A8" w:rsidRDefault="007173A8" w:rsidP="007173A8">
            <w:pPr>
              <w:rPr>
                <w:rFonts w:ascii="Arial" w:hAnsi="Arial" w:cs="Arial"/>
                <w:b/>
                <w:bCs/>
              </w:rPr>
            </w:pPr>
          </w:p>
          <w:p w14:paraId="3360D1AC" w14:textId="77777777" w:rsidR="007173A8" w:rsidRPr="00C96135" w:rsidRDefault="007173A8" w:rsidP="007173A8">
            <w:pPr>
              <w:rPr>
                <w:rFonts w:ascii="Arial" w:hAnsi="Arial" w:cs="Arial"/>
                <w:b/>
                <w:bCs/>
              </w:rPr>
            </w:pPr>
            <w:r w:rsidRPr="00C96135">
              <w:rPr>
                <w:rFonts w:ascii="Arial" w:hAnsi="Arial" w:cs="Arial"/>
                <w:b/>
                <w:bCs/>
              </w:rPr>
              <w:t>Location of Post</w:t>
            </w:r>
          </w:p>
        </w:tc>
        <w:tc>
          <w:tcPr>
            <w:tcW w:w="8252" w:type="dxa"/>
          </w:tcPr>
          <w:p w14:paraId="24588D8D" w14:textId="77777777" w:rsidR="007173A8" w:rsidRPr="00C32F26" w:rsidRDefault="007173A8" w:rsidP="007173A8">
            <w:pPr>
              <w:rPr>
                <w:rFonts w:ascii="Arial" w:hAnsi="Arial" w:cs="Arial"/>
                <w:color w:val="FF0000"/>
                <w:lang w:val="en-IE"/>
              </w:rPr>
            </w:pPr>
          </w:p>
          <w:p w14:paraId="73703F7F" w14:textId="77777777" w:rsidR="007173A8" w:rsidRDefault="007173A8" w:rsidP="007173A8">
            <w:pPr>
              <w:rPr>
                <w:rFonts w:ascii="Arial" w:hAnsi="Arial" w:cs="Arial"/>
              </w:rPr>
            </w:pPr>
            <w:r w:rsidRPr="00BD2B5B">
              <w:rPr>
                <w:rFonts w:ascii="Arial" w:hAnsi="Arial" w:cs="Arial"/>
                <w:iCs/>
              </w:rPr>
              <w:t xml:space="preserve">The line manager is open to engagement in respect of flexibility around location subject to reaching agreement on a minimum level of availability </w:t>
            </w:r>
            <w:r w:rsidRPr="00BE04E3">
              <w:rPr>
                <w:rFonts w:ascii="Arial" w:hAnsi="Arial" w:cs="Arial"/>
              </w:rPr>
              <w:t>to attend meetings in other nationwide locations as appropriate to carry out the functions of the post</w:t>
            </w:r>
            <w:r>
              <w:rPr>
                <w:rFonts w:ascii="Arial" w:hAnsi="Arial" w:cs="Arial"/>
              </w:rPr>
              <w:t>.</w:t>
            </w:r>
          </w:p>
          <w:p w14:paraId="1A7207B7" w14:textId="77777777" w:rsidR="007173A8" w:rsidRDefault="007173A8" w:rsidP="007173A8">
            <w:pPr>
              <w:rPr>
                <w:rFonts w:ascii="Arial" w:hAnsi="Arial" w:cs="Arial"/>
                <w:iCs/>
                <w:lang w:val="ga-IE"/>
              </w:rPr>
            </w:pPr>
          </w:p>
          <w:p w14:paraId="239EC6D5" w14:textId="44D9D5E3" w:rsidR="007173A8" w:rsidRDefault="007173A8" w:rsidP="007173A8">
            <w:pPr>
              <w:rPr>
                <w:rFonts w:ascii="Arial" w:hAnsi="Arial" w:cs="Arial"/>
                <w:lang w:val="en-IE"/>
              </w:rPr>
            </w:pPr>
            <w:r>
              <w:rPr>
                <w:rFonts w:ascii="Arial" w:hAnsi="Arial" w:cs="Arial"/>
              </w:rPr>
              <w:t>Technology &amp; Transformation currently have a number of offices throughout Ireland and it is expected that the successful candidate will work from one of these locations.</w:t>
            </w:r>
          </w:p>
          <w:p w14:paraId="1D3E9A92" w14:textId="77777777" w:rsidR="007173A8" w:rsidRDefault="007173A8" w:rsidP="007173A8">
            <w:pPr>
              <w:rPr>
                <w:rFonts w:ascii="Arial" w:hAnsi="Arial" w:cs="Arial"/>
              </w:rPr>
            </w:pPr>
          </w:p>
          <w:p w14:paraId="159408DB" w14:textId="77777777" w:rsidR="00DD6851" w:rsidRDefault="007173A8" w:rsidP="00DD6851">
            <w:pPr>
              <w:pStyle w:val="ListParagraph"/>
              <w:numPr>
                <w:ilvl w:val="0"/>
                <w:numId w:val="30"/>
              </w:numPr>
              <w:ind w:left="382"/>
              <w:rPr>
                <w:rFonts w:ascii="Arial" w:hAnsi="Arial" w:cs="Arial"/>
              </w:rPr>
            </w:pPr>
            <w:r>
              <w:rPr>
                <w:rFonts w:ascii="Arial" w:hAnsi="Arial" w:cs="Arial"/>
              </w:rPr>
              <w:t>Dr. Steevens’ Hospital, Dublin</w:t>
            </w:r>
            <w:r w:rsidR="003F1317">
              <w:rPr>
                <w:rFonts w:ascii="Arial" w:hAnsi="Arial" w:cs="Arial"/>
              </w:rPr>
              <w:t xml:space="preserve"> </w:t>
            </w:r>
          </w:p>
          <w:p w14:paraId="05BC8791" w14:textId="6CE48375" w:rsidR="007173A8" w:rsidRDefault="003F1317" w:rsidP="00DD6851">
            <w:pPr>
              <w:pStyle w:val="ListParagraph"/>
              <w:ind w:left="382"/>
              <w:rPr>
                <w:rFonts w:ascii="Arial" w:hAnsi="Arial" w:cs="Arial"/>
                <w:i/>
                <w:iCs/>
                <w:lang w:val="en-US"/>
              </w:rPr>
            </w:pPr>
            <w:r w:rsidRPr="00DD6851">
              <w:rPr>
                <w:rFonts w:ascii="Arial" w:hAnsi="Arial" w:cs="Arial"/>
                <w:i/>
                <w:iCs/>
                <w:lang w:val="en-US"/>
              </w:rPr>
              <w:t>Ospidéal Dr Steevens’, Baile Átha Cliath</w:t>
            </w:r>
          </w:p>
          <w:p w14:paraId="4978AD3E" w14:textId="77777777" w:rsidR="00DD6851" w:rsidRPr="00DD6851" w:rsidRDefault="00DD6851" w:rsidP="00DD6851">
            <w:pPr>
              <w:pStyle w:val="ListParagraph"/>
              <w:ind w:left="382"/>
              <w:rPr>
                <w:rFonts w:ascii="Arial" w:hAnsi="Arial" w:cs="Arial"/>
              </w:rPr>
            </w:pPr>
          </w:p>
          <w:p w14:paraId="37079220" w14:textId="77777777" w:rsidR="00DD6851" w:rsidRDefault="007173A8" w:rsidP="00DD6851">
            <w:pPr>
              <w:pStyle w:val="ListParagraph"/>
              <w:numPr>
                <w:ilvl w:val="0"/>
                <w:numId w:val="30"/>
              </w:numPr>
              <w:ind w:left="382"/>
              <w:rPr>
                <w:rFonts w:ascii="Arial" w:hAnsi="Arial" w:cs="Arial"/>
              </w:rPr>
            </w:pPr>
            <w:r>
              <w:rPr>
                <w:rFonts w:ascii="Arial" w:hAnsi="Arial" w:cs="Arial"/>
              </w:rPr>
              <w:t>Bective Street, Kells</w:t>
            </w:r>
            <w:r w:rsidR="003F1317">
              <w:rPr>
                <w:rFonts w:ascii="Arial" w:hAnsi="Arial" w:cs="Arial"/>
              </w:rPr>
              <w:t>, Meath</w:t>
            </w:r>
          </w:p>
          <w:p w14:paraId="2CA985D1" w14:textId="6963DC4E" w:rsidR="007173A8" w:rsidRDefault="003F1317" w:rsidP="00DD6851">
            <w:pPr>
              <w:pStyle w:val="ListParagraph"/>
              <w:ind w:left="382"/>
              <w:rPr>
                <w:rFonts w:ascii="Arial" w:hAnsi="Arial" w:cs="Arial"/>
                <w:i/>
                <w:iCs/>
                <w:lang w:val="en-US"/>
              </w:rPr>
            </w:pPr>
            <w:r w:rsidRPr="00DD6851">
              <w:rPr>
                <w:rFonts w:ascii="Arial" w:hAnsi="Arial" w:cs="Arial"/>
                <w:i/>
                <w:iCs/>
                <w:lang w:val="en-US"/>
              </w:rPr>
              <w:t>Sráid Bheigthí, Ceanannas, Co na Mí</w:t>
            </w:r>
          </w:p>
          <w:p w14:paraId="149ADA1C" w14:textId="77777777" w:rsidR="00DD6851" w:rsidRPr="00DD6851" w:rsidRDefault="00DD6851" w:rsidP="00DD6851">
            <w:pPr>
              <w:pStyle w:val="ListParagraph"/>
              <w:ind w:left="382"/>
              <w:rPr>
                <w:rFonts w:ascii="Arial" w:hAnsi="Arial" w:cs="Arial"/>
              </w:rPr>
            </w:pPr>
          </w:p>
          <w:p w14:paraId="24ABE293" w14:textId="77777777" w:rsidR="00DD6851" w:rsidRPr="00DD6851" w:rsidRDefault="007173A8" w:rsidP="007173A8">
            <w:pPr>
              <w:pStyle w:val="ListParagraph"/>
              <w:numPr>
                <w:ilvl w:val="0"/>
                <w:numId w:val="30"/>
              </w:numPr>
              <w:ind w:left="382"/>
              <w:rPr>
                <w:rFonts w:ascii="Arial" w:hAnsi="Arial" w:cs="Arial"/>
                <w:i/>
                <w:iCs/>
              </w:rPr>
            </w:pPr>
            <w:r>
              <w:rPr>
                <w:rFonts w:ascii="Arial" w:hAnsi="Arial" w:cs="Arial"/>
              </w:rPr>
              <w:t xml:space="preserve">Feehily’s Business Centre, </w:t>
            </w:r>
            <w:r w:rsidR="003F1317">
              <w:rPr>
                <w:rFonts w:ascii="Arial" w:hAnsi="Arial" w:cs="Arial"/>
              </w:rPr>
              <w:t xml:space="preserve">Duck Street, </w:t>
            </w:r>
            <w:r>
              <w:rPr>
                <w:rFonts w:ascii="Arial" w:hAnsi="Arial" w:cs="Arial"/>
              </w:rPr>
              <w:t>Sligo</w:t>
            </w:r>
          </w:p>
          <w:p w14:paraId="7E7F68FB" w14:textId="13AE1720" w:rsidR="007173A8" w:rsidRDefault="003F1317" w:rsidP="00DD6851">
            <w:pPr>
              <w:pStyle w:val="ListParagraph"/>
              <w:ind w:left="382"/>
              <w:rPr>
                <w:rFonts w:ascii="Arial" w:hAnsi="Arial" w:cs="Arial"/>
                <w:i/>
                <w:iCs/>
              </w:rPr>
            </w:pPr>
            <w:r w:rsidRPr="00DD6851">
              <w:rPr>
                <w:rFonts w:ascii="Arial" w:hAnsi="Arial" w:cs="Arial"/>
                <w:i/>
                <w:iCs/>
              </w:rPr>
              <w:t>Ionad Gnó Uí Fhithcheallaigh, Sráid na Lachan, Sligeach</w:t>
            </w:r>
          </w:p>
          <w:p w14:paraId="2FE7C6FA" w14:textId="77777777" w:rsidR="00DD6851" w:rsidRPr="00DD6851" w:rsidRDefault="00DD6851" w:rsidP="00DD6851">
            <w:pPr>
              <w:pStyle w:val="ListParagraph"/>
              <w:ind w:left="382"/>
              <w:rPr>
                <w:rFonts w:ascii="Arial" w:hAnsi="Arial" w:cs="Arial"/>
                <w:i/>
                <w:iCs/>
              </w:rPr>
            </w:pPr>
          </w:p>
          <w:p w14:paraId="02B72CF4" w14:textId="77777777" w:rsidR="00DD6851" w:rsidRDefault="003F1317" w:rsidP="007173A8">
            <w:pPr>
              <w:pStyle w:val="ListParagraph"/>
              <w:numPr>
                <w:ilvl w:val="0"/>
                <w:numId w:val="30"/>
              </w:numPr>
              <w:ind w:left="382"/>
              <w:rPr>
                <w:rFonts w:ascii="Arial" w:hAnsi="Arial" w:cs="Arial"/>
              </w:rPr>
            </w:pPr>
            <w:r>
              <w:rPr>
                <w:rFonts w:ascii="Arial" w:hAnsi="Arial" w:cs="Arial"/>
              </w:rPr>
              <w:t>Aras Slainte Chluainin</w:t>
            </w:r>
            <w:r w:rsidR="007173A8">
              <w:rPr>
                <w:rFonts w:ascii="Arial" w:hAnsi="Arial" w:cs="Arial"/>
              </w:rPr>
              <w:t>, Manorhamilton, Leitrim</w:t>
            </w:r>
          </w:p>
          <w:p w14:paraId="78EB5F04" w14:textId="3DD07F79" w:rsidR="007173A8" w:rsidRDefault="003F1317" w:rsidP="00DD6851">
            <w:pPr>
              <w:pStyle w:val="ListParagraph"/>
              <w:ind w:left="382"/>
              <w:rPr>
                <w:rFonts w:ascii="Arial" w:hAnsi="Arial" w:cs="Arial"/>
                <w:i/>
                <w:iCs/>
              </w:rPr>
            </w:pPr>
            <w:r w:rsidRPr="00DD6851">
              <w:rPr>
                <w:rFonts w:ascii="Arial" w:hAnsi="Arial" w:cs="Arial"/>
                <w:i/>
                <w:iCs/>
              </w:rPr>
              <w:t>Aras Slainte Chluainín, Manorhamilton, Leitrim</w:t>
            </w:r>
          </w:p>
          <w:p w14:paraId="665383A3" w14:textId="77777777" w:rsidR="00DD6851" w:rsidRPr="00DD6851" w:rsidRDefault="00DD6851" w:rsidP="00DD6851">
            <w:pPr>
              <w:pStyle w:val="ListParagraph"/>
              <w:ind w:left="382"/>
              <w:rPr>
                <w:rFonts w:ascii="Arial" w:hAnsi="Arial" w:cs="Arial"/>
                <w:i/>
                <w:iCs/>
              </w:rPr>
            </w:pPr>
          </w:p>
          <w:p w14:paraId="7C90907C" w14:textId="77777777" w:rsidR="00DD6851" w:rsidRDefault="00963F25" w:rsidP="007173A8">
            <w:pPr>
              <w:pStyle w:val="ListParagraph"/>
              <w:numPr>
                <w:ilvl w:val="0"/>
                <w:numId w:val="30"/>
              </w:numPr>
              <w:ind w:left="382"/>
              <w:rPr>
                <w:rFonts w:ascii="Arial" w:hAnsi="Arial" w:cs="Arial"/>
              </w:rPr>
            </w:pPr>
            <w:r w:rsidRPr="00963F25">
              <w:rPr>
                <w:rFonts w:ascii="Arial" w:hAnsi="Arial" w:cs="Arial"/>
              </w:rPr>
              <w:t>Áras Sláinte, Wilton Road, Cork</w:t>
            </w:r>
          </w:p>
          <w:p w14:paraId="57544B2B" w14:textId="7AD94748" w:rsidR="00963F25" w:rsidRPr="00DD6851" w:rsidRDefault="00963F25" w:rsidP="00DD6851">
            <w:pPr>
              <w:pStyle w:val="ListParagraph"/>
              <w:ind w:left="382"/>
              <w:rPr>
                <w:rFonts w:ascii="Arial" w:hAnsi="Arial" w:cs="Arial"/>
                <w:i/>
                <w:iCs/>
              </w:rPr>
            </w:pPr>
            <w:r w:rsidRPr="00DD6851">
              <w:rPr>
                <w:rFonts w:ascii="Arial" w:hAnsi="Arial" w:cs="Arial"/>
                <w:i/>
                <w:iCs/>
              </w:rPr>
              <w:t>Áras Sláinte, Bóthar Wilton, Corcaigh</w:t>
            </w:r>
          </w:p>
          <w:p w14:paraId="6C04CD32" w14:textId="77777777" w:rsidR="00DD6851" w:rsidRDefault="00946D71" w:rsidP="007173A8">
            <w:pPr>
              <w:pStyle w:val="ListParagraph"/>
              <w:numPr>
                <w:ilvl w:val="0"/>
                <w:numId w:val="30"/>
              </w:numPr>
              <w:ind w:left="382"/>
              <w:rPr>
                <w:rFonts w:ascii="Arial" w:hAnsi="Arial" w:cs="Arial"/>
              </w:rPr>
            </w:pPr>
            <w:r>
              <w:rPr>
                <w:rFonts w:ascii="Arial" w:hAnsi="Arial" w:cs="Arial"/>
              </w:rPr>
              <w:lastRenderedPageBreak/>
              <w:t xml:space="preserve">Dublin Road, </w:t>
            </w:r>
            <w:r w:rsidR="007173A8">
              <w:rPr>
                <w:rFonts w:ascii="Arial" w:hAnsi="Arial" w:cs="Arial"/>
              </w:rPr>
              <w:t>Lacken, Kilkenny</w:t>
            </w:r>
          </w:p>
          <w:p w14:paraId="0702D5B8" w14:textId="3DFE9E1E" w:rsidR="007173A8" w:rsidRDefault="00946D71" w:rsidP="00DD6851">
            <w:pPr>
              <w:pStyle w:val="ListParagraph"/>
              <w:ind w:left="382"/>
              <w:rPr>
                <w:rFonts w:ascii="Arial" w:hAnsi="Arial" w:cs="Arial"/>
                <w:i/>
                <w:iCs/>
              </w:rPr>
            </w:pPr>
            <w:r w:rsidRPr="00DD6851">
              <w:rPr>
                <w:rFonts w:ascii="Arial" w:hAnsi="Arial" w:cs="Arial"/>
                <w:i/>
                <w:iCs/>
              </w:rPr>
              <w:t>Bóthar Bhaile Átha Cliath, Cill Chainnigh</w:t>
            </w:r>
          </w:p>
          <w:p w14:paraId="3EB6F660" w14:textId="77777777" w:rsidR="00DD6851" w:rsidRPr="00DD6851" w:rsidRDefault="00DD6851" w:rsidP="00DD6851">
            <w:pPr>
              <w:pStyle w:val="ListParagraph"/>
              <w:ind w:left="382"/>
              <w:rPr>
                <w:rFonts w:ascii="Arial" w:hAnsi="Arial" w:cs="Arial"/>
                <w:i/>
                <w:iCs/>
              </w:rPr>
            </w:pPr>
          </w:p>
          <w:p w14:paraId="6D48371F" w14:textId="77777777" w:rsidR="00DD6851" w:rsidRDefault="007173A8" w:rsidP="007173A8">
            <w:pPr>
              <w:pStyle w:val="ListParagraph"/>
              <w:numPr>
                <w:ilvl w:val="0"/>
                <w:numId w:val="30"/>
              </w:numPr>
              <w:ind w:left="382"/>
              <w:rPr>
                <w:rFonts w:ascii="Arial" w:hAnsi="Arial" w:cs="Arial"/>
              </w:rPr>
            </w:pPr>
            <w:r>
              <w:rPr>
                <w:rFonts w:ascii="Arial" w:hAnsi="Arial" w:cs="Arial"/>
              </w:rPr>
              <w:t>Merlin Park</w:t>
            </w:r>
            <w:r w:rsidR="00963F25">
              <w:rPr>
                <w:rFonts w:ascii="Arial" w:hAnsi="Arial" w:cs="Arial"/>
              </w:rPr>
              <w:t xml:space="preserve"> Hospital</w:t>
            </w:r>
            <w:r>
              <w:rPr>
                <w:rFonts w:ascii="Arial" w:hAnsi="Arial" w:cs="Arial"/>
              </w:rPr>
              <w:t>, Galway</w:t>
            </w:r>
          </w:p>
          <w:p w14:paraId="12CDA107" w14:textId="51A620E1" w:rsidR="007173A8" w:rsidRDefault="00963F25" w:rsidP="00DD6851">
            <w:pPr>
              <w:pStyle w:val="ListParagraph"/>
              <w:ind w:left="382"/>
              <w:rPr>
                <w:rFonts w:ascii="Arial" w:hAnsi="Arial" w:cs="Arial"/>
                <w:i/>
                <w:iCs/>
                <w:lang w:val="en-US"/>
              </w:rPr>
            </w:pPr>
            <w:r w:rsidRPr="00DD6851">
              <w:rPr>
                <w:rFonts w:ascii="Arial" w:hAnsi="Arial" w:cs="Arial"/>
                <w:i/>
                <w:iCs/>
                <w:lang w:val="en-US"/>
              </w:rPr>
              <w:t>Ospidéal Pháirc Mheirlinne, Gaillimh</w:t>
            </w:r>
          </w:p>
          <w:p w14:paraId="76E5539A" w14:textId="77777777" w:rsidR="00020A3D" w:rsidRPr="00DD6851" w:rsidRDefault="00020A3D" w:rsidP="00DD6851">
            <w:pPr>
              <w:pStyle w:val="ListParagraph"/>
              <w:ind w:left="382"/>
              <w:rPr>
                <w:rFonts w:ascii="Arial" w:hAnsi="Arial" w:cs="Arial"/>
                <w:i/>
                <w:iCs/>
              </w:rPr>
            </w:pPr>
          </w:p>
          <w:p w14:paraId="41C1E219" w14:textId="4A12D095" w:rsidR="00DD6851" w:rsidRPr="00DD6851" w:rsidRDefault="006C4F24" w:rsidP="00963F25">
            <w:pPr>
              <w:pStyle w:val="ListParagraph"/>
              <w:numPr>
                <w:ilvl w:val="0"/>
                <w:numId w:val="30"/>
              </w:numPr>
              <w:ind w:left="382"/>
              <w:rPr>
                <w:rFonts w:ascii="Arial" w:hAnsi="Arial" w:cs="Arial"/>
                <w:lang w:val="en-IE"/>
              </w:rPr>
            </w:pPr>
            <w:r>
              <w:rPr>
                <w:rFonts w:ascii="Arial" w:hAnsi="Arial" w:cs="Arial"/>
              </w:rPr>
              <w:t>98 Henry</w:t>
            </w:r>
            <w:r w:rsidR="00EF1063">
              <w:rPr>
                <w:rFonts w:ascii="Arial" w:hAnsi="Arial" w:cs="Arial"/>
              </w:rPr>
              <w:t xml:space="preserve"> Street, </w:t>
            </w:r>
            <w:r w:rsidR="007173A8">
              <w:rPr>
                <w:rFonts w:ascii="Arial" w:hAnsi="Arial" w:cs="Arial"/>
              </w:rPr>
              <w:t>Limerick</w:t>
            </w:r>
          </w:p>
          <w:p w14:paraId="75A75152" w14:textId="62327598" w:rsidR="007173A8" w:rsidRDefault="006C4F24" w:rsidP="00DD6851">
            <w:pPr>
              <w:pStyle w:val="ListParagraph"/>
              <w:ind w:left="382"/>
              <w:rPr>
                <w:rFonts w:ascii="Arial" w:hAnsi="Arial" w:cs="Arial"/>
                <w:i/>
                <w:iCs/>
                <w:lang w:val="ga-IE"/>
              </w:rPr>
            </w:pPr>
            <w:r>
              <w:rPr>
                <w:rFonts w:ascii="Arial" w:hAnsi="Arial" w:cs="Arial"/>
                <w:i/>
                <w:iCs/>
              </w:rPr>
              <w:t xml:space="preserve">98 </w:t>
            </w:r>
            <w:r w:rsidR="00963F25" w:rsidRPr="00DD6851">
              <w:rPr>
                <w:rFonts w:ascii="Arial" w:hAnsi="Arial" w:cs="Arial"/>
                <w:i/>
                <w:iCs/>
              </w:rPr>
              <w:t>S</w:t>
            </w:r>
            <w:r w:rsidR="00963F25" w:rsidRPr="00DD6851">
              <w:rPr>
                <w:rFonts w:ascii="Arial" w:hAnsi="Arial" w:cs="Arial"/>
                <w:i/>
                <w:iCs/>
                <w:lang w:val="ga-IE"/>
              </w:rPr>
              <w:t xml:space="preserve">ráid </w:t>
            </w:r>
            <w:r w:rsidRPr="006C4F24">
              <w:rPr>
                <w:rFonts w:ascii="Arial" w:hAnsi="Arial" w:cs="Arial"/>
                <w:i/>
                <w:iCs/>
              </w:rPr>
              <w:t>Anraí</w:t>
            </w:r>
            <w:r w:rsidR="00963F25" w:rsidRPr="00DD6851">
              <w:rPr>
                <w:rFonts w:ascii="Arial" w:hAnsi="Arial" w:cs="Arial"/>
                <w:i/>
                <w:iCs/>
                <w:lang w:val="ga-IE"/>
              </w:rPr>
              <w:t>, Luimneach</w:t>
            </w:r>
          </w:p>
          <w:p w14:paraId="639E1F0A" w14:textId="77777777" w:rsidR="00020A3D" w:rsidRPr="00DD6851" w:rsidRDefault="00020A3D" w:rsidP="00DD6851">
            <w:pPr>
              <w:pStyle w:val="ListParagraph"/>
              <w:ind w:left="382"/>
              <w:rPr>
                <w:rFonts w:ascii="Arial" w:hAnsi="Arial" w:cs="Arial"/>
                <w:i/>
                <w:iCs/>
                <w:lang w:val="en-IE"/>
              </w:rPr>
            </w:pPr>
          </w:p>
          <w:p w14:paraId="4706D6FE" w14:textId="77777777" w:rsidR="00DD6851" w:rsidRDefault="00EF1063" w:rsidP="007173A8">
            <w:pPr>
              <w:pStyle w:val="ListParagraph"/>
              <w:numPr>
                <w:ilvl w:val="0"/>
                <w:numId w:val="30"/>
              </w:numPr>
              <w:ind w:left="382"/>
              <w:rPr>
                <w:rFonts w:ascii="Arial" w:hAnsi="Arial" w:cs="Arial"/>
              </w:rPr>
            </w:pPr>
            <w:r>
              <w:rPr>
                <w:rFonts w:ascii="Arial" w:hAnsi="Arial" w:cs="Arial"/>
              </w:rPr>
              <w:t>Scott Building</w:t>
            </w:r>
            <w:r w:rsidR="00963F25">
              <w:rPr>
                <w:rFonts w:ascii="Arial" w:hAnsi="Arial" w:cs="Arial"/>
              </w:rPr>
              <w:t xml:space="preserve"> Midlands Regional Hospital, Arden Road</w:t>
            </w:r>
            <w:r>
              <w:rPr>
                <w:rFonts w:ascii="Arial" w:hAnsi="Arial" w:cs="Arial"/>
              </w:rPr>
              <w:t xml:space="preserve">, </w:t>
            </w:r>
            <w:r w:rsidR="007173A8">
              <w:rPr>
                <w:rFonts w:ascii="Arial" w:hAnsi="Arial" w:cs="Arial"/>
              </w:rPr>
              <w:t>Tullamore</w:t>
            </w:r>
            <w:r w:rsidR="00963F25">
              <w:rPr>
                <w:rFonts w:ascii="Arial" w:hAnsi="Arial" w:cs="Arial"/>
              </w:rPr>
              <w:t>, Offaly</w:t>
            </w:r>
          </w:p>
          <w:p w14:paraId="2EE7B771" w14:textId="09B38520" w:rsidR="007173A8" w:rsidRDefault="00963F25" w:rsidP="00DD6851">
            <w:pPr>
              <w:pStyle w:val="ListParagraph"/>
              <w:ind w:left="382"/>
              <w:rPr>
                <w:rFonts w:ascii="Arial" w:hAnsi="Arial" w:cs="Arial"/>
                <w:i/>
                <w:iCs/>
              </w:rPr>
            </w:pPr>
            <w:r w:rsidRPr="00DD6851">
              <w:rPr>
                <w:rFonts w:ascii="Arial" w:hAnsi="Arial" w:cs="Arial"/>
                <w:i/>
                <w:iCs/>
              </w:rPr>
              <w:t>Ospidéal Réigiúnach Lár na Tíre, Tulach Mhor, Uíbh Fhailí</w:t>
            </w:r>
          </w:p>
          <w:p w14:paraId="0885313C" w14:textId="77777777" w:rsidR="00DD6851" w:rsidRPr="00DD6851" w:rsidRDefault="00DD6851" w:rsidP="00DD6851">
            <w:pPr>
              <w:pStyle w:val="ListParagraph"/>
              <w:ind w:left="382"/>
              <w:rPr>
                <w:rFonts w:ascii="Arial" w:hAnsi="Arial" w:cs="Arial"/>
                <w:i/>
                <w:iCs/>
              </w:rPr>
            </w:pPr>
          </w:p>
          <w:p w14:paraId="7EFA41D4" w14:textId="77777777" w:rsidR="00DD6851" w:rsidRDefault="00963F25" w:rsidP="007173A8">
            <w:pPr>
              <w:pStyle w:val="ListParagraph"/>
              <w:numPr>
                <w:ilvl w:val="0"/>
                <w:numId w:val="30"/>
              </w:numPr>
              <w:ind w:left="382"/>
              <w:rPr>
                <w:rFonts w:ascii="Arial" w:hAnsi="Arial" w:cs="Arial"/>
              </w:rPr>
            </w:pPr>
            <w:r>
              <w:rPr>
                <w:rFonts w:ascii="Arial" w:hAnsi="Arial" w:cs="Arial"/>
              </w:rPr>
              <w:t xml:space="preserve">Southgate Shopping Centre, </w:t>
            </w:r>
            <w:r w:rsidR="00946D71">
              <w:rPr>
                <w:rFonts w:ascii="Arial" w:hAnsi="Arial" w:cs="Arial"/>
              </w:rPr>
              <w:t>Colpe Cross</w:t>
            </w:r>
            <w:r w:rsidR="00EF1063">
              <w:rPr>
                <w:rFonts w:ascii="Arial" w:hAnsi="Arial" w:cs="Arial"/>
              </w:rPr>
              <w:t xml:space="preserve">, </w:t>
            </w:r>
            <w:r w:rsidR="007173A8">
              <w:rPr>
                <w:rFonts w:ascii="Arial" w:hAnsi="Arial" w:cs="Arial"/>
              </w:rPr>
              <w:t>Drogheda</w:t>
            </w:r>
            <w:r w:rsidR="00EF1063">
              <w:rPr>
                <w:rFonts w:ascii="Arial" w:hAnsi="Arial" w:cs="Arial"/>
              </w:rPr>
              <w:t xml:space="preserve">, </w:t>
            </w:r>
            <w:r>
              <w:rPr>
                <w:rFonts w:ascii="Arial" w:hAnsi="Arial" w:cs="Arial"/>
              </w:rPr>
              <w:t>Meath</w:t>
            </w:r>
          </w:p>
          <w:p w14:paraId="0A753F3F" w14:textId="38D5D933" w:rsidR="007173A8" w:rsidRDefault="00963F25" w:rsidP="00DD6851">
            <w:pPr>
              <w:pStyle w:val="ListParagraph"/>
              <w:ind w:left="382"/>
              <w:rPr>
                <w:rFonts w:ascii="Arial" w:hAnsi="Arial" w:cs="Arial"/>
                <w:i/>
                <w:iCs/>
              </w:rPr>
            </w:pPr>
            <w:r w:rsidRPr="00DD6851">
              <w:rPr>
                <w:rFonts w:ascii="Arial" w:hAnsi="Arial" w:cs="Arial"/>
                <w:i/>
                <w:iCs/>
              </w:rPr>
              <w:t xml:space="preserve">Ionad Siopadoireachta Southgate, Crois Cholpa, Droichead Átha, Co. na </w:t>
            </w:r>
            <w:proofErr w:type="spellStart"/>
            <w:r w:rsidRPr="00DD6851">
              <w:rPr>
                <w:rFonts w:ascii="Arial" w:hAnsi="Arial" w:cs="Arial"/>
                <w:i/>
                <w:iCs/>
              </w:rPr>
              <w:t>Mí</w:t>
            </w:r>
            <w:proofErr w:type="spellEnd"/>
          </w:p>
          <w:p w14:paraId="14B19D44" w14:textId="77777777" w:rsidR="00DD6851" w:rsidRPr="00DD6851" w:rsidRDefault="00DD6851" w:rsidP="00DD6851">
            <w:pPr>
              <w:pStyle w:val="ListParagraph"/>
              <w:ind w:left="382"/>
              <w:rPr>
                <w:rFonts w:ascii="Arial" w:hAnsi="Arial" w:cs="Arial"/>
                <w:i/>
                <w:iCs/>
              </w:rPr>
            </w:pPr>
          </w:p>
          <w:p w14:paraId="13256001" w14:textId="77777777" w:rsidR="00DD6851" w:rsidRPr="00DD6851" w:rsidRDefault="00EF1063" w:rsidP="00963F25">
            <w:pPr>
              <w:pStyle w:val="ListParagraph"/>
              <w:numPr>
                <w:ilvl w:val="0"/>
                <w:numId w:val="30"/>
              </w:numPr>
              <w:ind w:left="382"/>
              <w:rPr>
                <w:rFonts w:ascii="Arial" w:hAnsi="Arial" w:cs="Arial"/>
                <w:lang w:val="en-IE"/>
              </w:rPr>
            </w:pPr>
            <w:r>
              <w:rPr>
                <w:rFonts w:ascii="Arial" w:hAnsi="Arial" w:cs="Arial"/>
              </w:rPr>
              <w:t xml:space="preserve">University Hospital Kerry, Tralee, </w:t>
            </w:r>
            <w:r w:rsidR="007173A8">
              <w:rPr>
                <w:rFonts w:ascii="Arial" w:hAnsi="Arial" w:cs="Arial"/>
              </w:rPr>
              <w:t>Kerry</w:t>
            </w:r>
          </w:p>
          <w:p w14:paraId="4F081B84" w14:textId="2CE2C828" w:rsidR="007173A8" w:rsidRDefault="00963F25" w:rsidP="00DD6851">
            <w:pPr>
              <w:pStyle w:val="ListParagraph"/>
              <w:ind w:left="382"/>
              <w:rPr>
                <w:rFonts w:ascii="Arial" w:hAnsi="Arial" w:cs="Arial"/>
                <w:i/>
                <w:iCs/>
                <w:lang w:val="ga-IE"/>
              </w:rPr>
            </w:pPr>
            <w:r w:rsidRPr="00DD6851">
              <w:rPr>
                <w:rFonts w:ascii="Arial" w:hAnsi="Arial" w:cs="Arial"/>
                <w:i/>
                <w:iCs/>
              </w:rPr>
              <w:t>O</w:t>
            </w:r>
            <w:r w:rsidRPr="00DD6851">
              <w:rPr>
                <w:rFonts w:ascii="Arial" w:hAnsi="Arial" w:cs="Arial"/>
                <w:i/>
                <w:iCs/>
                <w:lang w:val="ga-IE"/>
              </w:rPr>
              <w:t>spidéal Ollscoile Ciarraí, Trá Lí, Ciarraí</w:t>
            </w:r>
          </w:p>
          <w:p w14:paraId="191AC9B3" w14:textId="77777777" w:rsidR="00DD6851" w:rsidRPr="00DD6851" w:rsidRDefault="00DD6851" w:rsidP="00DD6851">
            <w:pPr>
              <w:pStyle w:val="ListParagraph"/>
              <w:ind w:left="382"/>
              <w:rPr>
                <w:rFonts w:ascii="Arial" w:hAnsi="Arial" w:cs="Arial"/>
                <w:i/>
                <w:iCs/>
                <w:lang w:val="en-IE"/>
              </w:rPr>
            </w:pPr>
          </w:p>
          <w:p w14:paraId="3AAD376B" w14:textId="77777777" w:rsidR="00DD6851" w:rsidRDefault="00EF1063" w:rsidP="007173A8">
            <w:pPr>
              <w:pStyle w:val="ListParagraph"/>
              <w:numPr>
                <w:ilvl w:val="0"/>
                <w:numId w:val="30"/>
              </w:numPr>
              <w:ind w:left="382"/>
              <w:rPr>
                <w:rFonts w:ascii="Arial" w:hAnsi="Arial" w:cs="Arial"/>
              </w:rPr>
            </w:pPr>
            <w:r>
              <w:rPr>
                <w:rFonts w:ascii="Arial" w:hAnsi="Arial" w:cs="Arial"/>
              </w:rPr>
              <w:t xml:space="preserve">Hale Street, </w:t>
            </w:r>
            <w:r w:rsidR="007173A8">
              <w:rPr>
                <w:rFonts w:ascii="Arial" w:hAnsi="Arial" w:cs="Arial"/>
              </w:rPr>
              <w:t>Ardee</w:t>
            </w:r>
            <w:r w:rsidR="003F1317">
              <w:rPr>
                <w:rFonts w:ascii="Arial" w:hAnsi="Arial" w:cs="Arial"/>
              </w:rPr>
              <w:t>, Louth</w:t>
            </w:r>
          </w:p>
          <w:p w14:paraId="051489AC" w14:textId="35207ECC" w:rsidR="007173A8" w:rsidRPr="00DD6851" w:rsidRDefault="003F1317" w:rsidP="00DD6851">
            <w:pPr>
              <w:pStyle w:val="ListParagraph"/>
              <w:ind w:left="382"/>
              <w:rPr>
                <w:rFonts w:ascii="Arial" w:hAnsi="Arial" w:cs="Arial"/>
                <w:i/>
                <w:iCs/>
              </w:rPr>
            </w:pPr>
            <w:r w:rsidRPr="00DD6851">
              <w:rPr>
                <w:rFonts w:ascii="Arial" w:hAnsi="Arial" w:cs="Arial"/>
                <w:i/>
                <w:iCs/>
              </w:rPr>
              <w:t>Shráid Héil, Bhaile Átha Fhirdhia, Có Lú</w:t>
            </w:r>
          </w:p>
          <w:p w14:paraId="7FF2427A" w14:textId="77777777" w:rsidR="007173A8" w:rsidRDefault="007173A8" w:rsidP="007173A8">
            <w:pPr>
              <w:rPr>
                <w:rFonts w:ascii="Arial" w:hAnsi="Arial" w:cs="Arial"/>
              </w:rPr>
            </w:pPr>
          </w:p>
          <w:p w14:paraId="0BED4EF7" w14:textId="77777777" w:rsidR="007173A8" w:rsidRPr="00587996" w:rsidRDefault="007173A8" w:rsidP="007173A8">
            <w:pPr>
              <w:autoSpaceDE w:val="0"/>
              <w:autoSpaceDN w:val="0"/>
              <w:adjustRightInd w:val="0"/>
              <w:rPr>
                <w:rFonts w:ascii="Arial" w:hAnsi="Arial" w:cs="Arial"/>
                <w:spacing w:val="-3"/>
              </w:rPr>
            </w:pPr>
            <w:r>
              <w:rPr>
                <w:rFonts w:ascii="Arial" w:hAnsi="Arial" w:cs="Arial"/>
                <w:spacing w:val="-3"/>
              </w:rPr>
              <w:t>A panel may be created for the post from which permanent and specified purpose vacancies of full or part time duration may be filled.</w:t>
            </w:r>
          </w:p>
          <w:p w14:paraId="29FB0AF6" w14:textId="77777777" w:rsidR="007173A8" w:rsidRPr="00AB559F" w:rsidRDefault="007173A8" w:rsidP="007173A8">
            <w:pPr>
              <w:autoSpaceDE w:val="0"/>
              <w:autoSpaceDN w:val="0"/>
              <w:adjustRightInd w:val="0"/>
              <w:rPr>
                <w:rFonts w:ascii="Arial" w:hAnsi="Arial" w:cs="Arial"/>
                <w:lang w:val="ga-IE"/>
              </w:rPr>
            </w:pPr>
          </w:p>
        </w:tc>
      </w:tr>
      <w:tr w:rsidR="007173A8" w:rsidRPr="00AB559F" w14:paraId="10455A10" w14:textId="77777777" w:rsidTr="00290735">
        <w:tc>
          <w:tcPr>
            <w:tcW w:w="2364" w:type="dxa"/>
          </w:tcPr>
          <w:p w14:paraId="1BFCA3C5" w14:textId="77777777" w:rsidR="007173A8" w:rsidRPr="00C96135" w:rsidRDefault="007173A8" w:rsidP="007173A8">
            <w:pPr>
              <w:rPr>
                <w:rFonts w:ascii="Arial" w:hAnsi="Arial" w:cs="Arial"/>
                <w:b/>
                <w:bCs/>
              </w:rPr>
            </w:pPr>
            <w:r w:rsidRPr="00C96135">
              <w:rPr>
                <w:rFonts w:ascii="Arial" w:hAnsi="Arial" w:cs="Arial"/>
                <w:b/>
                <w:bCs/>
              </w:rPr>
              <w:lastRenderedPageBreak/>
              <w:t>Informal Enquiries</w:t>
            </w:r>
          </w:p>
        </w:tc>
        <w:tc>
          <w:tcPr>
            <w:tcW w:w="8252" w:type="dxa"/>
          </w:tcPr>
          <w:p w14:paraId="46237F8D" w14:textId="1DE25F2E" w:rsidR="007173A8" w:rsidRPr="000B12C6" w:rsidRDefault="00630CD0" w:rsidP="007173A8">
            <w:pPr>
              <w:autoSpaceDE w:val="0"/>
              <w:autoSpaceDN w:val="0"/>
              <w:adjustRightInd w:val="0"/>
              <w:spacing w:line="240" w:lineRule="atLeast"/>
              <w:jc w:val="both"/>
              <w:rPr>
                <w:rFonts w:ascii="Arial" w:hAnsi="Arial" w:cs="Arial"/>
              </w:rPr>
            </w:pPr>
            <w:r w:rsidRPr="000B12C6">
              <w:rPr>
                <w:rFonts w:ascii="Arial" w:hAnsi="Arial" w:cs="Arial"/>
              </w:rPr>
              <w:t>Campaign Lead: MaryRose McIntyre</w:t>
            </w:r>
          </w:p>
          <w:p w14:paraId="0B8443E2" w14:textId="27A636FE" w:rsidR="007173A8" w:rsidRPr="00C32F26" w:rsidRDefault="007173A8" w:rsidP="007173A8">
            <w:pPr>
              <w:autoSpaceDE w:val="0"/>
              <w:autoSpaceDN w:val="0"/>
              <w:adjustRightInd w:val="0"/>
              <w:spacing w:line="240" w:lineRule="atLeast"/>
              <w:jc w:val="both"/>
              <w:rPr>
                <w:rFonts w:ascii="Arial" w:hAnsi="Arial" w:cs="Arial"/>
                <w:color w:val="FF0000"/>
                <w:lang w:val="ga-IE"/>
              </w:rPr>
            </w:pPr>
            <w:r w:rsidRPr="000B12C6">
              <w:rPr>
                <w:rFonts w:ascii="Arial" w:hAnsi="Arial" w:cs="Arial"/>
              </w:rPr>
              <w:t>Email:</w:t>
            </w:r>
            <w:r w:rsidRPr="00C32F26">
              <w:rPr>
                <w:rFonts w:ascii="Arial" w:hAnsi="Arial" w:cs="Arial"/>
                <w:color w:val="FF0000"/>
              </w:rPr>
              <w:t xml:space="preserve"> </w:t>
            </w:r>
            <w:hyperlink r:id="rId8" w:history="1">
              <w:r w:rsidR="00630CD0" w:rsidRPr="0060086D">
                <w:rPr>
                  <w:rStyle w:val="Hyperlink"/>
                  <w:rFonts w:ascii="Arial" w:hAnsi="Arial" w:cs="Arial"/>
                  <w:b/>
                </w:rPr>
                <w:t>recruitment.TechnologyAndTransformation@hse.ie</w:t>
              </w:r>
            </w:hyperlink>
          </w:p>
          <w:p w14:paraId="6C2CDDC9" w14:textId="77777777" w:rsidR="007173A8" w:rsidRPr="001B48D2" w:rsidRDefault="007173A8" w:rsidP="007173A8">
            <w:pPr>
              <w:pStyle w:val="Default"/>
              <w:rPr>
                <w:rFonts w:ascii="Arial" w:hAnsi="Arial" w:cs="Arial"/>
                <w:color w:val="auto"/>
                <w:sz w:val="20"/>
                <w:szCs w:val="20"/>
                <w:lang w:val="ga-IE"/>
              </w:rPr>
            </w:pPr>
          </w:p>
        </w:tc>
      </w:tr>
      <w:tr w:rsidR="007173A8" w:rsidRPr="00AB559F" w14:paraId="6B602E81" w14:textId="77777777" w:rsidTr="00290735">
        <w:tc>
          <w:tcPr>
            <w:tcW w:w="2364" w:type="dxa"/>
          </w:tcPr>
          <w:p w14:paraId="4F9CDCF8" w14:textId="77777777" w:rsidR="007173A8" w:rsidRPr="00C96135" w:rsidRDefault="007173A8" w:rsidP="007173A8">
            <w:pPr>
              <w:rPr>
                <w:rFonts w:ascii="Arial" w:hAnsi="Arial" w:cs="Arial"/>
                <w:b/>
                <w:bCs/>
              </w:rPr>
            </w:pPr>
            <w:r w:rsidRPr="00C96135">
              <w:rPr>
                <w:rFonts w:ascii="Arial" w:hAnsi="Arial" w:cs="Arial"/>
                <w:b/>
                <w:bCs/>
              </w:rPr>
              <w:t>Details of Service</w:t>
            </w:r>
          </w:p>
          <w:p w14:paraId="4FD60908" w14:textId="77777777" w:rsidR="007173A8" w:rsidRPr="00C96135" w:rsidRDefault="007173A8" w:rsidP="007173A8">
            <w:pPr>
              <w:rPr>
                <w:rFonts w:ascii="Arial" w:hAnsi="Arial" w:cs="Arial"/>
                <w:b/>
                <w:bCs/>
              </w:rPr>
            </w:pPr>
          </w:p>
        </w:tc>
        <w:tc>
          <w:tcPr>
            <w:tcW w:w="8252" w:type="dxa"/>
          </w:tcPr>
          <w:p w14:paraId="7FF48FF3" w14:textId="77777777" w:rsidR="00630CD0" w:rsidRPr="00BA4CA7" w:rsidRDefault="00630CD0" w:rsidP="00630CD0">
            <w:pPr>
              <w:autoSpaceDE w:val="0"/>
              <w:autoSpaceDN w:val="0"/>
              <w:rPr>
                <w:rFonts w:ascii="Arial" w:hAnsi="Arial" w:cs="Arial"/>
                <w:color w:val="000000"/>
              </w:rPr>
            </w:pPr>
            <w:r w:rsidRPr="00BA4CA7">
              <w:rPr>
                <w:rFonts w:ascii="Arial" w:hAnsi="Arial" w:cs="Arial"/>
                <w:color w:val="00000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644366C5" w14:textId="77777777" w:rsidR="00630CD0" w:rsidRPr="00BA4CA7" w:rsidRDefault="00630CD0" w:rsidP="00630CD0">
            <w:pPr>
              <w:autoSpaceDE w:val="0"/>
              <w:autoSpaceDN w:val="0"/>
              <w:rPr>
                <w:rFonts w:ascii="Arial" w:hAnsi="Arial" w:cs="Arial"/>
                <w:color w:val="000000"/>
              </w:rPr>
            </w:pPr>
          </w:p>
          <w:p w14:paraId="08CA7966" w14:textId="77777777" w:rsidR="00630CD0" w:rsidRPr="00BA4CA7" w:rsidRDefault="00630CD0" w:rsidP="00630CD0">
            <w:pPr>
              <w:rPr>
                <w:rFonts w:ascii="Arial" w:hAnsi="Arial" w:cs="Arial"/>
                <w:color w:val="000000"/>
              </w:rPr>
            </w:pPr>
            <w:r w:rsidRPr="00BA4CA7">
              <w:rPr>
                <w:rFonts w:ascii="Arial" w:hAnsi="Arial" w:cs="Arial"/>
                <w:color w:val="000000"/>
              </w:rPr>
              <w:t>Technology &amp; Transformation is also responsible for implementing the Digital for Care Framework, ensuring that technology supports healthcare efficiently and effectively throughout the whole system. The core of Digital for Care is to bring improved population wellbeing, health service efficiencies and economic opportunity through the use of technology enabled healthcare provision.</w:t>
            </w:r>
          </w:p>
          <w:p w14:paraId="5A9FEBC2" w14:textId="77777777" w:rsidR="00630CD0" w:rsidRPr="00BA4CA7" w:rsidRDefault="00630CD0" w:rsidP="00630CD0">
            <w:pPr>
              <w:rPr>
                <w:rFonts w:ascii="Arial" w:hAnsi="Arial" w:cs="Arial"/>
                <w:color w:val="000000"/>
              </w:rPr>
            </w:pPr>
          </w:p>
          <w:p w14:paraId="44246A09" w14:textId="77777777" w:rsidR="00630CD0" w:rsidRPr="00BA4CA7" w:rsidRDefault="00F80322" w:rsidP="00630CD0">
            <w:pPr>
              <w:jc w:val="both"/>
              <w:rPr>
                <w:rFonts w:ascii="Arial" w:hAnsi="Arial" w:cs="Arial"/>
                <w:color w:val="000000"/>
              </w:rPr>
            </w:pPr>
            <w:hyperlink r:id="rId9" w:history="1">
              <w:r w:rsidR="00630CD0" w:rsidRPr="00BA4CA7">
                <w:rPr>
                  <w:rFonts w:ascii="Arial" w:hAnsi="Arial" w:cs="Arial"/>
                  <w:color w:val="000000"/>
                </w:rPr>
                <w:t>Digital for Care 2030</w:t>
              </w:r>
            </w:hyperlink>
            <w:r w:rsidR="00630CD0" w:rsidRPr="00BA4CA7">
              <w:rPr>
                <w:rFonts w:ascii="Arial" w:hAnsi="Arial" w:cs="Arial"/>
                <w:color w:val="000000"/>
              </w:rPr>
              <w:t xml:space="preserve"> is the Framework under which all digital health solutions for the HSE are co-ordinated, streamlined and implemented.  It provides a strategic and innovative plan to advance key Slaintecáre programmes and deliver integrated care that is fully aligned with the Health Regions structure. </w:t>
            </w:r>
          </w:p>
          <w:p w14:paraId="4404BF13" w14:textId="77777777" w:rsidR="00630CD0" w:rsidRPr="00BA4CA7" w:rsidRDefault="00630CD0" w:rsidP="00630CD0">
            <w:pPr>
              <w:jc w:val="both"/>
              <w:rPr>
                <w:rFonts w:ascii="Arial" w:hAnsi="Arial" w:cs="Arial"/>
                <w:color w:val="000000"/>
              </w:rPr>
            </w:pPr>
          </w:p>
          <w:p w14:paraId="052313A6" w14:textId="77777777" w:rsidR="00630CD0" w:rsidRPr="00BA4CA7" w:rsidRDefault="00630CD0" w:rsidP="00630CD0">
            <w:pPr>
              <w:jc w:val="both"/>
              <w:rPr>
                <w:rFonts w:ascii="Arial" w:hAnsi="Arial" w:cs="Arial"/>
              </w:rPr>
            </w:pPr>
            <w:r w:rsidRPr="00BA4CA7">
              <w:rPr>
                <w:rFonts w:ascii="Arial" w:hAnsi="Arial" w:cs="Arial"/>
              </w:rPr>
              <w:t xml:space="preserve">This post is initially located within the </w:t>
            </w:r>
            <w:r w:rsidRPr="00BA4CA7">
              <w:rPr>
                <w:rFonts w:ascii="Arial" w:hAnsi="Arial" w:cs="Arial"/>
                <w:b/>
                <w:i/>
              </w:rPr>
              <w:t xml:space="preserve">Chief Data Analytics Office (CDAO) </w:t>
            </w:r>
            <w:r w:rsidRPr="00BA4CA7">
              <w:rPr>
                <w:rFonts w:ascii="Arial" w:hAnsi="Arial" w:cs="Arial"/>
              </w:rPr>
              <w:t xml:space="preserve">within Technology and Transformation. </w:t>
            </w:r>
          </w:p>
          <w:p w14:paraId="2DB56F51" w14:textId="77777777" w:rsidR="00630CD0" w:rsidRPr="00BA4CA7" w:rsidRDefault="00630CD0" w:rsidP="00630CD0">
            <w:pPr>
              <w:autoSpaceDE w:val="0"/>
              <w:autoSpaceDN w:val="0"/>
              <w:adjustRightInd w:val="0"/>
              <w:spacing w:line="240" w:lineRule="atLeast"/>
              <w:jc w:val="both"/>
              <w:rPr>
                <w:rFonts w:ascii="Arial" w:hAnsi="Arial" w:cs="Arial"/>
              </w:rPr>
            </w:pPr>
            <w:r w:rsidRPr="00BA4CA7">
              <w:rPr>
                <w:rFonts w:ascii="Arial" w:hAnsi="Arial" w:cs="Arial"/>
              </w:rPr>
              <w:t>The CDAO is a fast paced, growing and dynamic environment leading important health service wide projects for the delivery of critical service improvements to patients</w:t>
            </w:r>
          </w:p>
          <w:p w14:paraId="247C501E" w14:textId="77777777" w:rsidR="00630CD0" w:rsidRPr="00BA4CA7" w:rsidRDefault="00630CD0" w:rsidP="00630CD0">
            <w:pPr>
              <w:autoSpaceDE w:val="0"/>
              <w:autoSpaceDN w:val="0"/>
              <w:adjustRightInd w:val="0"/>
              <w:spacing w:line="240" w:lineRule="atLeast"/>
              <w:rPr>
                <w:rFonts w:ascii="Arial" w:hAnsi="Arial" w:cs="Arial"/>
              </w:rPr>
            </w:pPr>
            <w:r w:rsidRPr="00BA4CA7">
              <w:rPr>
                <w:rFonts w:ascii="Arial" w:hAnsi="Arial" w:cs="Arial"/>
              </w:rPr>
              <w:t>These programmes are critical in setting the future policy direction under Digital for Care, for considering opportunities offered by current and emerging technologies, and are fundamental in the delivery of digital health transformation in Ireland.</w:t>
            </w:r>
          </w:p>
          <w:p w14:paraId="4FA79732" w14:textId="501A52A2" w:rsidR="007173A8" w:rsidRPr="00D57C8B" w:rsidRDefault="00630CD0" w:rsidP="00630CD0">
            <w:pPr>
              <w:jc w:val="both"/>
              <w:rPr>
                <w:rFonts w:ascii="Arial" w:hAnsi="Arial" w:cs="Arial"/>
              </w:rPr>
            </w:pPr>
            <w:r w:rsidRPr="00BA4CA7">
              <w:rPr>
                <w:rFonts w:ascii="Arial" w:hAnsi="Arial" w:cs="Arial"/>
              </w:rPr>
              <w:t>The mission of the CDAO is “</w:t>
            </w:r>
            <w:r w:rsidRPr="00BA4CA7">
              <w:rPr>
                <w:rFonts w:ascii="Arial" w:hAnsi="Arial" w:cs="Arial"/>
                <w:i/>
              </w:rPr>
              <w:t>To empower health leaders to deliver improved patient care and services, at the right time and in the right place through the use of data.</w:t>
            </w:r>
            <w:r w:rsidRPr="00BA4CA7">
              <w:rPr>
                <w:rFonts w:ascii="Arial" w:hAnsi="Arial" w:cs="Arial"/>
              </w:rPr>
              <w:t>”</w:t>
            </w:r>
          </w:p>
        </w:tc>
      </w:tr>
      <w:tr w:rsidR="007173A8" w:rsidRPr="00AB559F" w14:paraId="45DDB328" w14:textId="77777777" w:rsidTr="00290735">
        <w:tc>
          <w:tcPr>
            <w:tcW w:w="2364" w:type="dxa"/>
          </w:tcPr>
          <w:p w14:paraId="63E506CB" w14:textId="77777777" w:rsidR="007173A8" w:rsidRPr="00C96135" w:rsidRDefault="007173A8" w:rsidP="007173A8">
            <w:pPr>
              <w:rPr>
                <w:rFonts w:ascii="Arial" w:hAnsi="Arial" w:cs="Arial"/>
                <w:b/>
                <w:bCs/>
              </w:rPr>
            </w:pPr>
            <w:r w:rsidRPr="00C96135">
              <w:rPr>
                <w:rFonts w:ascii="Arial" w:hAnsi="Arial" w:cs="Arial"/>
                <w:b/>
                <w:bCs/>
              </w:rPr>
              <w:t>Reporting Relationship</w:t>
            </w:r>
          </w:p>
        </w:tc>
        <w:tc>
          <w:tcPr>
            <w:tcW w:w="8252" w:type="dxa"/>
          </w:tcPr>
          <w:p w14:paraId="6442845E" w14:textId="2CCB4BB9" w:rsidR="007173A8" w:rsidRPr="000B12C6" w:rsidRDefault="00630CD0" w:rsidP="007173A8">
            <w:pPr>
              <w:jc w:val="both"/>
              <w:rPr>
                <w:rFonts w:ascii="Arial" w:hAnsi="Arial" w:cs="Arial"/>
                <w:b/>
                <w:iCs/>
              </w:rPr>
            </w:pPr>
            <w:r w:rsidRPr="000B12C6">
              <w:rPr>
                <w:rFonts w:ascii="Arial" w:hAnsi="Arial" w:cs="Arial"/>
                <w:bCs/>
                <w:iCs/>
              </w:rPr>
              <w:t>The post holder will report to a relevant manager.</w:t>
            </w:r>
          </w:p>
          <w:p w14:paraId="66DCF631" w14:textId="323EA26E" w:rsidR="007173A8" w:rsidRPr="00BD1B6F" w:rsidRDefault="007173A8" w:rsidP="007173A8">
            <w:pPr>
              <w:jc w:val="both"/>
              <w:rPr>
                <w:rFonts w:ascii="Arial" w:hAnsi="Arial" w:cs="Arial"/>
                <w:iCs/>
              </w:rPr>
            </w:pPr>
          </w:p>
        </w:tc>
      </w:tr>
      <w:tr w:rsidR="007173A8" w:rsidRPr="00AB559F" w14:paraId="13C64190" w14:textId="77777777" w:rsidTr="00290735">
        <w:tc>
          <w:tcPr>
            <w:tcW w:w="2364" w:type="dxa"/>
          </w:tcPr>
          <w:p w14:paraId="652EDAF3" w14:textId="77777777" w:rsidR="007173A8" w:rsidRPr="00C96135" w:rsidRDefault="007173A8" w:rsidP="007173A8">
            <w:pPr>
              <w:rPr>
                <w:rFonts w:ascii="Arial" w:hAnsi="Arial" w:cs="Arial"/>
                <w:b/>
                <w:bCs/>
              </w:rPr>
            </w:pPr>
            <w:r w:rsidRPr="00C96135">
              <w:rPr>
                <w:rFonts w:ascii="Arial" w:hAnsi="Arial" w:cs="Arial"/>
                <w:b/>
                <w:bCs/>
              </w:rPr>
              <w:t xml:space="preserve">Purpose of the Post </w:t>
            </w:r>
          </w:p>
          <w:p w14:paraId="519278D0" w14:textId="77777777" w:rsidR="007173A8" w:rsidRPr="00C96135" w:rsidRDefault="007173A8" w:rsidP="007173A8">
            <w:pPr>
              <w:rPr>
                <w:rFonts w:ascii="Arial" w:hAnsi="Arial" w:cs="Arial"/>
                <w:b/>
                <w:bCs/>
              </w:rPr>
            </w:pPr>
          </w:p>
        </w:tc>
        <w:tc>
          <w:tcPr>
            <w:tcW w:w="8252" w:type="dxa"/>
          </w:tcPr>
          <w:p w14:paraId="7B31A9E9" w14:textId="711AEC76" w:rsidR="007173A8" w:rsidRPr="000B12C6" w:rsidRDefault="00630CD0" w:rsidP="007173A8">
            <w:pPr>
              <w:jc w:val="both"/>
              <w:rPr>
                <w:rFonts w:ascii="Arial" w:eastAsia="Arial" w:hAnsi="Arial" w:cs="Arial"/>
                <w:lang w:val="en-IE"/>
              </w:rPr>
            </w:pPr>
            <w:r w:rsidRPr="000B12C6">
              <w:rPr>
                <w:rFonts w:ascii="Arial" w:hAnsi="Arial" w:cs="Arial"/>
              </w:rPr>
              <w:t>The purpose of this post is to provide a key technical capability to the organisation to enable the CDAO to source data from across the Health Service and provide insights in a simple and understandable format to Leaders within the HSE</w:t>
            </w:r>
            <w:r w:rsidRPr="000B12C6">
              <w:rPr>
                <w:rFonts w:ascii="Arial" w:hAnsi="Arial"/>
                <w:iCs/>
                <w:lang w:val="en-IE"/>
              </w:rPr>
              <w:t>.</w:t>
            </w:r>
          </w:p>
          <w:p w14:paraId="3B50547E" w14:textId="77777777" w:rsidR="007173A8" w:rsidRPr="004B778D" w:rsidRDefault="007173A8" w:rsidP="007173A8">
            <w:pPr>
              <w:jc w:val="both"/>
              <w:rPr>
                <w:rFonts w:ascii="Arial" w:hAnsi="Arial" w:cs="Arial"/>
                <w:iCs/>
              </w:rPr>
            </w:pPr>
          </w:p>
        </w:tc>
      </w:tr>
      <w:tr w:rsidR="007173A8" w:rsidRPr="00AB559F" w14:paraId="2F3C489E" w14:textId="77777777" w:rsidTr="00290735">
        <w:tc>
          <w:tcPr>
            <w:tcW w:w="2364" w:type="dxa"/>
          </w:tcPr>
          <w:p w14:paraId="37CDF858" w14:textId="77777777" w:rsidR="007173A8" w:rsidRPr="00C96135" w:rsidRDefault="007173A8" w:rsidP="007173A8">
            <w:pPr>
              <w:spacing w:before="120"/>
              <w:rPr>
                <w:rFonts w:ascii="Arial" w:hAnsi="Arial" w:cs="Arial"/>
                <w:b/>
                <w:bCs/>
              </w:rPr>
            </w:pPr>
            <w:r w:rsidRPr="00C96135">
              <w:rPr>
                <w:rFonts w:ascii="Arial" w:hAnsi="Arial" w:cs="Arial"/>
                <w:b/>
                <w:bCs/>
              </w:rPr>
              <w:lastRenderedPageBreak/>
              <w:t>Principal Duties and Responsibilities</w:t>
            </w:r>
          </w:p>
          <w:p w14:paraId="73BD294C" w14:textId="77777777" w:rsidR="007173A8" w:rsidRPr="00C96135" w:rsidRDefault="007173A8" w:rsidP="007173A8">
            <w:pPr>
              <w:rPr>
                <w:rFonts w:ascii="Arial" w:hAnsi="Arial" w:cs="Arial"/>
                <w:b/>
                <w:bCs/>
              </w:rPr>
            </w:pPr>
          </w:p>
        </w:tc>
        <w:tc>
          <w:tcPr>
            <w:tcW w:w="8252" w:type="dxa"/>
          </w:tcPr>
          <w:p w14:paraId="01767550" w14:textId="77777777" w:rsidR="0093634B" w:rsidRPr="00333A74" w:rsidRDefault="0093634B" w:rsidP="0093634B">
            <w:pPr>
              <w:pStyle w:val="ListParagraph"/>
              <w:numPr>
                <w:ilvl w:val="0"/>
                <w:numId w:val="39"/>
              </w:numPr>
              <w:rPr>
                <w:rFonts w:ascii="Arial" w:hAnsi="Arial" w:cs="Arial"/>
              </w:rPr>
            </w:pPr>
            <w:r w:rsidRPr="007E5D0E">
              <w:rPr>
                <w:rFonts w:ascii="Arial" w:hAnsi="Arial" w:cs="Arial"/>
              </w:rPr>
              <w:t xml:space="preserve">Design, Create and execute data queries as required </w:t>
            </w:r>
          </w:p>
          <w:p w14:paraId="387F398E" w14:textId="77777777" w:rsidR="0093634B" w:rsidRPr="00333A74" w:rsidRDefault="0093634B" w:rsidP="0093634B">
            <w:pPr>
              <w:pStyle w:val="ListParagraph"/>
              <w:numPr>
                <w:ilvl w:val="0"/>
                <w:numId w:val="39"/>
              </w:numPr>
              <w:rPr>
                <w:rFonts w:ascii="Arial" w:hAnsi="Arial" w:cs="Arial"/>
              </w:rPr>
            </w:pPr>
            <w:r w:rsidRPr="00333A74">
              <w:rPr>
                <w:rFonts w:ascii="Arial" w:hAnsi="Arial" w:cs="Arial"/>
              </w:rPr>
              <w:t>An ability to understanding data challenges and derive solutions.</w:t>
            </w:r>
          </w:p>
          <w:p w14:paraId="03CFDEF9" w14:textId="77777777" w:rsidR="0093634B" w:rsidRPr="00333A74" w:rsidRDefault="0093634B" w:rsidP="0093634B">
            <w:pPr>
              <w:pStyle w:val="ListParagraph"/>
              <w:numPr>
                <w:ilvl w:val="0"/>
                <w:numId w:val="39"/>
              </w:numPr>
              <w:rPr>
                <w:rFonts w:ascii="Arial" w:hAnsi="Arial" w:cs="Arial"/>
              </w:rPr>
            </w:pPr>
            <w:r w:rsidRPr="00333A74">
              <w:rPr>
                <w:rFonts w:ascii="Arial" w:hAnsi="Arial" w:cs="Arial"/>
              </w:rPr>
              <w:t>Design, build and maintain a variety of different data storage solutions such as relational databases, non-relational databases, data lakes etc.</w:t>
            </w:r>
          </w:p>
          <w:p w14:paraId="58A9A1FD" w14:textId="77777777" w:rsidR="0093634B" w:rsidRPr="00333A74" w:rsidRDefault="0093634B" w:rsidP="0093634B">
            <w:pPr>
              <w:pStyle w:val="ListParagraph"/>
              <w:numPr>
                <w:ilvl w:val="0"/>
                <w:numId w:val="39"/>
              </w:numPr>
              <w:jc w:val="both"/>
              <w:rPr>
                <w:rFonts w:ascii="Arial" w:hAnsi="Arial" w:cs="Arial"/>
              </w:rPr>
            </w:pPr>
            <w:r w:rsidRPr="00333A74">
              <w:rPr>
                <w:rFonts w:ascii="Arial" w:hAnsi="Arial" w:cs="Arial"/>
              </w:rPr>
              <w:t>Design and build modern ETL data pipelines and data streams as per service needs.</w:t>
            </w:r>
          </w:p>
          <w:p w14:paraId="7EB85533" w14:textId="77777777" w:rsidR="0093634B" w:rsidRPr="00333A74" w:rsidRDefault="0093634B" w:rsidP="0093634B">
            <w:pPr>
              <w:pStyle w:val="ListParagraph"/>
              <w:numPr>
                <w:ilvl w:val="0"/>
                <w:numId w:val="39"/>
              </w:numPr>
              <w:jc w:val="both"/>
              <w:rPr>
                <w:rFonts w:ascii="Arial" w:hAnsi="Arial" w:cs="Arial"/>
              </w:rPr>
            </w:pPr>
            <w:r w:rsidRPr="00333A74">
              <w:rPr>
                <w:rFonts w:ascii="Arial" w:hAnsi="Arial" w:cs="Arial"/>
              </w:rPr>
              <w:t xml:space="preserve">Using the modern full end to end Microsoft Stack for cloud solutions to deliver data solutions for the wider Health Service (Dashboards, Data Analysis Queries, Integrations, Data Extracts </w:t>
            </w:r>
            <w:proofErr w:type="spellStart"/>
            <w:r w:rsidRPr="00333A74">
              <w:rPr>
                <w:rFonts w:ascii="Arial" w:hAnsi="Arial" w:cs="Arial"/>
              </w:rPr>
              <w:t>etc</w:t>
            </w:r>
            <w:proofErr w:type="spellEnd"/>
            <w:r w:rsidRPr="00333A74">
              <w:rPr>
                <w:rFonts w:ascii="Arial" w:hAnsi="Arial" w:cs="Arial"/>
              </w:rPr>
              <w:t>)</w:t>
            </w:r>
          </w:p>
          <w:p w14:paraId="00A9941F" w14:textId="77777777" w:rsidR="0093634B" w:rsidRPr="00333A74" w:rsidRDefault="0093634B" w:rsidP="0093634B">
            <w:pPr>
              <w:pStyle w:val="ListParagraph"/>
              <w:numPr>
                <w:ilvl w:val="0"/>
                <w:numId w:val="39"/>
              </w:numPr>
              <w:jc w:val="both"/>
              <w:rPr>
                <w:rFonts w:ascii="Arial" w:hAnsi="Arial" w:cs="Arial"/>
              </w:rPr>
            </w:pPr>
            <w:r w:rsidRPr="00333A74">
              <w:rPr>
                <w:rFonts w:ascii="Arial" w:hAnsi="Arial" w:cs="Arial"/>
              </w:rPr>
              <w:t>Use programming languages to perform queries of data stored.</w:t>
            </w:r>
          </w:p>
          <w:p w14:paraId="04A40FDB" w14:textId="77777777" w:rsidR="0093634B" w:rsidRPr="00333A74" w:rsidRDefault="0093634B" w:rsidP="0093634B">
            <w:pPr>
              <w:pStyle w:val="ListParagraph"/>
              <w:numPr>
                <w:ilvl w:val="0"/>
                <w:numId w:val="39"/>
              </w:numPr>
              <w:jc w:val="both"/>
              <w:rPr>
                <w:rFonts w:ascii="Arial" w:hAnsi="Arial" w:cs="Arial"/>
              </w:rPr>
            </w:pPr>
            <w:r w:rsidRPr="00333A74">
              <w:rPr>
                <w:rFonts w:ascii="Arial" w:hAnsi="Arial" w:cs="Arial"/>
              </w:rPr>
              <w:t>Translate functional specifications and business requirements into architectural designs that include complex data models</w:t>
            </w:r>
          </w:p>
          <w:p w14:paraId="2500E694" w14:textId="77777777" w:rsidR="0093634B" w:rsidRPr="00333A74" w:rsidRDefault="0093634B" w:rsidP="0093634B">
            <w:pPr>
              <w:pStyle w:val="ListParagraph"/>
              <w:numPr>
                <w:ilvl w:val="0"/>
                <w:numId w:val="39"/>
              </w:numPr>
              <w:jc w:val="both"/>
              <w:rPr>
                <w:rFonts w:ascii="Arial" w:hAnsi="Arial" w:cs="Arial"/>
              </w:rPr>
            </w:pPr>
            <w:r w:rsidRPr="00333A74">
              <w:rPr>
                <w:rFonts w:ascii="Arial" w:hAnsi="Arial" w:cs="Arial"/>
              </w:rPr>
              <w:t>Perform appropriate testing as required</w:t>
            </w:r>
          </w:p>
          <w:p w14:paraId="2E9A8C93" w14:textId="77777777" w:rsidR="0093634B" w:rsidRPr="00333A74" w:rsidRDefault="0093634B" w:rsidP="0093634B">
            <w:pPr>
              <w:pStyle w:val="ListParagraph"/>
              <w:numPr>
                <w:ilvl w:val="0"/>
                <w:numId w:val="39"/>
              </w:numPr>
              <w:jc w:val="both"/>
              <w:rPr>
                <w:rFonts w:ascii="Arial" w:hAnsi="Arial" w:cs="Arial"/>
              </w:rPr>
            </w:pPr>
            <w:r w:rsidRPr="00333A74">
              <w:rPr>
                <w:rFonts w:ascii="Arial" w:hAnsi="Arial" w:cs="Arial"/>
              </w:rPr>
              <w:t>Create and maintain documentations for developed solutions</w:t>
            </w:r>
          </w:p>
          <w:p w14:paraId="7A0F9E8E" w14:textId="77777777" w:rsidR="0093634B" w:rsidRPr="00333A74" w:rsidRDefault="0093634B" w:rsidP="0093634B">
            <w:pPr>
              <w:pStyle w:val="ListParagraph"/>
              <w:numPr>
                <w:ilvl w:val="0"/>
                <w:numId w:val="39"/>
              </w:numPr>
              <w:jc w:val="both"/>
              <w:rPr>
                <w:rFonts w:ascii="Arial" w:hAnsi="Arial" w:cs="Arial"/>
              </w:rPr>
            </w:pPr>
            <w:r w:rsidRPr="00333A74">
              <w:rPr>
                <w:rFonts w:ascii="Arial" w:hAnsi="Arial" w:cs="Arial"/>
              </w:rPr>
              <w:t>Analyse current business practices, processes and procedures to identify future opportunities for leveraging Microsoft Azure data &amp; analytics PaaS services</w:t>
            </w:r>
          </w:p>
          <w:p w14:paraId="4442AA27" w14:textId="77777777" w:rsidR="0093634B" w:rsidRPr="00333A74" w:rsidRDefault="0093634B" w:rsidP="0093634B">
            <w:pPr>
              <w:pStyle w:val="ListParagraph"/>
              <w:numPr>
                <w:ilvl w:val="0"/>
                <w:numId w:val="39"/>
              </w:numPr>
              <w:jc w:val="both"/>
              <w:rPr>
                <w:rFonts w:ascii="Arial" w:hAnsi="Arial" w:cs="Arial"/>
              </w:rPr>
            </w:pPr>
            <w:r w:rsidRPr="00333A74">
              <w:rPr>
                <w:rFonts w:ascii="Arial" w:hAnsi="Arial" w:cs="Arial"/>
              </w:rPr>
              <w:t>Contribute to governance, standards and best practise within the IIS and wider organisation</w:t>
            </w:r>
          </w:p>
          <w:p w14:paraId="4C868670" w14:textId="77777777" w:rsidR="0093634B" w:rsidRPr="007E5D0E" w:rsidRDefault="0093634B" w:rsidP="0093634B">
            <w:pPr>
              <w:pStyle w:val="ListParagraph"/>
              <w:numPr>
                <w:ilvl w:val="0"/>
                <w:numId w:val="39"/>
              </w:numPr>
              <w:jc w:val="both"/>
              <w:rPr>
                <w:rFonts w:ascii="Arial" w:hAnsi="Arial" w:cs="Arial"/>
              </w:rPr>
            </w:pPr>
            <w:r w:rsidRPr="00333A74">
              <w:rPr>
                <w:rFonts w:ascii="Arial" w:hAnsi="Arial" w:cs="Arial"/>
              </w:rPr>
              <w:t>Using agile methodologies, work as part of an agile team to document planned work as well as progress.</w:t>
            </w:r>
          </w:p>
          <w:p w14:paraId="5FE06295" w14:textId="77777777" w:rsidR="0093634B" w:rsidRPr="00333A74" w:rsidRDefault="0093634B" w:rsidP="0093634B">
            <w:pPr>
              <w:numPr>
                <w:ilvl w:val="0"/>
                <w:numId w:val="39"/>
              </w:numPr>
              <w:jc w:val="both"/>
              <w:rPr>
                <w:rFonts w:ascii="Arial" w:hAnsi="Arial" w:cs="Arial"/>
                <w:iCs/>
                <w:lang w:val="en-IE"/>
              </w:rPr>
            </w:pPr>
            <w:r w:rsidRPr="00333A74">
              <w:rPr>
                <w:rFonts w:ascii="Arial" w:hAnsi="Arial"/>
                <w:iCs/>
                <w:lang w:val="en-IE"/>
              </w:rPr>
              <w:t>Support and drive analytic efforts designed around the organisations priorities and clinical/business problems.</w:t>
            </w:r>
          </w:p>
          <w:p w14:paraId="3E32DD8C" w14:textId="77777777" w:rsidR="0093634B" w:rsidRPr="00333A74" w:rsidRDefault="0093634B" w:rsidP="0093634B">
            <w:pPr>
              <w:numPr>
                <w:ilvl w:val="0"/>
                <w:numId w:val="39"/>
              </w:numPr>
              <w:jc w:val="both"/>
              <w:rPr>
                <w:rFonts w:ascii="Arial" w:hAnsi="Arial" w:cs="Arial"/>
                <w:iCs/>
                <w:lang w:val="en-IE"/>
              </w:rPr>
            </w:pPr>
            <w:r w:rsidRPr="00333A74">
              <w:rPr>
                <w:rFonts w:ascii="Arial" w:hAnsi="Arial"/>
                <w:iCs/>
                <w:lang w:val="en-IE"/>
              </w:rPr>
              <w:t>Work in a team to drive innovation, which will translate into improved quality of care, clinical outcomes, reduced costs, efficiencies and process improvements.</w:t>
            </w:r>
          </w:p>
          <w:p w14:paraId="406A2185" w14:textId="77777777" w:rsidR="0093634B" w:rsidRPr="00333A74" w:rsidRDefault="0093634B" w:rsidP="0093634B">
            <w:pPr>
              <w:numPr>
                <w:ilvl w:val="0"/>
                <w:numId w:val="39"/>
              </w:numPr>
              <w:jc w:val="both"/>
              <w:rPr>
                <w:rFonts w:ascii="Arial" w:hAnsi="Arial" w:cs="Arial"/>
                <w:iCs/>
                <w:lang w:val="en-IE"/>
              </w:rPr>
            </w:pPr>
            <w:r w:rsidRPr="00333A74">
              <w:rPr>
                <w:rFonts w:ascii="Arial" w:hAnsi="Arial" w:cs="Arial"/>
                <w:iCs/>
                <w:lang w:val="en-IE"/>
              </w:rPr>
              <w:t>Develop and draft standard operating procedures and guidelines in line with Integrated Information Services strategy.</w:t>
            </w:r>
          </w:p>
          <w:p w14:paraId="4294C71B" w14:textId="77777777" w:rsidR="0093634B" w:rsidRPr="00333A74" w:rsidRDefault="0093634B" w:rsidP="0093634B">
            <w:pPr>
              <w:numPr>
                <w:ilvl w:val="0"/>
                <w:numId w:val="39"/>
              </w:numPr>
              <w:jc w:val="both"/>
              <w:rPr>
                <w:rFonts w:ascii="Arial" w:hAnsi="Arial" w:cs="Arial"/>
                <w:iCs/>
                <w:lang w:val="en-IE"/>
              </w:rPr>
            </w:pPr>
            <w:r w:rsidRPr="00333A74">
              <w:rPr>
                <w:rFonts w:ascii="Arial" w:hAnsi="Arial"/>
                <w:iCs/>
                <w:lang w:val="en-IE"/>
              </w:rPr>
              <w:t>Develop and maintain relationships with business, IT and clinical leaders and stakeholders across the organisation to facilitate collaboration and effective communication.</w:t>
            </w:r>
          </w:p>
          <w:p w14:paraId="60A71DD7" w14:textId="77777777" w:rsidR="0093634B" w:rsidRPr="00333A74" w:rsidRDefault="0093634B" w:rsidP="0093634B">
            <w:pPr>
              <w:numPr>
                <w:ilvl w:val="0"/>
                <w:numId w:val="39"/>
              </w:numPr>
              <w:jc w:val="both"/>
              <w:rPr>
                <w:rFonts w:ascii="Arial" w:hAnsi="Arial" w:cs="Arial"/>
                <w:iCs/>
                <w:lang w:val="en-IE"/>
              </w:rPr>
            </w:pPr>
            <w:r w:rsidRPr="00333A74">
              <w:rPr>
                <w:rFonts w:ascii="Arial" w:hAnsi="Arial"/>
                <w:iCs/>
                <w:lang w:val="en-IE"/>
              </w:rPr>
              <w:t>Work with the analytics team and clinical/business stakeholders to develop solutions</w:t>
            </w:r>
            <w:r w:rsidRPr="00333A74">
              <w:rPr>
                <w:rFonts w:ascii="Arial" w:hAnsi="Arial" w:cs="Arial"/>
                <w:iCs/>
                <w:lang w:val="en-IE"/>
              </w:rPr>
              <w:t>.</w:t>
            </w:r>
          </w:p>
          <w:p w14:paraId="0630A271" w14:textId="77777777" w:rsidR="0093634B" w:rsidRPr="002D3847" w:rsidRDefault="0093634B" w:rsidP="0093634B">
            <w:pPr>
              <w:jc w:val="both"/>
              <w:rPr>
                <w:rFonts w:ascii="Arial" w:hAnsi="Arial" w:cs="Arial"/>
                <w:iCs/>
                <w:lang w:val="en-IE"/>
              </w:rPr>
            </w:pPr>
          </w:p>
          <w:p w14:paraId="3AE646F0" w14:textId="12D47AA8" w:rsidR="007173A8" w:rsidRPr="002B4136" w:rsidRDefault="0093634B" w:rsidP="0093634B">
            <w:pPr>
              <w:jc w:val="both"/>
              <w:rPr>
                <w:rFonts w:ascii="Arial" w:hAnsi="Arial" w:cs="Arial"/>
                <w:b/>
                <w:iCs/>
                <w:lang w:val="en-IE"/>
              </w:rPr>
            </w:pPr>
            <w:r w:rsidRPr="005C5B1C">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7173A8" w:rsidRPr="00AB559F" w14:paraId="22BDEB8E" w14:textId="77777777" w:rsidTr="00EF1063">
        <w:trPr>
          <w:trHeight w:val="1975"/>
        </w:trPr>
        <w:tc>
          <w:tcPr>
            <w:tcW w:w="2364" w:type="dxa"/>
          </w:tcPr>
          <w:p w14:paraId="531A03DA" w14:textId="77777777" w:rsidR="007173A8" w:rsidRDefault="007173A8" w:rsidP="007173A8">
            <w:pPr>
              <w:jc w:val="both"/>
              <w:rPr>
                <w:rFonts w:ascii="Arial" w:hAnsi="Arial" w:cs="Arial"/>
                <w:b/>
                <w:bCs/>
              </w:rPr>
            </w:pPr>
          </w:p>
          <w:p w14:paraId="72742E8C" w14:textId="77777777" w:rsidR="007173A8" w:rsidRDefault="007173A8" w:rsidP="007173A8">
            <w:pPr>
              <w:jc w:val="both"/>
              <w:rPr>
                <w:rFonts w:ascii="Arial" w:hAnsi="Arial" w:cs="Arial"/>
                <w:b/>
                <w:bCs/>
              </w:rPr>
            </w:pPr>
          </w:p>
          <w:p w14:paraId="3D67C1AB" w14:textId="0B485F14" w:rsidR="007173A8" w:rsidRPr="00751DB6" w:rsidRDefault="007173A8" w:rsidP="007173A8">
            <w:pPr>
              <w:jc w:val="both"/>
              <w:rPr>
                <w:rFonts w:ascii="Arial" w:hAnsi="Arial" w:cs="Arial"/>
                <w:b/>
                <w:bCs/>
              </w:rPr>
            </w:pPr>
            <w:r w:rsidRPr="00751DB6">
              <w:rPr>
                <w:rFonts w:ascii="Arial" w:hAnsi="Arial" w:cs="Arial"/>
                <w:b/>
                <w:bCs/>
              </w:rPr>
              <w:t>Eligibility Criteria</w:t>
            </w:r>
          </w:p>
          <w:p w14:paraId="507D89FF" w14:textId="77777777" w:rsidR="007173A8" w:rsidRPr="00751DB6" w:rsidRDefault="007173A8" w:rsidP="007173A8">
            <w:pPr>
              <w:jc w:val="both"/>
              <w:rPr>
                <w:rFonts w:ascii="Arial" w:hAnsi="Arial" w:cs="Arial"/>
                <w:b/>
                <w:bCs/>
              </w:rPr>
            </w:pPr>
          </w:p>
          <w:p w14:paraId="7B23E369" w14:textId="77777777" w:rsidR="007173A8" w:rsidRPr="00751DB6" w:rsidRDefault="007173A8" w:rsidP="007173A8">
            <w:pPr>
              <w:jc w:val="both"/>
              <w:rPr>
                <w:rFonts w:ascii="Arial" w:hAnsi="Arial" w:cs="Arial"/>
                <w:b/>
                <w:bCs/>
              </w:rPr>
            </w:pPr>
            <w:r w:rsidRPr="00751DB6">
              <w:rPr>
                <w:rFonts w:ascii="Arial" w:hAnsi="Arial" w:cs="Arial"/>
                <w:b/>
                <w:bCs/>
              </w:rPr>
              <w:t>Qualifications and/ or experience</w:t>
            </w:r>
          </w:p>
          <w:p w14:paraId="408508B1" w14:textId="77777777" w:rsidR="007173A8" w:rsidRPr="00C96135" w:rsidRDefault="007173A8" w:rsidP="007173A8">
            <w:pPr>
              <w:rPr>
                <w:rFonts w:ascii="Arial" w:hAnsi="Arial" w:cs="Arial"/>
                <w:b/>
                <w:bCs/>
              </w:rPr>
            </w:pPr>
          </w:p>
        </w:tc>
        <w:tc>
          <w:tcPr>
            <w:tcW w:w="8252" w:type="dxa"/>
          </w:tcPr>
          <w:p w14:paraId="4AAB43A5" w14:textId="77777777" w:rsidR="007173A8" w:rsidRDefault="007173A8" w:rsidP="007173A8">
            <w:pPr>
              <w:tabs>
                <w:tab w:val="num" w:pos="851"/>
              </w:tabs>
              <w:jc w:val="both"/>
              <w:rPr>
                <w:rFonts w:ascii="Arial" w:hAnsi="Arial" w:cs="Arial"/>
              </w:rPr>
            </w:pPr>
          </w:p>
          <w:p w14:paraId="78B1AFD0" w14:textId="0160B32B" w:rsidR="007173A8" w:rsidRPr="00F80322" w:rsidRDefault="007173A8" w:rsidP="00923651">
            <w:pPr>
              <w:rPr>
                <w:rFonts w:ascii="Arial" w:hAnsi="Arial" w:cs="Arial"/>
                <w:b/>
              </w:rPr>
            </w:pPr>
            <w:r w:rsidRPr="00F80322">
              <w:rPr>
                <w:rFonts w:ascii="Arial" w:hAnsi="Arial" w:cs="Arial"/>
                <w:b/>
                <w:i/>
                <w:iCs/>
                <w:lang w:eastAsia="en-IE"/>
              </w:rPr>
              <w:t xml:space="preserve">This campaign is confined to staff who are currently employed by </w:t>
            </w:r>
            <w:r w:rsidRPr="00F80322">
              <w:rPr>
                <w:rFonts w:ascii="Arial" w:hAnsi="Arial" w:cs="Arial"/>
                <w:b/>
                <w:bCs/>
                <w:i/>
                <w:iCs/>
                <w:lang w:eastAsia="en-IE"/>
              </w:rPr>
              <w:t>the HSE, TUSLA, other statutory health agencies*, or a body which provides services on behalf of the HSE under Section 38 of the Health Act 2004</w:t>
            </w:r>
            <w:r w:rsidRPr="00F80322">
              <w:rPr>
                <w:rFonts w:ascii="Arial" w:hAnsi="Arial" w:cs="Arial"/>
                <w:b/>
                <w:i/>
                <w:iCs/>
                <w:lang w:eastAsia="en-IE"/>
              </w:rPr>
              <w:t xml:space="preserve"> as per Workplace Relations Commission agreement -161867</w:t>
            </w:r>
          </w:p>
          <w:p w14:paraId="1507EE51" w14:textId="77777777" w:rsidR="00923651" w:rsidRPr="00F80322" w:rsidRDefault="00923651" w:rsidP="00923651">
            <w:pPr>
              <w:autoSpaceDE w:val="0"/>
              <w:autoSpaceDN w:val="0"/>
              <w:adjustRightInd w:val="0"/>
              <w:rPr>
                <w:rFonts w:ascii="Arial" w:eastAsia="Calibri" w:hAnsi="Arial" w:cs="Arial"/>
                <w:b/>
                <w:color w:val="000000"/>
                <w:lang w:eastAsia="en-US"/>
              </w:rPr>
            </w:pPr>
          </w:p>
          <w:p w14:paraId="6C4E4841" w14:textId="77777777" w:rsidR="00923651" w:rsidRPr="00F80322" w:rsidRDefault="00923651" w:rsidP="00923651">
            <w:r w:rsidRPr="00F80322">
              <w:rPr>
                <w:rFonts w:cs="Arial"/>
                <w:bCs/>
              </w:rPr>
              <w:t xml:space="preserve">*A list of ‘other statutory health agencies’ can be </w:t>
            </w:r>
            <w:proofErr w:type="gramStart"/>
            <w:r w:rsidRPr="00F80322">
              <w:rPr>
                <w:rFonts w:cs="Arial"/>
                <w:bCs/>
              </w:rPr>
              <w:t xml:space="preserve">found </w:t>
            </w:r>
            <w:proofErr w:type="gramEnd"/>
            <w:r w:rsidR="00C124A1" w:rsidRPr="00F80322">
              <w:fldChar w:fldCharType="begin"/>
            </w:r>
            <w:r w:rsidR="00C124A1" w:rsidRPr="00F80322">
              <w:instrText xml:space="preserve"> HYPERLINK "http://health.gov.ie/about-us/agencies-health-bodies/" </w:instrText>
            </w:r>
            <w:r w:rsidR="00C124A1" w:rsidRPr="00F80322">
              <w:fldChar w:fldCharType="separate"/>
            </w:r>
            <w:hyperlink r:id="rId10" w:history="1">
              <w:r w:rsidRPr="00F80322">
                <w:rPr>
                  <w:rFonts w:eastAsia="Calibri" w:cs="Arial"/>
                  <w:bCs/>
                  <w:color w:val="0000FF"/>
                  <w:u w:val="single"/>
                </w:rPr>
                <w:t>here</w:t>
              </w:r>
            </w:hyperlink>
            <w:r w:rsidRPr="00F80322">
              <w:rPr>
                <w:rFonts w:eastAsia="Calibri" w:cs="Arial"/>
                <w:bCs/>
                <w:color w:val="0000FF"/>
                <w:u w:val="single"/>
              </w:rPr>
              <w:t xml:space="preserve">. </w:t>
            </w:r>
            <w:r w:rsidR="00C124A1" w:rsidRPr="00F80322">
              <w:rPr>
                <w:rFonts w:eastAsia="Calibri" w:cs="Arial"/>
                <w:bCs/>
                <w:color w:val="0000FF"/>
                <w:u w:val="single"/>
              </w:rPr>
              <w:fldChar w:fldCharType="end"/>
            </w:r>
          </w:p>
          <w:p w14:paraId="1236D39C" w14:textId="77777777" w:rsidR="00923651" w:rsidRPr="00F80322" w:rsidRDefault="00923651" w:rsidP="00923651"/>
          <w:p w14:paraId="5C60D406" w14:textId="77777777" w:rsidR="00923651" w:rsidRPr="00923651" w:rsidRDefault="00F80322" w:rsidP="00923651">
            <w:pPr>
              <w:rPr>
                <w:rFonts w:cs="Arial"/>
                <w:bCs/>
                <w:color w:val="0000FF"/>
                <w:u w:val="single"/>
              </w:rPr>
            </w:pPr>
            <w:hyperlink r:id="rId11" w:history="1">
              <w:r w:rsidR="00923651" w:rsidRPr="00F80322">
                <w:rPr>
                  <w:rFonts w:ascii="Helvetica" w:hAnsi="Helvetica" w:cs="Helvetica"/>
                  <w:color w:val="000000"/>
                  <w:sz w:val="18"/>
                  <w:szCs w:val="18"/>
                  <w:u w:val="single"/>
                </w:rPr>
                <w:t>247584_c223c6e7-2d32-4ace-923d-4b263ec7df07.xlsx</w:t>
              </w:r>
            </w:hyperlink>
            <w:r w:rsidR="00923651" w:rsidRPr="00923651">
              <w:rPr>
                <w:rFonts w:ascii="Helvetica" w:hAnsi="Helvetica" w:cs="Helvetica"/>
                <w:sz w:val="18"/>
                <w:szCs w:val="18"/>
              </w:rPr>
              <w:t xml:space="preserve"> </w:t>
            </w:r>
          </w:p>
          <w:p w14:paraId="2837A62E" w14:textId="77777777" w:rsidR="007173A8" w:rsidRDefault="007173A8" w:rsidP="007173A8">
            <w:pPr>
              <w:spacing w:line="276" w:lineRule="auto"/>
              <w:jc w:val="both"/>
              <w:rPr>
                <w:rFonts w:ascii="Arial" w:hAnsi="Arial" w:cs="Arial"/>
                <w:b/>
                <w:u w:val="single"/>
              </w:rPr>
            </w:pPr>
            <w:bookmarkStart w:id="0" w:name="_GoBack"/>
            <w:bookmarkEnd w:id="0"/>
          </w:p>
          <w:p w14:paraId="53D8EB7F" w14:textId="66D8DA32" w:rsidR="007173A8" w:rsidRPr="006C70EC" w:rsidRDefault="007173A8" w:rsidP="007173A8">
            <w:pPr>
              <w:spacing w:line="276" w:lineRule="auto"/>
              <w:jc w:val="both"/>
              <w:rPr>
                <w:rFonts w:ascii="Arial" w:hAnsi="Arial" w:cs="Arial"/>
                <w:b/>
                <w:u w:val="single"/>
              </w:rPr>
            </w:pPr>
            <w:r w:rsidRPr="006C70EC">
              <w:rPr>
                <w:rFonts w:ascii="Arial" w:hAnsi="Arial" w:cs="Arial"/>
                <w:b/>
                <w:u w:val="single"/>
              </w:rPr>
              <w:t xml:space="preserve">Eligibility Criteria – Qualifications and/or experience </w:t>
            </w:r>
          </w:p>
          <w:p w14:paraId="0ADFFBDE" w14:textId="77777777" w:rsidR="007173A8" w:rsidRDefault="007173A8" w:rsidP="007173A8">
            <w:pPr>
              <w:ind w:right="-766"/>
              <w:jc w:val="both"/>
              <w:rPr>
                <w:rFonts w:ascii="Arial" w:hAnsi="Arial" w:cs="Arial"/>
              </w:rPr>
            </w:pPr>
          </w:p>
          <w:p w14:paraId="4DCE30CA" w14:textId="77777777" w:rsidR="007173A8" w:rsidRPr="00B64292" w:rsidRDefault="007173A8" w:rsidP="007173A8">
            <w:pPr>
              <w:pStyle w:val="ListParagraph"/>
              <w:numPr>
                <w:ilvl w:val="0"/>
                <w:numId w:val="35"/>
              </w:numPr>
              <w:rPr>
                <w:rFonts w:ascii="Arial" w:hAnsi="Arial" w:cs="Arial"/>
                <w:b/>
                <w:u w:val="single"/>
              </w:rPr>
            </w:pPr>
            <w:r w:rsidRPr="00B64292">
              <w:rPr>
                <w:rFonts w:ascii="Arial" w:hAnsi="Arial" w:cs="Arial"/>
                <w:b/>
                <w:u w:val="single"/>
              </w:rPr>
              <w:t>Professional Qualifications, Experience, etc.:</w:t>
            </w:r>
          </w:p>
          <w:p w14:paraId="7A32979C" w14:textId="77777777" w:rsidR="007173A8" w:rsidRPr="00B64292" w:rsidRDefault="007173A8" w:rsidP="007173A8">
            <w:pPr>
              <w:autoSpaceDE w:val="0"/>
              <w:autoSpaceDN w:val="0"/>
              <w:adjustRightInd w:val="0"/>
              <w:spacing w:line="240" w:lineRule="atLeast"/>
              <w:rPr>
                <w:rFonts w:ascii="Arial" w:hAnsi="Arial" w:cs="Arial"/>
                <w:i/>
                <w:iCs/>
              </w:rPr>
            </w:pPr>
          </w:p>
          <w:p w14:paraId="01EF40E6" w14:textId="77777777" w:rsidR="007173A8" w:rsidRPr="00B64292" w:rsidRDefault="007173A8" w:rsidP="007173A8">
            <w:pPr>
              <w:jc w:val="both"/>
              <w:rPr>
                <w:rFonts w:ascii="Arial" w:hAnsi="Arial" w:cs="Arial"/>
              </w:rPr>
            </w:pPr>
            <w:r w:rsidRPr="00B64292">
              <w:rPr>
                <w:rFonts w:ascii="Arial" w:hAnsi="Arial" w:cs="Arial"/>
              </w:rPr>
              <w:t xml:space="preserve">(a) Eligible applicants will be those who on the closing date for the competition: </w:t>
            </w:r>
          </w:p>
          <w:p w14:paraId="52996988" w14:textId="77777777" w:rsidR="007173A8" w:rsidRPr="00B64292" w:rsidRDefault="007173A8" w:rsidP="007173A8">
            <w:pPr>
              <w:rPr>
                <w:rFonts w:ascii="Arial" w:hAnsi="Arial" w:cs="Arial"/>
              </w:rPr>
            </w:pPr>
          </w:p>
          <w:p w14:paraId="6272662A" w14:textId="77777777" w:rsidR="007173A8" w:rsidRPr="00B64292" w:rsidRDefault="007173A8" w:rsidP="007173A8">
            <w:pPr>
              <w:numPr>
                <w:ilvl w:val="0"/>
                <w:numId w:val="36"/>
              </w:numPr>
              <w:rPr>
                <w:rFonts w:ascii="Arial" w:hAnsi="Arial" w:cs="Arial"/>
                <w:b/>
                <w:u w:val="single"/>
                <w:lang w:val="en-IE"/>
              </w:rPr>
            </w:pPr>
            <w:r w:rsidRPr="00B64292">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59C64F58" w14:textId="77777777" w:rsidR="007173A8" w:rsidRPr="00B64292" w:rsidRDefault="007173A8" w:rsidP="007173A8">
            <w:pPr>
              <w:ind w:left="1080"/>
              <w:rPr>
                <w:rFonts w:ascii="Arial" w:hAnsi="Arial" w:cs="Arial"/>
                <w:b/>
                <w:u w:val="single"/>
                <w:lang w:val="en-IE"/>
              </w:rPr>
            </w:pPr>
          </w:p>
          <w:p w14:paraId="27DEC700" w14:textId="77777777" w:rsidR="007173A8" w:rsidRPr="00B64292" w:rsidRDefault="007173A8" w:rsidP="007173A8">
            <w:pPr>
              <w:ind w:left="1080"/>
              <w:jc w:val="center"/>
              <w:rPr>
                <w:rFonts w:ascii="Arial" w:hAnsi="Arial" w:cs="Arial"/>
                <w:b/>
                <w:u w:val="single"/>
                <w:lang w:val="en-IE"/>
              </w:rPr>
            </w:pPr>
            <w:r w:rsidRPr="00B64292">
              <w:rPr>
                <w:rFonts w:ascii="Arial" w:hAnsi="Arial" w:cs="Arial"/>
                <w:b/>
                <w:u w:val="single"/>
                <w:lang w:val="en-IE"/>
              </w:rPr>
              <w:t>Or</w:t>
            </w:r>
          </w:p>
          <w:p w14:paraId="28851149" w14:textId="77777777" w:rsidR="007173A8" w:rsidRPr="00B64292" w:rsidRDefault="007173A8" w:rsidP="007173A8">
            <w:pPr>
              <w:numPr>
                <w:ilvl w:val="0"/>
                <w:numId w:val="36"/>
              </w:numPr>
              <w:rPr>
                <w:rFonts w:ascii="Arial" w:hAnsi="Arial" w:cs="Arial"/>
                <w:b/>
                <w:u w:val="single"/>
                <w:lang w:val="en-IE"/>
              </w:rPr>
            </w:pPr>
            <w:r w:rsidRPr="00B64292">
              <w:rPr>
                <w:rFonts w:ascii="Arial" w:hAnsi="Arial" w:cs="Arial"/>
              </w:rPr>
              <w:t xml:space="preserve">Have obtained a pass (Grade D) in at least five subjects from the approved list of subjects in the Department of Education Leaving Certificate Examination, including Mathematics and English or </w:t>
            </w:r>
            <w:proofErr w:type="gramStart"/>
            <w:r w:rsidRPr="00B64292">
              <w:rPr>
                <w:rFonts w:ascii="Arial" w:hAnsi="Arial" w:cs="Arial"/>
              </w:rPr>
              <w:t>Irish</w:t>
            </w:r>
            <w:r w:rsidRPr="00B64292">
              <w:rPr>
                <w:rFonts w:ascii="Arial" w:hAnsi="Arial" w:cs="Arial"/>
                <w:vertAlign w:val="superscript"/>
              </w:rPr>
              <w:t>1</w:t>
            </w:r>
            <w:r w:rsidRPr="00B64292">
              <w:rPr>
                <w:rFonts w:ascii="Arial" w:hAnsi="Arial" w:cs="Arial"/>
              </w:rPr>
              <w:t xml:space="preserve"> .</w:t>
            </w:r>
            <w:proofErr w:type="gramEnd"/>
            <w:r w:rsidRPr="00B64292">
              <w:rPr>
                <w:rFonts w:ascii="Arial" w:hAnsi="Arial" w:cs="Arial"/>
              </w:rPr>
              <w:t xml:space="preserve"> </w:t>
            </w:r>
            <w:r w:rsidRPr="00B64292">
              <w:rPr>
                <w:rFonts w:ascii="Arial" w:hAnsi="Arial" w:cs="Arial"/>
              </w:rPr>
              <w:lastRenderedPageBreak/>
              <w:t xml:space="preserve">Candidates should have obtained at least Grade C on higher level papers in three subjects in that examination. </w:t>
            </w:r>
          </w:p>
          <w:p w14:paraId="13F4DF89" w14:textId="77777777" w:rsidR="007173A8" w:rsidRPr="00B64292" w:rsidRDefault="007173A8" w:rsidP="007173A8">
            <w:pPr>
              <w:ind w:left="1080"/>
              <w:rPr>
                <w:rFonts w:ascii="Arial" w:hAnsi="Arial" w:cs="Arial"/>
                <w:b/>
                <w:u w:val="single"/>
                <w:lang w:val="en-IE"/>
              </w:rPr>
            </w:pPr>
          </w:p>
          <w:p w14:paraId="34303F38" w14:textId="77777777" w:rsidR="007173A8" w:rsidRPr="00B64292" w:rsidRDefault="007173A8" w:rsidP="007173A8">
            <w:pPr>
              <w:ind w:left="1080"/>
              <w:jc w:val="center"/>
              <w:rPr>
                <w:rFonts w:ascii="Arial" w:hAnsi="Arial" w:cs="Arial"/>
                <w:b/>
                <w:u w:val="single"/>
                <w:lang w:val="en-IE"/>
              </w:rPr>
            </w:pPr>
            <w:r w:rsidRPr="00B64292">
              <w:rPr>
                <w:rFonts w:ascii="Arial" w:hAnsi="Arial" w:cs="Arial"/>
                <w:b/>
                <w:u w:val="single"/>
                <w:lang w:val="en-IE"/>
              </w:rPr>
              <w:t>Or</w:t>
            </w:r>
          </w:p>
          <w:p w14:paraId="39F626E1" w14:textId="77777777" w:rsidR="007173A8" w:rsidRPr="00B64292" w:rsidRDefault="007173A8" w:rsidP="007173A8">
            <w:pPr>
              <w:numPr>
                <w:ilvl w:val="0"/>
                <w:numId w:val="36"/>
              </w:numPr>
              <w:rPr>
                <w:rFonts w:ascii="Arial" w:hAnsi="Arial" w:cs="Arial"/>
                <w:b/>
                <w:u w:val="single"/>
                <w:lang w:val="en-IE"/>
              </w:rPr>
            </w:pPr>
            <w:r w:rsidRPr="00B64292">
              <w:rPr>
                <w:rFonts w:ascii="Arial" w:hAnsi="Arial" w:cs="Arial"/>
              </w:rPr>
              <w:t xml:space="preserve">Have completed a relevant examination at a comparable standard in any equivalent examination in another jurisdiction. </w:t>
            </w:r>
          </w:p>
          <w:p w14:paraId="333E4FEB" w14:textId="77777777" w:rsidR="007173A8" w:rsidRPr="00B64292" w:rsidRDefault="007173A8" w:rsidP="007173A8">
            <w:pPr>
              <w:ind w:left="360"/>
              <w:rPr>
                <w:rFonts w:ascii="Arial" w:hAnsi="Arial" w:cs="Arial"/>
              </w:rPr>
            </w:pPr>
          </w:p>
          <w:p w14:paraId="788CBD77" w14:textId="77777777" w:rsidR="007173A8" w:rsidRPr="00B64292" w:rsidRDefault="007173A8" w:rsidP="007173A8">
            <w:pPr>
              <w:ind w:left="1080"/>
              <w:jc w:val="center"/>
              <w:rPr>
                <w:rFonts w:ascii="Arial" w:hAnsi="Arial" w:cs="Arial"/>
                <w:b/>
                <w:u w:val="single"/>
                <w:lang w:val="en-IE"/>
              </w:rPr>
            </w:pPr>
            <w:r w:rsidRPr="00B64292">
              <w:rPr>
                <w:rFonts w:ascii="Arial" w:hAnsi="Arial" w:cs="Arial"/>
                <w:b/>
                <w:u w:val="single"/>
                <w:lang w:val="en-IE"/>
              </w:rPr>
              <w:t>Or</w:t>
            </w:r>
          </w:p>
          <w:p w14:paraId="4A4D68EE" w14:textId="77777777" w:rsidR="007173A8" w:rsidRPr="00B64292" w:rsidRDefault="007173A8" w:rsidP="007173A8">
            <w:pPr>
              <w:numPr>
                <w:ilvl w:val="0"/>
                <w:numId w:val="36"/>
              </w:numPr>
              <w:rPr>
                <w:rFonts w:ascii="Arial" w:hAnsi="Arial" w:cs="Arial"/>
                <w:b/>
                <w:u w:val="single"/>
                <w:lang w:val="en-IE"/>
              </w:rPr>
            </w:pPr>
            <w:r w:rsidRPr="00B64292">
              <w:rPr>
                <w:rFonts w:ascii="Arial" w:hAnsi="Arial" w:cs="Arial"/>
              </w:rPr>
              <w:t>Hold a comparable and relevant third level qualification of at least level 6 on the National Qualifications Framework maintained by Qualifications and Quality Ireland, (QQI).</w:t>
            </w:r>
          </w:p>
          <w:p w14:paraId="16BF3F1E" w14:textId="77777777" w:rsidR="007173A8" w:rsidRPr="00B64292" w:rsidRDefault="007173A8" w:rsidP="007173A8">
            <w:pPr>
              <w:ind w:left="720"/>
              <w:contextualSpacing/>
              <w:jc w:val="both"/>
              <w:rPr>
                <w:rFonts w:ascii="Arial" w:hAnsi="Arial" w:cs="Arial"/>
                <w:b/>
              </w:rPr>
            </w:pPr>
          </w:p>
          <w:p w14:paraId="6626E9B0" w14:textId="6CB9D7E8" w:rsidR="006701EB" w:rsidRPr="006701EB" w:rsidRDefault="007173A8" w:rsidP="006701EB">
            <w:pPr>
              <w:ind w:left="360"/>
              <w:jc w:val="center"/>
              <w:rPr>
                <w:rFonts w:ascii="Arial" w:hAnsi="Arial" w:cs="Arial"/>
              </w:rPr>
            </w:pPr>
            <w:r w:rsidRPr="00B64292">
              <w:rPr>
                <w:rFonts w:ascii="Arial" w:hAnsi="Arial" w:cs="Arial"/>
              </w:rPr>
              <w:t xml:space="preserve">  </w:t>
            </w:r>
          </w:p>
          <w:p w14:paraId="7685BD6A" w14:textId="77777777" w:rsidR="007173A8" w:rsidRPr="00B64292" w:rsidRDefault="007173A8" w:rsidP="007173A8">
            <w:pPr>
              <w:jc w:val="both"/>
              <w:rPr>
                <w:rFonts w:ascii="Arial" w:hAnsi="Arial" w:cs="Arial"/>
                <w:i/>
                <w:iCs/>
              </w:rPr>
            </w:pPr>
          </w:p>
          <w:p w14:paraId="08A19E90" w14:textId="77777777" w:rsidR="006701EB" w:rsidRDefault="007173A8" w:rsidP="006701EB">
            <w:pPr>
              <w:ind w:left="360"/>
              <w:contextualSpacing/>
              <w:jc w:val="both"/>
              <w:rPr>
                <w:rFonts w:ascii="Arial" w:hAnsi="Arial" w:cs="Arial"/>
              </w:rPr>
            </w:pPr>
            <w:r w:rsidRPr="00B64292">
              <w:rPr>
                <w:rFonts w:ascii="Arial" w:hAnsi="Arial" w:cs="Arial"/>
                <w:i/>
                <w:iCs/>
              </w:rPr>
              <w:t>Note</w:t>
            </w:r>
            <w:r w:rsidRPr="00B64292">
              <w:rPr>
                <w:rFonts w:ascii="Arial" w:hAnsi="Arial" w:cs="Arial"/>
                <w:i/>
                <w:iCs/>
                <w:vertAlign w:val="superscript"/>
              </w:rPr>
              <w:t>1</w:t>
            </w:r>
            <w:r w:rsidRPr="00B64292">
              <w:rPr>
                <w:rFonts w:ascii="Arial" w:hAnsi="Arial" w:cs="Arial"/>
                <w:i/>
                <w:iCs/>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w:t>
            </w:r>
            <w:r w:rsidR="006701EB">
              <w:rPr>
                <w:rFonts w:ascii="Arial" w:hAnsi="Arial" w:cs="Arial"/>
                <w:i/>
                <w:iCs/>
              </w:rPr>
              <w:t>.</w:t>
            </w:r>
            <w:r w:rsidR="006701EB" w:rsidRPr="00B64292">
              <w:rPr>
                <w:rFonts w:ascii="Arial" w:hAnsi="Arial" w:cs="Arial"/>
              </w:rPr>
              <w:t xml:space="preserve"> </w:t>
            </w:r>
          </w:p>
          <w:p w14:paraId="07B11030" w14:textId="77777777" w:rsidR="006701EB" w:rsidRDefault="006701EB" w:rsidP="006701EB">
            <w:pPr>
              <w:ind w:left="360"/>
              <w:contextualSpacing/>
              <w:jc w:val="both"/>
              <w:rPr>
                <w:rFonts w:ascii="Arial" w:hAnsi="Arial" w:cs="Arial"/>
              </w:rPr>
            </w:pPr>
          </w:p>
          <w:p w14:paraId="03266B5E" w14:textId="3B4CADB7" w:rsidR="006701EB" w:rsidRPr="00B64292" w:rsidRDefault="006701EB" w:rsidP="006701EB">
            <w:pPr>
              <w:ind w:left="360"/>
              <w:contextualSpacing/>
              <w:jc w:val="both"/>
              <w:rPr>
                <w:rFonts w:ascii="Arial" w:hAnsi="Arial" w:cs="Arial"/>
              </w:rPr>
            </w:pPr>
            <w:r w:rsidRPr="00B64292">
              <w:rPr>
                <w:rFonts w:ascii="Arial" w:hAnsi="Arial" w:cs="Arial"/>
              </w:rPr>
              <w:t>Candidates must possess the requisite knowledge and ability, including a high standard of suitability, for the proper discharge of the office.</w:t>
            </w:r>
          </w:p>
          <w:p w14:paraId="36E6BC9B" w14:textId="73F19DD5" w:rsidR="007173A8" w:rsidRDefault="007173A8" w:rsidP="00832198">
            <w:pPr>
              <w:jc w:val="both"/>
              <w:rPr>
                <w:rFonts w:ascii="Arial" w:hAnsi="Arial" w:cs="Arial"/>
                <w:i/>
                <w:iCs/>
              </w:rPr>
            </w:pPr>
          </w:p>
          <w:p w14:paraId="28D3CF0C" w14:textId="77777777" w:rsidR="00832198" w:rsidRDefault="00832198" w:rsidP="007173A8">
            <w:pPr>
              <w:ind w:right="-766"/>
              <w:jc w:val="both"/>
              <w:rPr>
                <w:rFonts w:ascii="Arial" w:hAnsi="Arial" w:cs="Arial"/>
                <w:i/>
                <w:iCs/>
              </w:rPr>
            </w:pPr>
          </w:p>
          <w:p w14:paraId="237495E5" w14:textId="77777777" w:rsidR="00832198" w:rsidRPr="00F6254C" w:rsidRDefault="00832198" w:rsidP="00832198">
            <w:pPr>
              <w:rPr>
                <w:rFonts w:ascii="Arial" w:hAnsi="Arial" w:cs="Arial"/>
                <w:b/>
              </w:rPr>
            </w:pPr>
            <w:r w:rsidRPr="00F6254C">
              <w:rPr>
                <w:rFonts w:ascii="Arial" w:hAnsi="Arial" w:cs="Arial"/>
                <w:b/>
              </w:rPr>
              <w:t>Health</w:t>
            </w:r>
          </w:p>
          <w:p w14:paraId="4AA73EEB" w14:textId="77777777" w:rsidR="00832198" w:rsidRPr="00F6254C" w:rsidRDefault="00832198" w:rsidP="00832198">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D259737" w14:textId="77777777" w:rsidR="00832198" w:rsidRPr="00F6254C" w:rsidRDefault="00832198" w:rsidP="00832198">
            <w:pPr>
              <w:rPr>
                <w:rFonts w:ascii="Arial" w:hAnsi="Arial" w:cs="Arial"/>
              </w:rPr>
            </w:pPr>
          </w:p>
          <w:p w14:paraId="7626C449" w14:textId="77777777" w:rsidR="00832198" w:rsidRPr="00F6254C" w:rsidRDefault="00832198" w:rsidP="00832198">
            <w:pPr>
              <w:ind w:right="-766"/>
              <w:rPr>
                <w:rFonts w:ascii="Arial" w:hAnsi="Arial" w:cs="Arial"/>
                <w:iCs/>
              </w:rPr>
            </w:pPr>
            <w:r w:rsidRPr="00F6254C">
              <w:rPr>
                <w:rFonts w:ascii="Arial" w:hAnsi="Arial" w:cs="Arial"/>
                <w:b/>
                <w:bCs/>
              </w:rPr>
              <w:t>Character</w:t>
            </w:r>
          </w:p>
          <w:p w14:paraId="48452446" w14:textId="77777777" w:rsidR="00832198" w:rsidRDefault="00832198" w:rsidP="00832198">
            <w:pPr>
              <w:ind w:right="-766"/>
              <w:rPr>
                <w:rFonts w:ascii="Arial" w:hAnsi="Arial" w:cs="Arial"/>
              </w:rPr>
            </w:pPr>
            <w:r w:rsidRPr="00F6254C">
              <w:rPr>
                <w:rFonts w:ascii="Arial" w:hAnsi="Arial" w:cs="Arial"/>
              </w:rPr>
              <w:t>Each candidate for and any person holding the office must be of good character.</w:t>
            </w:r>
          </w:p>
          <w:p w14:paraId="00857AF1" w14:textId="77777777" w:rsidR="00D55E2E" w:rsidRDefault="00D55E2E" w:rsidP="00832198">
            <w:pPr>
              <w:ind w:right="-766"/>
              <w:rPr>
                <w:rFonts w:ascii="Arial" w:hAnsi="Arial" w:cs="Arial"/>
              </w:rPr>
            </w:pPr>
          </w:p>
          <w:p w14:paraId="641C43EC" w14:textId="77777777" w:rsidR="00D55E2E" w:rsidRPr="00760CB4" w:rsidRDefault="00D55E2E" w:rsidP="00D55E2E">
            <w:pPr>
              <w:jc w:val="both"/>
              <w:rPr>
                <w:rFonts w:ascii="Arial" w:hAnsi="Arial" w:cs="Arial"/>
                <w:b/>
              </w:rPr>
            </w:pPr>
            <w:r w:rsidRPr="00760CB4">
              <w:rPr>
                <w:rFonts w:ascii="Arial" w:hAnsi="Arial" w:cs="Arial"/>
                <w:b/>
              </w:rPr>
              <w:t>Age</w:t>
            </w:r>
          </w:p>
          <w:p w14:paraId="2B66B247" w14:textId="77777777" w:rsidR="00D55E2E" w:rsidRPr="00760CB4" w:rsidRDefault="00D55E2E" w:rsidP="00D55E2E">
            <w:pPr>
              <w:jc w:val="both"/>
              <w:rPr>
                <w:rFonts w:ascii="Arial" w:hAnsi="Arial" w:cs="Arial"/>
              </w:rPr>
            </w:pPr>
            <w:r w:rsidRPr="00760CB4">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r>
              <w:rPr>
                <w:rFonts w:ascii="Arial" w:hAnsi="Arial" w:cs="Arial"/>
              </w:rPr>
              <w:t>.</w:t>
            </w:r>
          </w:p>
          <w:p w14:paraId="04D60D03" w14:textId="4296A8BA" w:rsidR="00832198" w:rsidRPr="00AF76DB" w:rsidRDefault="00832198" w:rsidP="007173A8">
            <w:pPr>
              <w:ind w:right="-766"/>
              <w:jc w:val="both"/>
              <w:rPr>
                <w:rFonts w:ascii="Arial" w:hAnsi="Arial" w:cs="Arial"/>
                <w:b/>
              </w:rPr>
            </w:pPr>
          </w:p>
        </w:tc>
      </w:tr>
      <w:tr w:rsidR="007173A8" w:rsidRPr="00AB559F" w14:paraId="789D1652"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6B027AA7" w14:textId="77777777" w:rsidR="007173A8" w:rsidRPr="000B12C6" w:rsidRDefault="007173A8" w:rsidP="007173A8">
            <w:pPr>
              <w:rPr>
                <w:rFonts w:ascii="Arial" w:hAnsi="Arial" w:cs="Arial"/>
                <w:b/>
                <w:bCs/>
              </w:rPr>
            </w:pPr>
            <w:r w:rsidRPr="000B12C6">
              <w:rPr>
                <w:rFonts w:ascii="Arial" w:hAnsi="Arial" w:cs="Arial"/>
                <w:b/>
                <w:bCs/>
              </w:rPr>
              <w:lastRenderedPageBreak/>
              <w:t>Post specific requirement</w:t>
            </w:r>
          </w:p>
        </w:tc>
        <w:tc>
          <w:tcPr>
            <w:tcW w:w="8252" w:type="dxa"/>
            <w:tcBorders>
              <w:top w:val="single" w:sz="4" w:space="0" w:color="auto"/>
              <w:left w:val="single" w:sz="4" w:space="0" w:color="auto"/>
              <w:bottom w:val="single" w:sz="4" w:space="0" w:color="auto"/>
              <w:right w:val="single" w:sz="4" w:space="0" w:color="auto"/>
            </w:tcBorders>
          </w:tcPr>
          <w:p w14:paraId="45F3988F" w14:textId="77DA80A6" w:rsidR="0093634B" w:rsidRPr="000B12C6" w:rsidRDefault="0093634B" w:rsidP="0093634B">
            <w:pPr>
              <w:rPr>
                <w:rFonts w:ascii="Arial" w:hAnsi="Arial" w:cs="Arial"/>
                <w:b/>
                <w:bCs/>
                <w:iCs/>
              </w:rPr>
            </w:pPr>
            <w:r w:rsidRPr="000B12C6">
              <w:rPr>
                <w:rFonts w:ascii="Arial" w:hAnsi="Arial" w:cs="Arial"/>
                <w:b/>
                <w:bCs/>
                <w:iCs/>
              </w:rPr>
              <w:t>Applicants must, at the latest date of application, clearly demonstrate, all of the criteria listed below as relevant to the role:</w:t>
            </w:r>
          </w:p>
          <w:p w14:paraId="2D3084E3" w14:textId="77777777" w:rsidR="0093634B" w:rsidRPr="000B12C6" w:rsidRDefault="0093634B" w:rsidP="0093634B">
            <w:pPr>
              <w:rPr>
                <w:rFonts w:ascii="Arial" w:hAnsi="Arial" w:cs="Arial"/>
                <w:b/>
                <w:bCs/>
                <w:iCs/>
              </w:rPr>
            </w:pPr>
          </w:p>
          <w:p w14:paraId="3966B143" w14:textId="77777777" w:rsidR="0093634B" w:rsidRPr="000B12C6" w:rsidRDefault="0093634B" w:rsidP="0093634B">
            <w:pPr>
              <w:numPr>
                <w:ilvl w:val="0"/>
                <w:numId w:val="40"/>
              </w:numPr>
              <w:jc w:val="both"/>
              <w:rPr>
                <w:rFonts w:ascii="Arial" w:hAnsi="Arial" w:cs="Arial"/>
                <w:lang w:val="en-IE"/>
              </w:rPr>
            </w:pPr>
            <w:r w:rsidRPr="000B12C6">
              <w:rPr>
                <w:rFonts w:ascii="Arial" w:hAnsi="Arial" w:cs="Arial"/>
                <w:lang w:val="en-IE"/>
              </w:rPr>
              <w:t>Knowledge and understanding of data analytics with experience in a similar role.</w:t>
            </w:r>
          </w:p>
          <w:p w14:paraId="33AB250B" w14:textId="77777777" w:rsidR="0093634B" w:rsidRPr="000B12C6" w:rsidRDefault="0093634B" w:rsidP="0093634B">
            <w:pPr>
              <w:numPr>
                <w:ilvl w:val="0"/>
                <w:numId w:val="40"/>
              </w:numPr>
              <w:jc w:val="both"/>
              <w:rPr>
                <w:rFonts w:ascii="Arial" w:hAnsi="Arial" w:cs="Arial"/>
                <w:iCs/>
              </w:rPr>
            </w:pPr>
            <w:r w:rsidRPr="000B12C6">
              <w:rPr>
                <w:rFonts w:ascii="Arial" w:hAnsi="Arial" w:cs="Arial"/>
                <w:iCs/>
              </w:rPr>
              <w:t>Proficiency in a programming language used widely in data engineering such as, but not limited to, Python, Scala, Java, C#, etc.</w:t>
            </w:r>
          </w:p>
          <w:p w14:paraId="47B8D855" w14:textId="77777777" w:rsidR="0093634B" w:rsidRPr="000B12C6" w:rsidRDefault="0093634B" w:rsidP="0093634B">
            <w:pPr>
              <w:numPr>
                <w:ilvl w:val="0"/>
                <w:numId w:val="40"/>
              </w:numPr>
              <w:jc w:val="both"/>
              <w:rPr>
                <w:rFonts w:ascii="Arial" w:hAnsi="Arial" w:cs="Arial"/>
              </w:rPr>
            </w:pPr>
            <w:r w:rsidRPr="000B12C6">
              <w:rPr>
                <w:rFonts w:ascii="Arial" w:hAnsi="Arial" w:cs="Arial"/>
                <w:iCs/>
                <w:lang w:val="en-IE"/>
              </w:rPr>
              <w:t>Experience with ETL and/or SQL or other query language.</w:t>
            </w:r>
          </w:p>
          <w:p w14:paraId="6B10A529" w14:textId="526F2DAA" w:rsidR="0093634B" w:rsidRPr="000B12C6" w:rsidRDefault="0093634B" w:rsidP="0093634B">
            <w:pPr>
              <w:jc w:val="both"/>
              <w:rPr>
                <w:rFonts w:ascii="Arial" w:hAnsi="Arial" w:cs="Arial"/>
                <w:iCs/>
              </w:rPr>
            </w:pPr>
          </w:p>
        </w:tc>
      </w:tr>
      <w:tr w:rsidR="007173A8" w:rsidRPr="00AB559F" w14:paraId="5620D4D4"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3D6E2E84" w14:textId="77777777" w:rsidR="007173A8" w:rsidRDefault="007173A8" w:rsidP="007173A8">
            <w:pPr>
              <w:rPr>
                <w:rFonts w:ascii="Arial" w:hAnsi="Arial" w:cs="Arial"/>
                <w:b/>
                <w:bCs/>
              </w:rPr>
            </w:pPr>
            <w:r>
              <w:rPr>
                <w:rFonts w:ascii="Arial" w:hAnsi="Arial" w:cs="Arial"/>
                <w:b/>
                <w:bCs/>
              </w:rPr>
              <w:t>Other requirements specific to the post</w:t>
            </w:r>
          </w:p>
          <w:p w14:paraId="46FB58FE" w14:textId="77777777" w:rsidR="007173A8" w:rsidRDefault="007173A8" w:rsidP="007173A8">
            <w:pPr>
              <w:rPr>
                <w:rFonts w:ascii="Arial" w:hAnsi="Arial" w:cs="Arial"/>
                <w:b/>
                <w:bCs/>
              </w:rPr>
            </w:pPr>
          </w:p>
          <w:p w14:paraId="3391D65A" w14:textId="77777777" w:rsidR="007173A8" w:rsidRDefault="007173A8" w:rsidP="007173A8">
            <w:pPr>
              <w:rPr>
                <w:rFonts w:ascii="Arial" w:hAnsi="Arial" w:cs="Arial"/>
                <w:b/>
                <w:bCs/>
              </w:rPr>
            </w:pPr>
          </w:p>
          <w:p w14:paraId="7CD8F882" w14:textId="77777777" w:rsidR="007173A8" w:rsidRPr="00C96135" w:rsidRDefault="007173A8" w:rsidP="007173A8">
            <w:pPr>
              <w:rPr>
                <w:rFonts w:ascii="Arial" w:hAnsi="Arial" w:cs="Arial"/>
                <w:b/>
                <w:bCs/>
              </w:rPr>
            </w:pPr>
          </w:p>
        </w:tc>
        <w:tc>
          <w:tcPr>
            <w:tcW w:w="8252" w:type="dxa"/>
            <w:tcBorders>
              <w:top w:val="single" w:sz="4" w:space="0" w:color="auto"/>
              <w:left w:val="single" w:sz="4" w:space="0" w:color="auto"/>
              <w:bottom w:val="single" w:sz="4" w:space="0" w:color="auto"/>
              <w:right w:val="single" w:sz="4" w:space="0" w:color="auto"/>
            </w:tcBorders>
          </w:tcPr>
          <w:p w14:paraId="200D3CE1" w14:textId="16743410" w:rsidR="0093634B" w:rsidRPr="00FB767C" w:rsidRDefault="0093634B" w:rsidP="0093634B">
            <w:pPr>
              <w:tabs>
                <w:tab w:val="num" w:pos="740"/>
              </w:tabs>
              <w:autoSpaceDE w:val="0"/>
              <w:autoSpaceDN w:val="0"/>
              <w:adjustRightInd w:val="0"/>
              <w:spacing w:after="160" w:line="256" w:lineRule="auto"/>
              <w:jc w:val="both"/>
              <w:rPr>
                <w:rFonts w:ascii="Helv" w:hAnsi="Helv" w:cs="Helv"/>
                <w:b/>
                <w:i/>
                <w:iCs/>
                <w:color w:val="000000"/>
                <w:lang w:eastAsia="en-IE"/>
              </w:rPr>
            </w:pPr>
            <w:r>
              <w:rPr>
                <w:rFonts w:ascii="Arial" w:hAnsi="Arial" w:cs="Arial"/>
                <w:color w:val="000000"/>
              </w:rPr>
              <w:t xml:space="preserve">A recognised qualification relevant to the post’s requirements </w:t>
            </w:r>
            <w:r>
              <w:rPr>
                <w:rFonts w:ascii="Arial" w:hAnsi="Arial" w:cs="Arial"/>
                <w:bCs/>
                <w:iCs/>
              </w:rPr>
              <w:t>would be desirable.</w:t>
            </w:r>
          </w:p>
          <w:p w14:paraId="36E53A83" w14:textId="77777777" w:rsidR="0093634B" w:rsidRDefault="0093634B" w:rsidP="0093634B">
            <w:pPr>
              <w:numPr>
                <w:ilvl w:val="0"/>
                <w:numId w:val="40"/>
              </w:numPr>
              <w:jc w:val="both"/>
              <w:rPr>
                <w:rFonts w:ascii="Arial" w:hAnsi="Arial" w:cs="Arial"/>
                <w:iCs/>
                <w:lang w:val="en-IE"/>
              </w:rPr>
            </w:pPr>
            <w:r w:rsidRPr="00F07026">
              <w:rPr>
                <w:rFonts w:ascii="Arial" w:hAnsi="Arial" w:cs="Arial"/>
                <w:iCs/>
                <w:lang w:val="en-IE"/>
              </w:rPr>
              <w:t>Access to appropriate transport to fulfil the requirements of the role.</w:t>
            </w:r>
          </w:p>
          <w:p w14:paraId="6A3E867B" w14:textId="130284F7" w:rsidR="0093634B" w:rsidRPr="000B12C6" w:rsidRDefault="0093634B" w:rsidP="00A91098">
            <w:pPr>
              <w:pStyle w:val="ListParagraph"/>
              <w:numPr>
                <w:ilvl w:val="0"/>
                <w:numId w:val="40"/>
              </w:numPr>
              <w:rPr>
                <w:rFonts w:ascii="Arial" w:hAnsi="Arial" w:cs="Arial"/>
                <w:b/>
                <w:iCs/>
              </w:rPr>
            </w:pPr>
            <w:r w:rsidRPr="000B12C6">
              <w:rPr>
                <w:rFonts w:ascii="Arial" w:hAnsi="Arial" w:cs="Arial"/>
                <w:iCs/>
                <w:lang w:val="en-IE"/>
              </w:rPr>
              <w:t>Flexibility in working hours to meet the needs of the service</w:t>
            </w:r>
          </w:p>
          <w:p w14:paraId="3D1175B8" w14:textId="77777777" w:rsidR="006701EB" w:rsidRDefault="006701EB" w:rsidP="006701EB">
            <w:pPr>
              <w:pStyle w:val="ListParagraph"/>
              <w:ind w:left="360"/>
              <w:rPr>
                <w:rFonts w:ascii="Arial" w:hAnsi="Arial" w:cs="Arial"/>
                <w:b/>
                <w:iCs/>
                <w:color w:val="FF0000"/>
              </w:rPr>
            </w:pPr>
          </w:p>
          <w:p w14:paraId="63768D8A" w14:textId="0CC40BA0" w:rsidR="006701EB" w:rsidRPr="006701EB" w:rsidRDefault="006701EB" w:rsidP="006701EB">
            <w:pPr>
              <w:pStyle w:val="ListParagraph"/>
              <w:ind w:left="360"/>
              <w:rPr>
                <w:rFonts w:ascii="Arial" w:hAnsi="Arial" w:cs="Arial"/>
                <w:b/>
                <w:iCs/>
                <w:color w:val="FF0000"/>
              </w:rPr>
            </w:pPr>
          </w:p>
        </w:tc>
      </w:tr>
      <w:tr w:rsidR="007173A8" w:rsidRPr="00AB559F" w14:paraId="7F4B8104" w14:textId="77777777" w:rsidTr="00290735">
        <w:tc>
          <w:tcPr>
            <w:tcW w:w="2364" w:type="dxa"/>
          </w:tcPr>
          <w:p w14:paraId="44919FDC" w14:textId="77777777" w:rsidR="007173A8" w:rsidRPr="00C96135" w:rsidRDefault="007173A8" w:rsidP="007173A8">
            <w:pPr>
              <w:rPr>
                <w:rFonts w:ascii="Arial" w:hAnsi="Arial" w:cs="Arial"/>
                <w:b/>
                <w:bCs/>
              </w:rPr>
            </w:pPr>
            <w:r w:rsidRPr="00C96135">
              <w:rPr>
                <w:rFonts w:ascii="Arial" w:hAnsi="Arial" w:cs="Arial"/>
                <w:b/>
                <w:bCs/>
              </w:rPr>
              <w:t>Skills, competencies and/or knowledge</w:t>
            </w:r>
          </w:p>
          <w:p w14:paraId="21AE8268" w14:textId="77777777" w:rsidR="007173A8" w:rsidRPr="00C96135" w:rsidRDefault="007173A8" w:rsidP="007173A8">
            <w:pPr>
              <w:rPr>
                <w:rFonts w:ascii="Arial" w:hAnsi="Arial" w:cs="Arial"/>
                <w:b/>
                <w:bCs/>
              </w:rPr>
            </w:pPr>
          </w:p>
          <w:p w14:paraId="3ECD8E32" w14:textId="77777777" w:rsidR="007173A8" w:rsidRPr="00C96135" w:rsidRDefault="007173A8" w:rsidP="007173A8">
            <w:pPr>
              <w:rPr>
                <w:rFonts w:ascii="Arial" w:hAnsi="Arial" w:cs="Arial"/>
                <w:b/>
                <w:bCs/>
              </w:rPr>
            </w:pPr>
          </w:p>
        </w:tc>
        <w:tc>
          <w:tcPr>
            <w:tcW w:w="8252" w:type="dxa"/>
          </w:tcPr>
          <w:p w14:paraId="6ED4F9C4" w14:textId="77777777" w:rsidR="007173A8" w:rsidRDefault="007173A8" w:rsidP="007173A8">
            <w:pPr>
              <w:rPr>
                <w:rFonts w:ascii="Arial" w:hAnsi="Arial" w:cs="Arial"/>
                <w:b/>
                <w:color w:val="000000" w:themeColor="text1"/>
                <w:u w:val="single"/>
                <w:lang w:val="en-IE"/>
              </w:rPr>
            </w:pPr>
          </w:p>
          <w:p w14:paraId="7B7EB9BA" w14:textId="77777777" w:rsidR="007173A8" w:rsidRPr="00A97165" w:rsidRDefault="007173A8" w:rsidP="007173A8">
            <w:pPr>
              <w:rPr>
                <w:rFonts w:ascii="Arial" w:hAnsi="Arial" w:cs="Arial"/>
                <w:b/>
                <w:color w:val="000000" w:themeColor="text1"/>
                <w:u w:val="single"/>
                <w:lang w:val="en-IE"/>
              </w:rPr>
            </w:pPr>
            <w:r w:rsidRPr="00A97165">
              <w:rPr>
                <w:rFonts w:ascii="Arial" w:hAnsi="Arial" w:cs="Arial"/>
                <w:b/>
                <w:color w:val="000000" w:themeColor="text1"/>
                <w:u w:val="single"/>
                <w:lang w:val="en-IE"/>
              </w:rPr>
              <w:t>Professional Knowledge &amp; Experience</w:t>
            </w:r>
          </w:p>
          <w:p w14:paraId="47A81991" w14:textId="77777777" w:rsidR="007173A8" w:rsidRDefault="007173A8" w:rsidP="007173A8">
            <w:pPr>
              <w:rPr>
                <w:rFonts w:ascii="Arial" w:hAnsi="Arial" w:cs="Arial"/>
                <w:b/>
                <w:i/>
                <w:color w:val="000000" w:themeColor="text1"/>
                <w:lang w:val="en-IE"/>
              </w:rPr>
            </w:pPr>
            <w:r w:rsidRPr="00A97165">
              <w:rPr>
                <w:rFonts w:ascii="Arial" w:hAnsi="Arial" w:cs="Arial"/>
                <w:b/>
                <w:i/>
                <w:color w:val="000000" w:themeColor="text1"/>
                <w:lang w:val="en-IE"/>
              </w:rPr>
              <w:t>Demonstrate:</w:t>
            </w:r>
          </w:p>
          <w:p w14:paraId="6A3CFDC3" w14:textId="7880CD00" w:rsidR="0093634B" w:rsidRDefault="0093634B" w:rsidP="0093634B">
            <w:pPr>
              <w:autoSpaceDE w:val="0"/>
              <w:autoSpaceDN w:val="0"/>
              <w:ind w:left="360"/>
              <w:jc w:val="both"/>
              <w:rPr>
                <w:rFonts w:ascii="Arial" w:hAnsi="Arial" w:cs="Arial"/>
                <w:lang w:val="ga-IE"/>
              </w:rPr>
            </w:pPr>
          </w:p>
          <w:p w14:paraId="5A34BAEE" w14:textId="77777777" w:rsidR="0093634B" w:rsidRDefault="0093634B" w:rsidP="00FC0248">
            <w:pPr>
              <w:numPr>
                <w:ilvl w:val="0"/>
                <w:numId w:val="19"/>
              </w:numPr>
              <w:jc w:val="both"/>
              <w:rPr>
                <w:rFonts w:ascii="Arial" w:hAnsi="Arial" w:cs="Arial"/>
                <w:iCs/>
                <w:lang w:val="en-IE"/>
              </w:rPr>
            </w:pPr>
            <w:r>
              <w:rPr>
                <w:rFonts w:ascii="Arial" w:hAnsi="Arial" w:cs="Arial"/>
                <w:iCs/>
                <w:lang w:val="en-IE"/>
              </w:rPr>
              <w:t xml:space="preserve">Relevant </w:t>
            </w:r>
            <w:r w:rsidRPr="00695E9B">
              <w:rPr>
                <w:rFonts w:ascii="Arial" w:hAnsi="Arial" w:cs="Arial"/>
                <w:iCs/>
                <w:lang w:val="en-IE"/>
              </w:rPr>
              <w:t xml:space="preserve">experience in data </w:t>
            </w:r>
            <w:r>
              <w:rPr>
                <w:rFonts w:ascii="Arial" w:hAnsi="Arial" w:cs="Arial"/>
                <w:iCs/>
                <w:lang w:val="en-IE"/>
              </w:rPr>
              <w:t>analytics</w:t>
            </w:r>
            <w:r w:rsidRPr="00695E9B">
              <w:rPr>
                <w:rFonts w:ascii="Arial" w:hAnsi="Arial" w:cs="Arial"/>
                <w:iCs/>
                <w:lang w:val="en-IE"/>
              </w:rPr>
              <w:t>, business intelligence</w:t>
            </w:r>
            <w:r>
              <w:rPr>
                <w:rFonts w:ascii="Arial" w:hAnsi="Arial" w:cs="Arial"/>
                <w:iCs/>
                <w:lang w:val="en-IE"/>
              </w:rPr>
              <w:t xml:space="preserve"> </w:t>
            </w:r>
            <w:r w:rsidRPr="00695E9B">
              <w:rPr>
                <w:rFonts w:ascii="Arial" w:hAnsi="Arial" w:cs="Arial"/>
                <w:iCs/>
                <w:lang w:val="en-IE"/>
              </w:rPr>
              <w:t>or equivalent roles</w:t>
            </w:r>
            <w:r>
              <w:rPr>
                <w:rFonts w:ascii="Arial" w:hAnsi="Arial" w:cs="Arial"/>
                <w:iCs/>
                <w:lang w:val="en-IE"/>
              </w:rPr>
              <w:t>.</w:t>
            </w:r>
          </w:p>
          <w:p w14:paraId="33F422E4" w14:textId="77777777" w:rsidR="0093634B" w:rsidRDefault="0093634B" w:rsidP="00FC0248">
            <w:pPr>
              <w:numPr>
                <w:ilvl w:val="0"/>
                <w:numId w:val="19"/>
              </w:numPr>
              <w:jc w:val="both"/>
              <w:rPr>
                <w:rFonts w:ascii="Arial" w:hAnsi="Arial" w:cs="Arial"/>
                <w:iCs/>
                <w:lang w:val="en-IE"/>
              </w:rPr>
            </w:pPr>
            <w:r>
              <w:rPr>
                <w:rFonts w:ascii="Arial" w:hAnsi="Arial" w:cs="Arial"/>
                <w:iCs/>
                <w:lang w:val="en-IE"/>
              </w:rPr>
              <w:t>Proficiency in programming</w:t>
            </w:r>
            <w:r w:rsidRPr="00695E9B">
              <w:rPr>
                <w:rFonts w:ascii="Arial" w:hAnsi="Arial" w:cs="Arial"/>
                <w:iCs/>
                <w:lang w:val="en-IE"/>
              </w:rPr>
              <w:t xml:space="preserve"> languages</w:t>
            </w:r>
            <w:r>
              <w:rPr>
                <w:rFonts w:ascii="Arial" w:hAnsi="Arial" w:cs="Arial"/>
                <w:iCs/>
                <w:lang w:val="en-IE"/>
              </w:rPr>
              <w:t xml:space="preserve"> used widely in data analytics such </w:t>
            </w:r>
            <w:r w:rsidRPr="007E5D0E">
              <w:rPr>
                <w:rFonts w:ascii="Arial" w:hAnsi="Arial" w:cs="Arial"/>
                <w:iCs/>
                <w:lang w:val="en-IE"/>
              </w:rPr>
              <w:t xml:space="preserve">as </w:t>
            </w:r>
            <w:r w:rsidRPr="00333A74">
              <w:rPr>
                <w:rFonts w:ascii="Arial" w:hAnsi="Arial" w:cs="Arial"/>
                <w:iCs/>
              </w:rPr>
              <w:t>but not limited to</w:t>
            </w:r>
            <w:r w:rsidRPr="007E5D0E">
              <w:rPr>
                <w:rFonts w:ascii="Arial" w:hAnsi="Arial" w:cs="Arial"/>
                <w:iCs/>
              </w:rPr>
              <w:t>, Python</w:t>
            </w:r>
            <w:r>
              <w:rPr>
                <w:rFonts w:ascii="Arial" w:hAnsi="Arial" w:cs="Arial"/>
                <w:iCs/>
              </w:rPr>
              <w:t>, Scala, Java, C#, etc.</w:t>
            </w:r>
            <w:r>
              <w:rPr>
                <w:rFonts w:ascii="Arial" w:hAnsi="Arial" w:cs="Arial"/>
                <w:iCs/>
                <w:lang w:val="en-IE"/>
              </w:rPr>
              <w:t xml:space="preserve"> </w:t>
            </w:r>
          </w:p>
          <w:p w14:paraId="37EB43EB" w14:textId="77777777" w:rsidR="0093634B" w:rsidRDefault="0093634B" w:rsidP="00FC0248">
            <w:pPr>
              <w:numPr>
                <w:ilvl w:val="0"/>
                <w:numId w:val="19"/>
              </w:numPr>
              <w:jc w:val="both"/>
              <w:rPr>
                <w:rFonts w:ascii="Arial" w:hAnsi="Arial" w:cs="Arial"/>
                <w:iCs/>
                <w:lang w:val="en-IE"/>
              </w:rPr>
            </w:pPr>
            <w:r>
              <w:rPr>
                <w:rFonts w:ascii="Arial" w:hAnsi="Arial" w:cs="Arial"/>
                <w:iCs/>
                <w:lang w:val="en-IE"/>
              </w:rPr>
              <w:t>Familiarity with database design and SQL.</w:t>
            </w:r>
          </w:p>
          <w:p w14:paraId="579965F6" w14:textId="194F9146" w:rsidR="0093634B" w:rsidRDefault="0093634B" w:rsidP="00FC0248">
            <w:pPr>
              <w:numPr>
                <w:ilvl w:val="0"/>
                <w:numId w:val="19"/>
              </w:numPr>
              <w:jc w:val="both"/>
              <w:rPr>
                <w:rFonts w:ascii="Arial" w:hAnsi="Arial" w:cs="Arial"/>
                <w:iCs/>
                <w:lang w:val="en-IE"/>
              </w:rPr>
            </w:pPr>
            <w:r>
              <w:rPr>
                <w:rFonts w:ascii="Arial" w:hAnsi="Arial" w:cs="Arial"/>
                <w:iCs/>
                <w:lang w:val="en-IE"/>
              </w:rPr>
              <w:t>Familiarity</w:t>
            </w:r>
            <w:r w:rsidRPr="00695E9B">
              <w:rPr>
                <w:rFonts w:ascii="Arial" w:hAnsi="Arial" w:cs="Arial"/>
                <w:iCs/>
                <w:lang w:val="en-IE"/>
              </w:rPr>
              <w:t xml:space="preserve"> </w:t>
            </w:r>
            <w:r>
              <w:rPr>
                <w:rFonts w:ascii="Arial" w:hAnsi="Arial" w:cs="Arial"/>
                <w:iCs/>
                <w:lang w:val="en-IE"/>
              </w:rPr>
              <w:t>with data visualisation tools.</w:t>
            </w:r>
          </w:p>
          <w:p w14:paraId="58C9F8C4" w14:textId="77777777" w:rsidR="0093634B" w:rsidRPr="0093634B" w:rsidRDefault="0093634B" w:rsidP="00FC0248">
            <w:pPr>
              <w:pStyle w:val="ListParagraph"/>
              <w:numPr>
                <w:ilvl w:val="0"/>
                <w:numId w:val="19"/>
              </w:numPr>
              <w:autoSpaceDE w:val="0"/>
              <w:autoSpaceDN w:val="0"/>
              <w:jc w:val="both"/>
              <w:rPr>
                <w:rFonts w:ascii="Arial" w:hAnsi="Arial" w:cs="Arial"/>
                <w:lang w:val="ga-IE"/>
              </w:rPr>
            </w:pPr>
            <w:r w:rsidRPr="0093634B">
              <w:rPr>
                <w:rFonts w:ascii="Arial" w:hAnsi="Arial" w:cs="Arial"/>
                <w:iCs/>
                <w:lang w:val="en-IE"/>
              </w:rPr>
              <w:lastRenderedPageBreak/>
              <w:t>The ability to work with data to identify patterns, use judgment to form conclusions and</w:t>
            </w:r>
          </w:p>
          <w:p w14:paraId="47712165" w14:textId="77777777" w:rsidR="0093634B" w:rsidRPr="009154A9" w:rsidRDefault="0093634B" w:rsidP="0093634B">
            <w:pPr>
              <w:ind w:left="360"/>
              <w:jc w:val="both"/>
              <w:rPr>
                <w:rFonts w:ascii="Arial" w:hAnsi="Arial" w:cs="Arial"/>
                <w:iCs/>
                <w:lang w:val="en-IE"/>
              </w:rPr>
            </w:pPr>
            <w:proofErr w:type="gramStart"/>
            <w:r>
              <w:rPr>
                <w:rFonts w:ascii="Arial" w:hAnsi="Arial" w:cs="Arial"/>
                <w:iCs/>
                <w:lang w:val="en-IE"/>
              </w:rPr>
              <w:t>focus</w:t>
            </w:r>
            <w:proofErr w:type="gramEnd"/>
            <w:r w:rsidRPr="00695E9B">
              <w:rPr>
                <w:rFonts w:ascii="Arial" w:hAnsi="Arial" w:cs="Arial"/>
                <w:iCs/>
                <w:lang w:val="en-IE"/>
              </w:rPr>
              <w:t xml:space="preserve"> on the crux of issues to identify </w:t>
            </w:r>
            <w:r>
              <w:rPr>
                <w:rFonts w:ascii="Arial" w:hAnsi="Arial" w:cs="Arial"/>
                <w:iCs/>
                <w:lang w:val="en-IE"/>
              </w:rPr>
              <w:t>insights.</w:t>
            </w:r>
          </w:p>
          <w:p w14:paraId="5A1AF69B" w14:textId="77777777" w:rsidR="0093634B" w:rsidRPr="00BA4CA7" w:rsidRDefault="0093634B" w:rsidP="00FC0248">
            <w:pPr>
              <w:pStyle w:val="NoSpacing"/>
              <w:numPr>
                <w:ilvl w:val="0"/>
                <w:numId w:val="19"/>
              </w:numPr>
              <w:rPr>
                <w:rFonts w:ascii="Arial" w:eastAsia="Times New Roman" w:hAnsi="Arial" w:cs="Arial"/>
                <w:color w:val="000000"/>
                <w:sz w:val="20"/>
                <w:szCs w:val="20"/>
                <w:lang w:val="en-GB" w:eastAsia="en-GB"/>
              </w:rPr>
            </w:pPr>
            <w:r w:rsidRPr="00BA4CA7">
              <w:rPr>
                <w:rFonts w:ascii="Arial" w:eastAsia="Times New Roman" w:hAnsi="Arial" w:cs="Arial"/>
                <w:color w:val="000000"/>
                <w:sz w:val="20"/>
                <w:szCs w:val="20"/>
                <w:lang w:val="en-GB" w:eastAsia="en-GB"/>
              </w:rPr>
              <w:t>Experience in some/all of the following:</w:t>
            </w:r>
          </w:p>
          <w:p w14:paraId="57738D1F" w14:textId="77777777" w:rsidR="0093634B" w:rsidRDefault="0093634B" w:rsidP="00FC0248">
            <w:pPr>
              <w:numPr>
                <w:ilvl w:val="1"/>
                <w:numId w:val="19"/>
              </w:numPr>
              <w:jc w:val="both"/>
              <w:rPr>
                <w:rFonts w:ascii="Arial" w:hAnsi="Arial" w:cs="Arial"/>
                <w:iCs/>
                <w:lang w:val="en-IE"/>
              </w:rPr>
            </w:pPr>
            <w:r>
              <w:rPr>
                <w:rFonts w:ascii="Arial" w:hAnsi="Arial" w:cs="Arial"/>
                <w:iCs/>
                <w:lang w:val="en-IE"/>
              </w:rPr>
              <w:t>Data Engineering</w:t>
            </w:r>
          </w:p>
          <w:p w14:paraId="06F9BEEC" w14:textId="77777777" w:rsidR="0093634B" w:rsidRDefault="0093634B" w:rsidP="00FC0248">
            <w:pPr>
              <w:numPr>
                <w:ilvl w:val="1"/>
                <w:numId w:val="19"/>
              </w:numPr>
              <w:jc w:val="both"/>
              <w:rPr>
                <w:rFonts w:ascii="Arial" w:hAnsi="Arial" w:cs="Arial"/>
                <w:iCs/>
                <w:lang w:val="en-IE"/>
              </w:rPr>
            </w:pPr>
            <w:r>
              <w:rPr>
                <w:rFonts w:ascii="Arial" w:hAnsi="Arial" w:cs="Arial"/>
                <w:iCs/>
                <w:lang w:val="en-IE"/>
              </w:rPr>
              <w:t>Data Visualisation</w:t>
            </w:r>
          </w:p>
          <w:p w14:paraId="361E2359" w14:textId="77777777" w:rsidR="0093634B" w:rsidRDefault="0093634B" w:rsidP="00FC0248">
            <w:pPr>
              <w:numPr>
                <w:ilvl w:val="1"/>
                <w:numId w:val="19"/>
              </w:numPr>
              <w:jc w:val="both"/>
              <w:rPr>
                <w:rFonts w:ascii="Arial" w:hAnsi="Arial" w:cs="Arial"/>
                <w:iCs/>
                <w:lang w:val="en-IE"/>
              </w:rPr>
            </w:pPr>
            <w:r>
              <w:rPr>
                <w:rFonts w:ascii="Arial" w:hAnsi="Arial" w:cs="Arial"/>
                <w:iCs/>
                <w:lang w:val="en-IE"/>
              </w:rPr>
              <w:t>Quality Assurance</w:t>
            </w:r>
          </w:p>
          <w:p w14:paraId="3D3EEF57" w14:textId="77777777" w:rsidR="0093634B" w:rsidRPr="00DF10EF" w:rsidRDefault="0093634B" w:rsidP="00FC0248">
            <w:pPr>
              <w:numPr>
                <w:ilvl w:val="1"/>
                <w:numId w:val="19"/>
              </w:numPr>
              <w:jc w:val="both"/>
              <w:rPr>
                <w:rFonts w:ascii="Arial" w:hAnsi="Arial" w:cs="Arial"/>
                <w:iCs/>
                <w:lang w:val="en-IE"/>
              </w:rPr>
            </w:pPr>
            <w:r w:rsidRPr="005C7C10">
              <w:rPr>
                <w:rFonts w:ascii="Arial" w:hAnsi="Arial" w:cs="Arial"/>
                <w:iCs/>
                <w:lang w:val="en-IE"/>
              </w:rPr>
              <w:t>Cloud experience with Azure</w:t>
            </w:r>
            <w:r>
              <w:rPr>
                <w:rFonts w:ascii="Arial" w:hAnsi="Arial" w:cs="Arial"/>
                <w:iCs/>
                <w:lang w:val="en-IE"/>
              </w:rPr>
              <w:t>, ADF</w:t>
            </w:r>
            <w:r w:rsidRPr="005C7C10">
              <w:rPr>
                <w:rFonts w:ascii="Arial" w:hAnsi="Arial" w:cs="Arial"/>
                <w:iCs/>
                <w:lang w:val="en-IE"/>
              </w:rPr>
              <w:t xml:space="preserve">, AWS, </w:t>
            </w:r>
            <w:proofErr w:type="spellStart"/>
            <w:r>
              <w:rPr>
                <w:rFonts w:ascii="Arial" w:hAnsi="Arial" w:cs="Arial"/>
                <w:iCs/>
                <w:lang w:val="en-IE"/>
              </w:rPr>
              <w:t>DataBricks</w:t>
            </w:r>
            <w:proofErr w:type="spellEnd"/>
            <w:r>
              <w:rPr>
                <w:rFonts w:ascii="Arial" w:hAnsi="Arial" w:cs="Arial"/>
                <w:iCs/>
                <w:lang w:val="en-IE"/>
              </w:rPr>
              <w:t xml:space="preserve">, Spark </w:t>
            </w:r>
            <w:r w:rsidRPr="005C7C10">
              <w:rPr>
                <w:rFonts w:ascii="Arial" w:hAnsi="Arial" w:cs="Arial"/>
                <w:iCs/>
                <w:lang w:val="en-IE"/>
              </w:rPr>
              <w:t>etc.</w:t>
            </w:r>
          </w:p>
          <w:p w14:paraId="3270A690" w14:textId="77777777" w:rsidR="0093634B" w:rsidRPr="005C7C10" w:rsidRDefault="0093634B" w:rsidP="00FC0248">
            <w:pPr>
              <w:numPr>
                <w:ilvl w:val="1"/>
                <w:numId w:val="19"/>
              </w:numPr>
              <w:jc w:val="both"/>
              <w:rPr>
                <w:rFonts w:ascii="Arial" w:hAnsi="Arial" w:cs="Arial"/>
                <w:iCs/>
                <w:lang w:val="en-IE"/>
              </w:rPr>
            </w:pPr>
            <w:r w:rsidRPr="005C7C10">
              <w:rPr>
                <w:rFonts w:ascii="Arial" w:hAnsi="Arial" w:cs="Arial"/>
                <w:iCs/>
                <w:lang w:val="en-IE"/>
              </w:rPr>
              <w:t>Enterprise data governance</w:t>
            </w:r>
            <w:r>
              <w:rPr>
                <w:rFonts w:ascii="Arial" w:hAnsi="Arial" w:cs="Arial"/>
                <w:iCs/>
                <w:lang w:val="en-IE"/>
              </w:rPr>
              <w:t>.</w:t>
            </w:r>
          </w:p>
          <w:p w14:paraId="26B2A081" w14:textId="77777777" w:rsidR="0093634B" w:rsidRDefault="0093634B" w:rsidP="00FC0248">
            <w:pPr>
              <w:numPr>
                <w:ilvl w:val="1"/>
                <w:numId w:val="19"/>
              </w:numPr>
              <w:jc w:val="both"/>
              <w:rPr>
                <w:rFonts w:ascii="Arial" w:hAnsi="Arial" w:cs="Arial"/>
                <w:iCs/>
                <w:lang w:val="en-IE"/>
              </w:rPr>
            </w:pPr>
            <w:r>
              <w:rPr>
                <w:rFonts w:ascii="Arial" w:hAnsi="Arial" w:cs="Arial"/>
                <w:iCs/>
                <w:lang w:val="en-IE"/>
              </w:rPr>
              <w:t>Knowledge of how Health Services operate</w:t>
            </w:r>
          </w:p>
          <w:p w14:paraId="1C84FAC1" w14:textId="77777777" w:rsidR="0093634B" w:rsidRDefault="0093634B" w:rsidP="0093634B">
            <w:pPr>
              <w:ind w:left="360"/>
              <w:jc w:val="both"/>
              <w:rPr>
                <w:rFonts w:ascii="Arial" w:hAnsi="Arial" w:cs="Arial"/>
                <w:iCs/>
                <w:lang w:val="en-IE"/>
              </w:rPr>
            </w:pPr>
          </w:p>
          <w:p w14:paraId="55AD3238" w14:textId="69CCA0AD" w:rsidR="00923651" w:rsidRPr="006F0C42" w:rsidRDefault="00923651" w:rsidP="00FC0248">
            <w:pPr>
              <w:numPr>
                <w:ilvl w:val="0"/>
                <w:numId w:val="19"/>
              </w:numPr>
              <w:autoSpaceDE w:val="0"/>
              <w:autoSpaceDN w:val="0"/>
              <w:jc w:val="both"/>
              <w:rPr>
                <w:rFonts w:ascii="Arial" w:hAnsi="Arial" w:cs="Arial"/>
                <w:lang w:val="ga-IE"/>
              </w:rPr>
            </w:pPr>
            <w:r>
              <w:rPr>
                <w:rFonts w:ascii="Arial" w:hAnsi="Arial" w:cs="Arial"/>
              </w:rPr>
              <w:t>An awareness of the HSE’s Digital Health Strategic Implementation Roadmap, Digital for Care 2030 and of Slaintecare</w:t>
            </w:r>
            <w:r w:rsidRPr="006F0C42">
              <w:rPr>
                <w:rFonts w:ascii="Arial" w:hAnsi="Arial" w:cs="Arial"/>
              </w:rPr>
              <w:t xml:space="preserve"> </w:t>
            </w:r>
          </w:p>
          <w:p w14:paraId="5D6DBB09" w14:textId="77777777" w:rsidR="00923651" w:rsidRPr="00923651" w:rsidRDefault="00923651" w:rsidP="00923651">
            <w:pPr>
              <w:jc w:val="both"/>
              <w:rPr>
                <w:rFonts w:ascii="Arial" w:hAnsi="Arial" w:cs="Arial"/>
                <w:color w:val="FF0000"/>
              </w:rPr>
            </w:pPr>
          </w:p>
          <w:p w14:paraId="19245DDC" w14:textId="77777777" w:rsidR="007173A8" w:rsidRDefault="007173A8" w:rsidP="007173A8">
            <w:pPr>
              <w:tabs>
                <w:tab w:val="num" w:pos="740"/>
              </w:tabs>
              <w:jc w:val="both"/>
              <w:rPr>
                <w:rFonts w:ascii="Arial" w:hAnsi="Arial" w:cs="Arial"/>
                <w:lang w:val="en-IE"/>
              </w:rPr>
            </w:pPr>
          </w:p>
          <w:p w14:paraId="23318628" w14:textId="77777777" w:rsidR="007173A8" w:rsidRPr="00751DB6" w:rsidRDefault="007173A8" w:rsidP="007173A8">
            <w:pPr>
              <w:tabs>
                <w:tab w:val="num" w:pos="740"/>
              </w:tabs>
              <w:jc w:val="both"/>
              <w:rPr>
                <w:rFonts w:ascii="Arial" w:hAnsi="Arial" w:cs="Arial"/>
                <w:b/>
                <w:iCs/>
                <w:u w:val="single"/>
              </w:rPr>
            </w:pPr>
            <w:r w:rsidRPr="00751DB6">
              <w:rPr>
                <w:rFonts w:ascii="Arial" w:hAnsi="Arial" w:cs="Arial"/>
                <w:b/>
                <w:iCs/>
                <w:u w:val="single"/>
              </w:rPr>
              <w:t>Communications &amp; Interpersonal Skills</w:t>
            </w:r>
          </w:p>
          <w:p w14:paraId="3DF48014" w14:textId="77777777" w:rsidR="007173A8" w:rsidRPr="00751DB6" w:rsidRDefault="007173A8" w:rsidP="007173A8">
            <w:pPr>
              <w:rPr>
                <w:rFonts w:ascii="Arial" w:hAnsi="Arial" w:cs="Arial"/>
                <w:b/>
                <w:i/>
                <w:iCs/>
              </w:rPr>
            </w:pPr>
            <w:r w:rsidRPr="00751DB6">
              <w:rPr>
                <w:rFonts w:ascii="Arial" w:hAnsi="Arial" w:cs="Arial"/>
                <w:b/>
                <w:i/>
                <w:iCs/>
              </w:rPr>
              <w:t>Demonstrate:</w:t>
            </w:r>
          </w:p>
          <w:p w14:paraId="308C6080" w14:textId="77777777" w:rsidR="009E3F0B" w:rsidRPr="00C8022D" w:rsidRDefault="009E3F0B" w:rsidP="009E3F0B">
            <w:pPr>
              <w:numPr>
                <w:ilvl w:val="0"/>
                <w:numId w:val="19"/>
              </w:numPr>
              <w:jc w:val="both"/>
              <w:rPr>
                <w:rFonts w:ascii="Arial" w:hAnsi="Arial" w:cs="Arial"/>
                <w:iCs/>
              </w:rPr>
            </w:pPr>
            <w:r w:rsidRPr="00C8022D">
              <w:rPr>
                <w:rFonts w:ascii="Arial" w:hAnsi="Arial" w:cs="Arial"/>
                <w:iCs/>
              </w:rPr>
              <w:t>Effective verbal communication skills, delivering complex information clearly</w:t>
            </w:r>
            <w:r>
              <w:rPr>
                <w:rFonts w:ascii="Arial" w:hAnsi="Arial" w:cs="Arial"/>
                <w:iCs/>
              </w:rPr>
              <w:t xml:space="preserve"> and</w:t>
            </w:r>
            <w:r w:rsidRPr="00C8022D">
              <w:rPr>
                <w:rFonts w:ascii="Arial" w:hAnsi="Arial" w:cs="Arial"/>
                <w:iCs/>
              </w:rPr>
              <w:t xml:space="preserve"> concisely</w:t>
            </w:r>
            <w:r>
              <w:rPr>
                <w:rFonts w:ascii="Arial" w:hAnsi="Arial" w:cs="Arial"/>
                <w:iCs/>
              </w:rPr>
              <w:t>.</w:t>
            </w:r>
          </w:p>
          <w:p w14:paraId="145EDE27" w14:textId="77777777" w:rsidR="009E3F0B" w:rsidRPr="00C8022D" w:rsidRDefault="009E3F0B" w:rsidP="009E3F0B">
            <w:pPr>
              <w:numPr>
                <w:ilvl w:val="0"/>
                <w:numId w:val="19"/>
              </w:numPr>
              <w:jc w:val="both"/>
              <w:rPr>
                <w:rFonts w:ascii="Arial" w:hAnsi="Arial" w:cs="Arial"/>
                <w:iCs/>
              </w:rPr>
            </w:pPr>
            <w:r>
              <w:rPr>
                <w:rFonts w:ascii="Arial" w:hAnsi="Arial" w:cs="Arial"/>
                <w:iCs/>
              </w:rPr>
              <w:t xml:space="preserve">Effective </w:t>
            </w:r>
            <w:r w:rsidRPr="00C8022D">
              <w:rPr>
                <w:rFonts w:ascii="Arial" w:hAnsi="Arial" w:cs="Arial"/>
                <w:iCs/>
              </w:rPr>
              <w:t>written communication skills including report writing and presentation skills</w:t>
            </w:r>
            <w:r>
              <w:rPr>
                <w:rFonts w:ascii="Arial" w:hAnsi="Arial" w:cs="Arial"/>
                <w:iCs/>
              </w:rPr>
              <w:t>.</w:t>
            </w:r>
          </w:p>
          <w:p w14:paraId="4D9F9043" w14:textId="70A0C83D" w:rsidR="007173A8" w:rsidRPr="00A91098" w:rsidRDefault="009E3F0B" w:rsidP="007173A8">
            <w:pPr>
              <w:numPr>
                <w:ilvl w:val="0"/>
                <w:numId w:val="19"/>
              </w:numPr>
              <w:jc w:val="both"/>
              <w:rPr>
                <w:rFonts w:ascii="Arial" w:hAnsi="Arial" w:cs="Arial"/>
                <w:iCs/>
              </w:rPr>
            </w:pPr>
            <w:r w:rsidRPr="00C8022D">
              <w:rPr>
                <w:rFonts w:ascii="Arial" w:hAnsi="Arial" w:cs="Arial"/>
                <w:iCs/>
              </w:rPr>
              <w:t>Excellent communication and interpersonal skills in order to deal effectively wit</w:t>
            </w:r>
            <w:r>
              <w:rPr>
                <w:rFonts w:ascii="Arial" w:hAnsi="Arial" w:cs="Arial"/>
                <w:iCs/>
              </w:rPr>
              <w:t>h a wide range of stakeholders.</w:t>
            </w:r>
          </w:p>
          <w:p w14:paraId="7D6E2ACF" w14:textId="06BBB9E6" w:rsidR="007173A8" w:rsidRDefault="007173A8" w:rsidP="007173A8">
            <w:pPr>
              <w:rPr>
                <w:rFonts w:ascii="Arial" w:hAnsi="Arial" w:cs="Arial"/>
                <w:iCs/>
                <w:u w:val="single"/>
              </w:rPr>
            </w:pPr>
          </w:p>
          <w:p w14:paraId="6AD7668C" w14:textId="77777777" w:rsidR="00A91098" w:rsidRPr="00751DB6" w:rsidRDefault="00A91098" w:rsidP="007173A8">
            <w:pPr>
              <w:rPr>
                <w:rFonts w:ascii="Arial" w:hAnsi="Arial" w:cs="Arial"/>
                <w:iCs/>
                <w:u w:val="single"/>
              </w:rPr>
            </w:pPr>
          </w:p>
          <w:p w14:paraId="7A7168AB" w14:textId="77777777" w:rsidR="009E3F0B" w:rsidRPr="00C8022D" w:rsidRDefault="009E3F0B" w:rsidP="009E3F0B">
            <w:pPr>
              <w:rPr>
                <w:rFonts w:ascii="Arial" w:hAnsi="Arial" w:cs="Arial"/>
                <w:b/>
                <w:iCs/>
                <w:u w:val="single"/>
              </w:rPr>
            </w:pPr>
            <w:r w:rsidRPr="00C8022D">
              <w:rPr>
                <w:rFonts w:ascii="Arial" w:hAnsi="Arial" w:cs="Arial"/>
                <w:b/>
                <w:iCs/>
                <w:u w:val="single"/>
              </w:rPr>
              <w:t>Planning &amp; Organising and Delivery of Results</w:t>
            </w:r>
          </w:p>
          <w:p w14:paraId="6BC95D88" w14:textId="77777777" w:rsidR="009E3F0B" w:rsidRPr="00C8022D" w:rsidRDefault="009E3F0B" w:rsidP="009E3F0B">
            <w:pPr>
              <w:rPr>
                <w:rFonts w:ascii="Arial" w:hAnsi="Arial" w:cs="Arial"/>
                <w:b/>
                <w:i/>
                <w:iCs/>
              </w:rPr>
            </w:pPr>
            <w:r w:rsidRPr="00C8022D">
              <w:rPr>
                <w:rFonts w:ascii="Arial" w:hAnsi="Arial" w:cs="Arial"/>
                <w:b/>
                <w:i/>
                <w:iCs/>
              </w:rPr>
              <w:t>Demonstrate:</w:t>
            </w:r>
          </w:p>
          <w:p w14:paraId="27161C86" w14:textId="77777777" w:rsidR="009E3F0B" w:rsidRPr="00C8022D" w:rsidRDefault="009E3F0B" w:rsidP="009E3F0B">
            <w:pPr>
              <w:numPr>
                <w:ilvl w:val="0"/>
                <w:numId w:val="19"/>
              </w:numPr>
              <w:jc w:val="both"/>
              <w:rPr>
                <w:rFonts w:ascii="Arial" w:hAnsi="Arial" w:cs="Arial"/>
                <w:iCs/>
              </w:rPr>
            </w:pPr>
            <w:r w:rsidRPr="00C8022D">
              <w:rPr>
                <w:rFonts w:ascii="Arial" w:hAnsi="Arial" w:cs="Arial"/>
                <w:iCs/>
              </w:rPr>
              <w:t>The ability to successfully manage a range of different projects and</w:t>
            </w:r>
            <w:r>
              <w:rPr>
                <w:rFonts w:ascii="Arial" w:hAnsi="Arial" w:cs="Arial"/>
                <w:iCs/>
              </w:rPr>
              <w:t xml:space="preserve"> work activities concurrently </w:t>
            </w:r>
            <w:r w:rsidRPr="00C8022D">
              <w:rPr>
                <w:rFonts w:ascii="Arial" w:hAnsi="Arial" w:cs="Arial"/>
                <w:iCs/>
              </w:rPr>
              <w:t>and assigning work to others as appropriate to meet strict deadlines</w:t>
            </w:r>
            <w:r>
              <w:rPr>
                <w:rFonts w:ascii="Arial" w:hAnsi="Arial" w:cs="Arial"/>
                <w:iCs/>
              </w:rPr>
              <w:t>.</w:t>
            </w:r>
          </w:p>
          <w:p w14:paraId="16510CBC" w14:textId="77777777" w:rsidR="009E3F0B" w:rsidRPr="00C8022D" w:rsidRDefault="009E3F0B" w:rsidP="009E3F0B">
            <w:pPr>
              <w:numPr>
                <w:ilvl w:val="0"/>
                <w:numId w:val="19"/>
              </w:numPr>
              <w:jc w:val="both"/>
              <w:rPr>
                <w:rFonts w:ascii="Arial" w:hAnsi="Arial" w:cs="Arial"/>
                <w:iCs/>
              </w:rPr>
            </w:pPr>
            <w:r w:rsidRPr="00C8022D">
              <w:rPr>
                <w:rFonts w:ascii="Arial" w:hAnsi="Arial" w:cs="Arial"/>
                <w:iCs/>
              </w:rPr>
              <w:t>The ability to proactively identify areas for improvement and to develop practical solutions for their implementation</w:t>
            </w:r>
            <w:r>
              <w:rPr>
                <w:rFonts w:ascii="Arial" w:hAnsi="Arial" w:cs="Arial"/>
                <w:iCs/>
              </w:rPr>
              <w:t>.</w:t>
            </w:r>
          </w:p>
          <w:p w14:paraId="3E6249C9" w14:textId="77777777" w:rsidR="009E3F0B" w:rsidRPr="00C8022D" w:rsidRDefault="009E3F0B" w:rsidP="009E3F0B">
            <w:pPr>
              <w:numPr>
                <w:ilvl w:val="0"/>
                <w:numId w:val="19"/>
              </w:numPr>
              <w:jc w:val="both"/>
              <w:rPr>
                <w:rFonts w:ascii="Arial" w:hAnsi="Arial" w:cs="Arial"/>
                <w:iCs/>
              </w:rPr>
            </w:pPr>
            <w:r w:rsidRPr="00C8022D">
              <w:rPr>
                <w:rFonts w:ascii="Arial" w:hAnsi="Arial" w:cs="Arial"/>
                <w:iCs/>
              </w:rPr>
              <w:t>The ability to embrace change and adapt local work practices accordingly by finding practical ways to make policies work, ensuring the team knows how to action changes</w:t>
            </w:r>
            <w:r>
              <w:rPr>
                <w:rFonts w:ascii="Arial" w:hAnsi="Arial" w:cs="Arial"/>
                <w:iCs/>
              </w:rPr>
              <w:t>.</w:t>
            </w:r>
          </w:p>
          <w:p w14:paraId="5BB5746B" w14:textId="77777777" w:rsidR="009E3F0B" w:rsidRDefault="009E3F0B" w:rsidP="009E3F0B">
            <w:pPr>
              <w:numPr>
                <w:ilvl w:val="0"/>
                <w:numId w:val="19"/>
              </w:numPr>
              <w:jc w:val="both"/>
              <w:rPr>
                <w:rFonts w:ascii="Arial" w:hAnsi="Arial" w:cs="Arial"/>
                <w:iCs/>
              </w:rPr>
            </w:pPr>
            <w:r w:rsidRPr="00C8022D">
              <w:rPr>
                <w:rFonts w:ascii="Arial" w:hAnsi="Arial" w:cs="Arial"/>
                <w:iCs/>
              </w:rPr>
              <w:t>The ability to use resources effectively, challenging processes to improve efficiencies where appropriate</w:t>
            </w:r>
            <w:r>
              <w:rPr>
                <w:rFonts w:ascii="Arial" w:hAnsi="Arial" w:cs="Arial"/>
                <w:iCs/>
              </w:rPr>
              <w:t>.</w:t>
            </w:r>
          </w:p>
          <w:p w14:paraId="29D1C6BC" w14:textId="3A7AEB77" w:rsidR="007173A8" w:rsidRPr="00751DB6" w:rsidRDefault="007173A8" w:rsidP="007173A8">
            <w:pPr>
              <w:rPr>
                <w:rFonts w:ascii="Arial" w:hAnsi="Arial" w:cs="Arial"/>
                <w:b/>
                <w:i/>
                <w:iCs/>
              </w:rPr>
            </w:pPr>
          </w:p>
          <w:p w14:paraId="2B1CC476" w14:textId="77777777" w:rsidR="007173A8" w:rsidRPr="00751DB6" w:rsidRDefault="007173A8" w:rsidP="007173A8">
            <w:pPr>
              <w:ind w:left="360"/>
              <w:rPr>
                <w:rFonts w:ascii="Arial" w:hAnsi="Arial" w:cs="Arial"/>
                <w:iCs/>
              </w:rPr>
            </w:pPr>
          </w:p>
          <w:p w14:paraId="09A9AAE0" w14:textId="77777777" w:rsidR="007173A8" w:rsidRPr="00751DB6" w:rsidRDefault="007173A8" w:rsidP="007173A8">
            <w:pPr>
              <w:rPr>
                <w:rFonts w:ascii="Arial" w:hAnsi="Arial" w:cs="Arial"/>
                <w:b/>
                <w:iCs/>
                <w:u w:val="single"/>
              </w:rPr>
            </w:pPr>
            <w:r w:rsidRPr="00751DB6">
              <w:rPr>
                <w:rFonts w:ascii="Arial" w:hAnsi="Arial" w:cs="Arial"/>
                <w:b/>
                <w:iCs/>
                <w:u w:val="single"/>
              </w:rPr>
              <w:t xml:space="preserve">Evaluating Information, Problem Solving &amp; Decision Making </w:t>
            </w:r>
          </w:p>
          <w:p w14:paraId="4D0D1C34" w14:textId="77777777" w:rsidR="007173A8" w:rsidRPr="00751DB6" w:rsidRDefault="007173A8" w:rsidP="007173A8">
            <w:pPr>
              <w:rPr>
                <w:rFonts w:ascii="Arial" w:hAnsi="Arial" w:cs="Arial"/>
                <w:b/>
                <w:i/>
                <w:iCs/>
              </w:rPr>
            </w:pPr>
            <w:r w:rsidRPr="00751DB6">
              <w:rPr>
                <w:rFonts w:ascii="Arial" w:hAnsi="Arial" w:cs="Arial"/>
                <w:b/>
                <w:i/>
                <w:iCs/>
              </w:rPr>
              <w:t>Demonstrate:</w:t>
            </w:r>
          </w:p>
          <w:p w14:paraId="252090DE" w14:textId="77777777" w:rsidR="00001B6C" w:rsidRDefault="00001B6C" w:rsidP="00001B6C">
            <w:pPr>
              <w:numPr>
                <w:ilvl w:val="0"/>
                <w:numId w:val="19"/>
              </w:numPr>
              <w:jc w:val="both"/>
              <w:rPr>
                <w:rFonts w:ascii="Arial" w:hAnsi="Arial" w:cs="Arial"/>
              </w:rPr>
            </w:pPr>
            <w:r>
              <w:rPr>
                <w:rFonts w:ascii="Arial" w:hAnsi="Arial" w:cs="Arial"/>
                <w:iCs/>
              </w:rPr>
              <w:t>Effective problem-solving capacity in complex work environments</w:t>
            </w:r>
          </w:p>
          <w:p w14:paraId="6D624B58" w14:textId="77777777" w:rsidR="00001B6C" w:rsidRDefault="00001B6C" w:rsidP="00001B6C">
            <w:pPr>
              <w:numPr>
                <w:ilvl w:val="0"/>
                <w:numId w:val="19"/>
              </w:numPr>
              <w:jc w:val="both"/>
              <w:rPr>
                <w:rFonts w:ascii="Arial" w:hAnsi="Arial" w:cs="Arial"/>
              </w:rPr>
            </w:pPr>
            <w:r>
              <w:rPr>
                <w:rFonts w:ascii="Arial" w:hAnsi="Arial" w:cs="Arial"/>
              </w:rPr>
              <w:t>The ability to quickly grasp and understand issues and the impact on HSE service delivery</w:t>
            </w:r>
          </w:p>
          <w:p w14:paraId="6EF15FBC" w14:textId="77777777" w:rsidR="00001B6C" w:rsidRDefault="00001B6C" w:rsidP="00001B6C">
            <w:pPr>
              <w:numPr>
                <w:ilvl w:val="0"/>
                <w:numId w:val="19"/>
              </w:numPr>
              <w:jc w:val="both"/>
              <w:rPr>
                <w:rFonts w:ascii="Arial" w:hAnsi="Arial" w:cs="Arial"/>
                <w:iCs/>
              </w:rPr>
            </w:pPr>
            <w:r>
              <w:rPr>
                <w:rFonts w:ascii="Arial" w:hAnsi="Arial" w:cs="Arial"/>
                <w:iCs/>
              </w:rPr>
              <w:t>The ability to gather and analyse information from relevant sources, weighing up a range of critical factors to develop solutions and make decisions as appropriate</w:t>
            </w:r>
          </w:p>
          <w:p w14:paraId="3CF2975F" w14:textId="77777777" w:rsidR="00001B6C" w:rsidRDefault="00001B6C" w:rsidP="00001B6C">
            <w:pPr>
              <w:numPr>
                <w:ilvl w:val="0"/>
                <w:numId w:val="19"/>
              </w:numPr>
              <w:jc w:val="both"/>
              <w:rPr>
                <w:rFonts w:ascii="Arial" w:hAnsi="Arial" w:cs="Arial"/>
                <w:iCs/>
              </w:rPr>
            </w:pPr>
            <w:r>
              <w:rPr>
                <w:rFonts w:ascii="Arial" w:hAnsi="Arial" w:cs="Arial"/>
                <w:iCs/>
              </w:rPr>
              <w:t>The ability to make sound decisions with a well-reasoned rationale and to stand by these</w:t>
            </w:r>
          </w:p>
          <w:p w14:paraId="41A5FCE4" w14:textId="77777777" w:rsidR="00001B6C" w:rsidRDefault="00001B6C" w:rsidP="00001B6C">
            <w:pPr>
              <w:numPr>
                <w:ilvl w:val="0"/>
                <w:numId w:val="19"/>
              </w:numPr>
              <w:jc w:val="both"/>
              <w:rPr>
                <w:rFonts w:ascii="Arial" w:hAnsi="Arial" w:cs="Arial"/>
                <w:iCs/>
              </w:rPr>
            </w:pPr>
            <w:r>
              <w:rPr>
                <w:rFonts w:ascii="Arial" w:hAnsi="Arial" w:cs="Arial"/>
                <w:iCs/>
              </w:rPr>
              <w:t>A capacity to develop new proposals and put forward solutions to address problems in a timely manner</w:t>
            </w:r>
          </w:p>
          <w:p w14:paraId="70B62712" w14:textId="05C96BA8" w:rsidR="00FC0248" w:rsidRDefault="00FC0248" w:rsidP="00FC0248">
            <w:pPr>
              <w:rPr>
                <w:rFonts w:ascii="Arial" w:hAnsi="Arial" w:cs="Arial"/>
                <w:iCs/>
              </w:rPr>
            </w:pPr>
          </w:p>
          <w:p w14:paraId="1B33C61A" w14:textId="77777777" w:rsidR="00A91098" w:rsidRDefault="00A91098" w:rsidP="00FC0248">
            <w:pPr>
              <w:rPr>
                <w:rFonts w:ascii="Arial" w:hAnsi="Arial" w:cs="Arial"/>
                <w:iCs/>
              </w:rPr>
            </w:pPr>
          </w:p>
          <w:p w14:paraId="11E00661" w14:textId="77777777" w:rsidR="00FC0248" w:rsidRPr="00C8022D" w:rsidRDefault="00FC0248" w:rsidP="00FC0248">
            <w:pPr>
              <w:rPr>
                <w:rFonts w:ascii="Arial" w:hAnsi="Arial" w:cs="Arial"/>
                <w:b/>
                <w:iCs/>
                <w:u w:val="single"/>
              </w:rPr>
            </w:pPr>
            <w:r w:rsidRPr="00C8022D">
              <w:rPr>
                <w:rFonts w:ascii="Arial" w:hAnsi="Arial" w:cs="Arial"/>
                <w:b/>
                <w:iCs/>
                <w:u w:val="single"/>
              </w:rPr>
              <w:t>Building and Maintaining Relationships including Teamwork &amp; Leadership Skills</w:t>
            </w:r>
          </w:p>
          <w:p w14:paraId="5A6180E4" w14:textId="77777777" w:rsidR="00FC0248" w:rsidRPr="00C8022D" w:rsidRDefault="00FC0248" w:rsidP="00FC0248">
            <w:pPr>
              <w:rPr>
                <w:rFonts w:ascii="Arial" w:hAnsi="Arial" w:cs="Arial"/>
                <w:b/>
                <w:i/>
                <w:iCs/>
              </w:rPr>
            </w:pPr>
            <w:r w:rsidRPr="00C8022D">
              <w:rPr>
                <w:rFonts w:ascii="Arial" w:hAnsi="Arial" w:cs="Arial"/>
                <w:b/>
                <w:i/>
                <w:iCs/>
              </w:rPr>
              <w:t>Demonstrate:</w:t>
            </w:r>
          </w:p>
          <w:p w14:paraId="4BA2A1CA" w14:textId="77777777" w:rsidR="00001B6C" w:rsidRPr="00C8022D" w:rsidRDefault="00001B6C" w:rsidP="00001B6C">
            <w:pPr>
              <w:numPr>
                <w:ilvl w:val="0"/>
                <w:numId w:val="19"/>
              </w:numPr>
              <w:jc w:val="both"/>
              <w:rPr>
                <w:rFonts w:ascii="Arial" w:hAnsi="Arial" w:cs="Arial"/>
                <w:iCs/>
              </w:rPr>
            </w:pPr>
            <w:r w:rsidRPr="00C8022D">
              <w:rPr>
                <w:rFonts w:ascii="Arial" w:hAnsi="Arial" w:cs="Arial"/>
                <w:iCs/>
              </w:rPr>
              <w:t>The ability to build and maintain relationships with colleagues and other stakeholders and to achieve results through collaborative working</w:t>
            </w:r>
            <w:r>
              <w:rPr>
                <w:rFonts w:ascii="Arial" w:hAnsi="Arial" w:cs="Arial"/>
                <w:iCs/>
              </w:rPr>
              <w:t>.</w:t>
            </w:r>
          </w:p>
          <w:p w14:paraId="3925A7D6" w14:textId="77777777" w:rsidR="00001B6C" w:rsidRPr="00C8022D" w:rsidRDefault="00001B6C" w:rsidP="00001B6C">
            <w:pPr>
              <w:numPr>
                <w:ilvl w:val="0"/>
                <w:numId w:val="19"/>
              </w:numPr>
              <w:jc w:val="both"/>
              <w:rPr>
                <w:rFonts w:ascii="Arial" w:hAnsi="Arial" w:cs="Arial"/>
                <w:iCs/>
              </w:rPr>
            </w:pPr>
            <w:r w:rsidRPr="00C8022D">
              <w:rPr>
                <w:rFonts w:ascii="Arial" w:hAnsi="Arial" w:cs="Arial"/>
                <w:iCs/>
              </w:rPr>
              <w:t>The ability to work both independently and collaboratively within a dynamic team and multi stakeholder environment</w:t>
            </w:r>
            <w:r>
              <w:rPr>
                <w:rFonts w:ascii="Arial" w:hAnsi="Arial" w:cs="Arial"/>
                <w:iCs/>
              </w:rPr>
              <w:t>.</w:t>
            </w:r>
          </w:p>
          <w:p w14:paraId="74A49455" w14:textId="77777777" w:rsidR="00001B6C" w:rsidRPr="00C8022D" w:rsidRDefault="00001B6C" w:rsidP="00001B6C">
            <w:pPr>
              <w:numPr>
                <w:ilvl w:val="0"/>
                <w:numId w:val="19"/>
              </w:numPr>
              <w:jc w:val="both"/>
              <w:rPr>
                <w:rFonts w:ascii="Arial" w:hAnsi="Arial" w:cs="Arial"/>
                <w:iCs/>
              </w:rPr>
            </w:pPr>
            <w:r w:rsidRPr="00C8022D">
              <w:rPr>
                <w:rFonts w:ascii="Arial" w:hAnsi="Arial" w:cs="Arial"/>
                <w:iCs/>
              </w:rPr>
              <w:t>The ability to lead the team by example, coaching and supporting individuals as required.</w:t>
            </w:r>
          </w:p>
          <w:p w14:paraId="68DB67AE" w14:textId="77777777" w:rsidR="00001B6C" w:rsidRPr="00C8022D" w:rsidRDefault="00001B6C" w:rsidP="00001B6C">
            <w:pPr>
              <w:numPr>
                <w:ilvl w:val="0"/>
                <w:numId w:val="19"/>
              </w:numPr>
              <w:jc w:val="both"/>
              <w:rPr>
                <w:rFonts w:ascii="Arial" w:hAnsi="Arial" w:cs="Arial"/>
                <w:iCs/>
              </w:rPr>
            </w:pPr>
            <w:r w:rsidRPr="00C8022D">
              <w:rPr>
                <w:rFonts w:ascii="Arial" w:hAnsi="Arial" w:cs="Arial"/>
                <w:iCs/>
              </w:rPr>
              <w:t>Flexibility, adaptability and openness to working effectively in a changing environment</w:t>
            </w:r>
            <w:r>
              <w:rPr>
                <w:rFonts w:ascii="Arial" w:hAnsi="Arial" w:cs="Arial"/>
                <w:iCs/>
              </w:rPr>
              <w:t>.</w:t>
            </w:r>
          </w:p>
          <w:p w14:paraId="3FBF2539" w14:textId="218DAEC1" w:rsidR="007173A8" w:rsidRDefault="007173A8" w:rsidP="007173A8">
            <w:pPr>
              <w:rPr>
                <w:rFonts w:ascii="Arial" w:hAnsi="Arial" w:cs="Arial"/>
                <w:iCs/>
              </w:rPr>
            </w:pPr>
          </w:p>
          <w:p w14:paraId="04315642" w14:textId="0C8F2AD7" w:rsidR="00001B6C" w:rsidRDefault="00001B6C" w:rsidP="007173A8">
            <w:pPr>
              <w:rPr>
                <w:rFonts w:ascii="Arial" w:hAnsi="Arial" w:cs="Arial"/>
                <w:iCs/>
              </w:rPr>
            </w:pPr>
          </w:p>
          <w:p w14:paraId="6B6B1F31" w14:textId="25A4BAA2" w:rsidR="00A91098" w:rsidRDefault="00A91098" w:rsidP="007173A8">
            <w:pPr>
              <w:rPr>
                <w:rFonts w:ascii="Arial" w:hAnsi="Arial" w:cs="Arial"/>
                <w:iCs/>
              </w:rPr>
            </w:pPr>
          </w:p>
          <w:p w14:paraId="3B98AD5F" w14:textId="77777777" w:rsidR="00A91098" w:rsidRDefault="00A91098" w:rsidP="007173A8">
            <w:pPr>
              <w:rPr>
                <w:rFonts w:ascii="Arial" w:hAnsi="Arial" w:cs="Arial"/>
                <w:iCs/>
              </w:rPr>
            </w:pPr>
          </w:p>
          <w:p w14:paraId="1CFF312E" w14:textId="77777777" w:rsidR="00001B6C" w:rsidRPr="00751DB6" w:rsidRDefault="00001B6C" w:rsidP="007173A8">
            <w:pPr>
              <w:rPr>
                <w:rFonts w:ascii="Arial" w:hAnsi="Arial" w:cs="Arial"/>
                <w:iCs/>
              </w:rPr>
            </w:pPr>
          </w:p>
          <w:p w14:paraId="2303DEB0" w14:textId="77777777" w:rsidR="007173A8" w:rsidRPr="00751DB6" w:rsidRDefault="007173A8" w:rsidP="007173A8">
            <w:pPr>
              <w:rPr>
                <w:rFonts w:ascii="Arial" w:hAnsi="Arial" w:cs="Arial"/>
                <w:b/>
                <w:iCs/>
                <w:u w:val="single"/>
              </w:rPr>
            </w:pPr>
            <w:r w:rsidRPr="00751DB6">
              <w:rPr>
                <w:rFonts w:ascii="Arial" w:hAnsi="Arial" w:cs="Arial"/>
                <w:b/>
                <w:iCs/>
                <w:u w:val="single"/>
              </w:rPr>
              <w:t>Commitment to a Quality Service</w:t>
            </w:r>
          </w:p>
          <w:p w14:paraId="6682DDC0" w14:textId="77777777" w:rsidR="007173A8" w:rsidRPr="00751DB6" w:rsidRDefault="007173A8" w:rsidP="007173A8">
            <w:pPr>
              <w:rPr>
                <w:rFonts w:ascii="Arial" w:hAnsi="Arial" w:cs="Arial"/>
                <w:b/>
                <w:i/>
                <w:iCs/>
              </w:rPr>
            </w:pPr>
            <w:r w:rsidRPr="00751DB6">
              <w:rPr>
                <w:rFonts w:ascii="Arial" w:hAnsi="Arial" w:cs="Arial"/>
                <w:b/>
                <w:i/>
                <w:iCs/>
              </w:rPr>
              <w:t>Demonstrate:</w:t>
            </w:r>
          </w:p>
          <w:p w14:paraId="45820A75" w14:textId="77777777" w:rsidR="007173A8" w:rsidRPr="00367FBC" w:rsidRDefault="007173A8" w:rsidP="00FC0248">
            <w:pPr>
              <w:numPr>
                <w:ilvl w:val="0"/>
                <w:numId w:val="19"/>
              </w:numPr>
              <w:rPr>
                <w:rFonts w:ascii="Arial" w:hAnsi="Arial" w:cs="Arial"/>
                <w:iCs/>
              </w:rPr>
            </w:pPr>
            <w:r w:rsidRPr="00367FBC">
              <w:rPr>
                <w:rFonts w:ascii="Arial" w:hAnsi="Arial" w:cs="Arial"/>
                <w:iCs/>
              </w:rPr>
              <w:t xml:space="preserve">Evidence of incorporating the needs of the service user into service delivery </w:t>
            </w:r>
          </w:p>
          <w:p w14:paraId="28D80013" w14:textId="77777777" w:rsidR="007173A8" w:rsidRPr="00FA499E" w:rsidRDefault="007173A8" w:rsidP="00FC0248">
            <w:pPr>
              <w:pStyle w:val="ListParagraph"/>
              <w:numPr>
                <w:ilvl w:val="0"/>
                <w:numId w:val="19"/>
              </w:numPr>
              <w:rPr>
                <w:rFonts w:ascii="Arial" w:hAnsi="Arial" w:cs="Arial"/>
                <w:iCs/>
              </w:rPr>
            </w:pPr>
            <w:r w:rsidRPr="00FA499E">
              <w:rPr>
                <w:rFonts w:ascii="Arial" w:hAnsi="Arial" w:cs="Arial"/>
                <w:iCs/>
              </w:rPr>
              <w:t>Evidence of proactively identifying areas for improvement and the development of practical solutions for their implementation</w:t>
            </w:r>
          </w:p>
          <w:p w14:paraId="01879D04" w14:textId="77777777" w:rsidR="007173A8" w:rsidRPr="00367FBC" w:rsidRDefault="007173A8" w:rsidP="00FC0248">
            <w:pPr>
              <w:numPr>
                <w:ilvl w:val="0"/>
                <w:numId w:val="19"/>
              </w:numPr>
              <w:rPr>
                <w:rFonts w:ascii="Arial" w:hAnsi="Arial" w:cs="Arial"/>
                <w:iCs/>
              </w:rPr>
            </w:pPr>
            <w:r w:rsidRPr="00367FBC">
              <w:rPr>
                <w:rFonts w:ascii="Arial" w:hAnsi="Arial" w:cs="Arial"/>
                <w:iCs/>
              </w:rPr>
              <w:t>Evidence of practicing and promoting a strong focus on delivering high quality customer service for internal and external customers</w:t>
            </w:r>
          </w:p>
          <w:p w14:paraId="4A9F5A33" w14:textId="77777777" w:rsidR="007173A8" w:rsidRPr="00367FBC" w:rsidRDefault="007173A8" w:rsidP="00FC0248">
            <w:pPr>
              <w:numPr>
                <w:ilvl w:val="0"/>
                <w:numId w:val="19"/>
              </w:numPr>
              <w:rPr>
                <w:rFonts w:ascii="Arial" w:hAnsi="Arial" w:cs="Arial"/>
                <w:iCs/>
              </w:rPr>
            </w:pPr>
            <w:r w:rsidRPr="00367FBC">
              <w:rPr>
                <w:rFonts w:ascii="Arial" w:hAnsi="Arial" w:cs="Arial"/>
                <w:iCs/>
              </w:rPr>
              <w:t>Commitment to developing own knowledge and expertise</w:t>
            </w:r>
          </w:p>
          <w:p w14:paraId="5E5435C3" w14:textId="77777777" w:rsidR="007173A8" w:rsidRPr="00C8022D" w:rsidRDefault="007173A8" w:rsidP="007173A8">
            <w:pPr>
              <w:tabs>
                <w:tab w:val="num" w:pos="740"/>
              </w:tabs>
              <w:jc w:val="both"/>
              <w:rPr>
                <w:rFonts w:ascii="Arial" w:hAnsi="Arial" w:cs="Arial"/>
                <w:lang w:val="en-IE"/>
              </w:rPr>
            </w:pPr>
          </w:p>
          <w:p w14:paraId="5F9F59F9" w14:textId="77777777" w:rsidR="007173A8" w:rsidRPr="00CE4F3F" w:rsidRDefault="007173A8" w:rsidP="007173A8">
            <w:pPr>
              <w:ind w:left="720"/>
              <w:rPr>
                <w:rFonts w:ascii="Arial" w:hAnsi="Arial" w:cs="Arial"/>
                <w:iCs/>
              </w:rPr>
            </w:pPr>
          </w:p>
        </w:tc>
      </w:tr>
      <w:tr w:rsidR="007173A8" w:rsidRPr="00AB559F" w14:paraId="46D5DA26" w14:textId="77777777" w:rsidTr="00290735">
        <w:tc>
          <w:tcPr>
            <w:tcW w:w="2364" w:type="dxa"/>
          </w:tcPr>
          <w:p w14:paraId="0EA1754F" w14:textId="77777777" w:rsidR="007173A8" w:rsidRPr="00C96135" w:rsidRDefault="007173A8" w:rsidP="007173A8">
            <w:pPr>
              <w:rPr>
                <w:rFonts w:ascii="Arial" w:hAnsi="Arial" w:cs="Arial"/>
                <w:b/>
                <w:bCs/>
              </w:rPr>
            </w:pPr>
            <w:r w:rsidRPr="00C96135">
              <w:rPr>
                <w:rFonts w:ascii="Arial" w:hAnsi="Arial" w:cs="Arial"/>
                <w:b/>
                <w:bCs/>
              </w:rPr>
              <w:lastRenderedPageBreak/>
              <w:t>Campaign Specific Selection Process</w:t>
            </w:r>
          </w:p>
          <w:p w14:paraId="631E1F1B" w14:textId="77777777" w:rsidR="007173A8" w:rsidRPr="00C96135" w:rsidRDefault="007173A8" w:rsidP="007173A8">
            <w:pPr>
              <w:rPr>
                <w:rFonts w:ascii="Arial" w:hAnsi="Arial" w:cs="Arial"/>
                <w:b/>
                <w:bCs/>
              </w:rPr>
            </w:pPr>
          </w:p>
          <w:p w14:paraId="159C2C9F" w14:textId="77777777" w:rsidR="007173A8" w:rsidRPr="00C96135" w:rsidRDefault="007173A8" w:rsidP="007173A8">
            <w:pPr>
              <w:rPr>
                <w:rFonts w:ascii="Arial" w:hAnsi="Arial" w:cs="Arial"/>
                <w:b/>
                <w:bCs/>
              </w:rPr>
            </w:pPr>
            <w:r w:rsidRPr="00C96135">
              <w:rPr>
                <w:rFonts w:ascii="Arial" w:hAnsi="Arial" w:cs="Arial"/>
                <w:b/>
                <w:bCs/>
              </w:rPr>
              <w:t>Ranking/Shortlisting / Interview</w:t>
            </w:r>
          </w:p>
        </w:tc>
        <w:tc>
          <w:tcPr>
            <w:tcW w:w="8252" w:type="dxa"/>
          </w:tcPr>
          <w:p w14:paraId="23689320" w14:textId="77777777" w:rsidR="007173A8" w:rsidRPr="00AB559F" w:rsidRDefault="007173A8" w:rsidP="007173A8">
            <w:pPr>
              <w:jc w:val="both"/>
              <w:rPr>
                <w:rFonts w:ascii="Arial" w:hAnsi="Arial" w:cs="Arial"/>
              </w:rPr>
            </w:pPr>
            <w:r w:rsidRPr="00AB559F">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DE0F169" w14:textId="77777777" w:rsidR="007173A8" w:rsidRPr="00AB559F" w:rsidRDefault="007173A8" w:rsidP="007173A8">
            <w:pPr>
              <w:jc w:val="both"/>
              <w:rPr>
                <w:rFonts w:ascii="Arial" w:hAnsi="Arial" w:cs="Arial"/>
              </w:rPr>
            </w:pPr>
          </w:p>
          <w:p w14:paraId="399A5197" w14:textId="77777777" w:rsidR="007173A8" w:rsidRPr="00AB559F" w:rsidRDefault="007173A8" w:rsidP="007173A8">
            <w:pPr>
              <w:jc w:val="both"/>
              <w:rPr>
                <w:rFonts w:ascii="Arial" w:hAnsi="Arial" w:cs="Arial"/>
                <w:u w:val="single"/>
              </w:rPr>
            </w:pPr>
            <w:r w:rsidRPr="00AB559F">
              <w:rPr>
                <w:rFonts w:ascii="Arial" w:hAnsi="Arial" w:cs="Arial"/>
                <w:u w:val="single"/>
              </w:rPr>
              <w:t xml:space="preserve">Failure to include information regarding these requirements may result in you not being called forward to the next stage of the selection process.  </w:t>
            </w:r>
          </w:p>
          <w:p w14:paraId="7038DEDA" w14:textId="77777777" w:rsidR="007173A8" w:rsidRPr="00AB559F" w:rsidRDefault="007173A8" w:rsidP="007173A8">
            <w:pPr>
              <w:jc w:val="both"/>
              <w:rPr>
                <w:rFonts w:ascii="Arial" w:hAnsi="Arial" w:cs="Arial"/>
                <w:i/>
                <w:iCs/>
              </w:rPr>
            </w:pPr>
          </w:p>
          <w:p w14:paraId="50CA3898" w14:textId="77777777" w:rsidR="007173A8" w:rsidRPr="00AB559F" w:rsidRDefault="007173A8" w:rsidP="007173A8">
            <w:pPr>
              <w:jc w:val="both"/>
              <w:rPr>
                <w:rFonts w:ascii="Arial" w:hAnsi="Arial" w:cs="Arial"/>
                <w:iCs/>
              </w:rPr>
            </w:pPr>
            <w:r w:rsidRPr="00AB559F">
              <w:rPr>
                <w:rFonts w:ascii="Arial" w:hAnsi="Arial" w:cs="Arial"/>
                <w:iCs/>
              </w:rPr>
              <w:t>Those successful at the ranking stage of this process (where applied) will be placed on an order of merit and will be called to interview in ‘bands’ depending on the service needs of the organisation.</w:t>
            </w:r>
          </w:p>
          <w:p w14:paraId="78EA1288" w14:textId="77777777" w:rsidR="007173A8" w:rsidRPr="00AB559F" w:rsidRDefault="007173A8" w:rsidP="007173A8">
            <w:pPr>
              <w:jc w:val="both"/>
              <w:rPr>
                <w:rFonts w:ascii="Arial" w:hAnsi="Arial" w:cs="Arial"/>
                <w:i/>
                <w:iCs/>
              </w:rPr>
            </w:pPr>
          </w:p>
        </w:tc>
      </w:tr>
      <w:tr w:rsidR="008426EE" w:rsidRPr="00AB559F" w14:paraId="6CD85092" w14:textId="77777777" w:rsidTr="00290735">
        <w:tc>
          <w:tcPr>
            <w:tcW w:w="2364" w:type="dxa"/>
          </w:tcPr>
          <w:p w14:paraId="11F80E0E" w14:textId="77777777" w:rsidR="008426EE" w:rsidRPr="009F3F3A" w:rsidRDefault="008426EE" w:rsidP="008426EE">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3450102B" w14:textId="77777777" w:rsidR="008426EE" w:rsidRPr="00C96135" w:rsidRDefault="008426EE" w:rsidP="007173A8">
            <w:pPr>
              <w:rPr>
                <w:rFonts w:ascii="Arial" w:hAnsi="Arial" w:cs="Arial"/>
                <w:b/>
                <w:bCs/>
              </w:rPr>
            </w:pPr>
          </w:p>
        </w:tc>
        <w:tc>
          <w:tcPr>
            <w:tcW w:w="8252" w:type="dxa"/>
          </w:tcPr>
          <w:p w14:paraId="25721FC1" w14:textId="77777777" w:rsidR="008426EE" w:rsidRPr="009F3F3A" w:rsidRDefault="008426EE" w:rsidP="008426EE">
            <w:pPr>
              <w:rPr>
                <w:rFonts w:ascii="Arial" w:hAnsi="Arial" w:cs="Arial"/>
                <w:iCs/>
              </w:rPr>
            </w:pPr>
            <w:r w:rsidRPr="009F3F3A">
              <w:rPr>
                <w:rFonts w:ascii="Arial" w:hAnsi="Arial" w:cs="Arial"/>
                <w:iCs/>
              </w:rPr>
              <w:t>The HSE is an equal opportunities employer.</w:t>
            </w:r>
          </w:p>
          <w:p w14:paraId="2638F014" w14:textId="77777777" w:rsidR="008426EE" w:rsidRPr="009F3F3A" w:rsidRDefault="008426EE" w:rsidP="008426EE">
            <w:pPr>
              <w:rPr>
                <w:rFonts w:ascii="Arial" w:hAnsi="Arial" w:cs="Arial"/>
                <w:color w:val="000000"/>
                <w:shd w:val="clear" w:color="auto" w:fill="FFFFFF"/>
              </w:rPr>
            </w:pPr>
          </w:p>
          <w:p w14:paraId="715EF53F" w14:textId="77777777" w:rsidR="008426EE" w:rsidRPr="009F3F3A" w:rsidRDefault="008426EE" w:rsidP="008426EE">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2F364C0" w14:textId="77777777" w:rsidR="008426EE" w:rsidRPr="009F3F3A" w:rsidRDefault="008426EE" w:rsidP="008426EE">
            <w:pPr>
              <w:rPr>
                <w:rFonts w:ascii="Arial" w:hAnsi="Arial" w:cs="Arial"/>
                <w:color w:val="000000"/>
                <w:shd w:val="clear" w:color="auto" w:fill="FFFFFF"/>
              </w:rPr>
            </w:pPr>
          </w:p>
          <w:p w14:paraId="2E6D0520" w14:textId="77777777" w:rsidR="008426EE" w:rsidRPr="009F3F3A" w:rsidRDefault="008426EE" w:rsidP="008426EE">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76A5B44" w14:textId="77777777" w:rsidR="008426EE" w:rsidRPr="009F3F3A" w:rsidRDefault="008426EE" w:rsidP="008426EE">
            <w:pPr>
              <w:rPr>
                <w:rFonts w:ascii="Arial" w:hAnsi="Arial" w:cs="Arial"/>
                <w:color w:val="000000"/>
                <w:shd w:val="clear" w:color="auto" w:fill="FFFFFF"/>
              </w:rPr>
            </w:pPr>
          </w:p>
          <w:p w14:paraId="3C616700" w14:textId="77777777" w:rsidR="008426EE" w:rsidRDefault="008426EE" w:rsidP="008426EE">
            <w:pPr>
              <w:jc w:val="both"/>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w:t>
            </w:r>
            <w:r>
              <w:rPr>
                <w:rFonts w:ascii="Arial" w:hAnsi="Arial" w:cs="Arial"/>
                <w:color w:val="000000"/>
                <w:shd w:val="clear" w:color="auto" w:fill="FFFFFF"/>
              </w:rPr>
              <w:t xml:space="preserve"> long-term health condition.</w:t>
            </w:r>
          </w:p>
          <w:p w14:paraId="7F737637" w14:textId="77777777" w:rsidR="008426EE" w:rsidRDefault="008426EE" w:rsidP="008426EE">
            <w:pPr>
              <w:jc w:val="both"/>
              <w:rPr>
                <w:rFonts w:ascii="Arial" w:hAnsi="Arial" w:cs="Arial"/>
                <w:color w:val="000000"/>
                <w:shd w:val="clear" w:color="auto" w:fill="FFFFFF"/>
              </w:rPr>
            </w:pPr>
          </w:p>
          <w:p w14:paraId="29324C3F" w14:textId="77777777" w:rsidR="008426EE" w:rsidRDefault="008426EE" w:rsidP="008426EE">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p w14:paraId="7E891ADB" w14:textId="7885DE7C" w:rsidR="008426EE" w:rsidRPr="00AB559F" w:rsidRDefault="008426EE" w:rsidP="008426EE">
            <w:pPr>
              <w:jc w:val="both"/>
              <w:rPr>
                <w:rFonts w:ascii="Arial" w:hAnsi="Arial" w:cs="Arial"/>
              </w:rPr>
            </w:pPr>
          </w:p>
        </w:tc>
      </w:tr>
      <w:tr w:rsidR="007173A8" w:rsidRPr="00AB559F" w14:paraId="72A46DF6" w14:textId="77777777" w:rsidTr="00290735">
        <w:tc>
          <w:tcPr>
            <w:tcW w:w="2364" w:type="dxa"/>
          </w:tcPr>
          <w:p w14:paraId="151ECFA1" w14:textId="77777777" w:rsidR="007173A8" w:rsidRPr="00C96135" w:rsidRDefault="007173A8" w:rsidP="007173A8">
            <w:pPr>
              <w:rPr>
                <w:rFonts w:ascii="Arial" w:hAnsi="Arial" w:cs="Arial"/>
                <w:b/>
                <w:bCs/>
              </w:rPr>
            </w:pPr>
            <w:r w:rsidRPr="00C96135">
              <w:rPr>
                <w:rFonts w:ascii="Arial" w:hAnsi="Arial" w:cs="Arial"/>
                <w:b/>
                <w:bCs/>
              </w:rPr>
              <w:t>Code of Practice</w:t>
            </w:r>
          </w:p>
        </w:tc>
        <w:tc>
          <w:tcPr>
            <w:tcW w:w="8252" w:type="dxa"/>
          </w:tcPr>
          <w:p w14:paraId="5A101593" w14:textId="77777777" w:rsidR="007173A8" w:rsidRPr="00AB559F" w:rsidRDefault="007173A8" w:rsidP="007173A8">
            <w:pPr>
              <w:jc w:val="both"/>
              <w:rPr>
                <w:rFonts w:ascii="Arial" w:hAnsi="Arial" w:cs="Arial"/>
              </w:rPr>
            </w:pPr>
            <w:r w:rsidRPr="00AB559F">
              <w:rPr>
                <w:rFonts w:ascii="Arial" w:hAnsi="Arial" w:cs="Arial"/>
              </w:rPr>
              <w:t xml:space="preserve">The </w:t>
            </w:r>
            <w:r w:rsidRPr="00AB559F">
              <w:rPr>
                <w:rFonts w:ascii="Arial" w:hAnsi="Arial" w:cs="Arial"/>
                <w:lang w:val="en-IE"/>
              </w:rPr>
              <w:t>Health Service Executive</w:t>
            </w:r>
            <w:r w:rsidRPr="00AB559F">
              <w:rPr>
                <w:rFonts w:ascii="Arial" w:hAnsi="Arial" w:cs="Arial"/>
                <w:color w:val="FF0000"/>
                <w:lang w:val="en-IE"/>
              </w:rPr>
              <w:t xml:space="preserve"> </w:t>
            </w:r>
            <w:r w:rsidRPr="00AB559F">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AB559F">
              <w:rPr>
                <w:rFonts w:ascii="Arial" w:hAnsi="Arial" w:cs="Arial"/>
                <w:iCs/>
              </w:rPr>
              <w:t xml:space="preserve">facilities for feedback to applicants </w:t>
            </w:r>
            <w:r w:rsidRPr="00AB559F">
              <w:rPr>
                <w:rFonts w:ascii="Arial" w:hAnsi="Arial" w:cs="Arial"/>
              </w:rPr>
              <w:t xml:space="preserve">on matters relating to their application when requested, and </w:t>
            </w:r>
            <w:r w:rsidRPr="00AB559F">
              <w:rPr>
                <w:rFonts w:ascii="Arial" w:hAnsi="Arial" w:cs="Arial"/>
                <w:lang w:val="en-US"/>
              </w:rPr>
              <w:t xml:space="preserve">outlines procedures in relation to requests for a review of the recruitment and selection process and review in relation to allegations of a breach of the Code of Practice. </w:t>
            </w:r>
            <w:r w:rsidRPr="00AB559F">
              <w:rPr>
                <w:rFonts w:ascii="Arial" w:hAnsi="Arial" w:cs="Arial"/>
              </w:rPr>
              <w:t xml:space="preserve"> Additional information on the </w:t>
            </w:r>
            <w:smartTag w:uri="urn:schemas-microsoft-com:office:smarttags" w:element="stockticker">
              <w:r w:rsidRPr="00AB559F">
                <w:rPr>
                  <w:rFonts w:ascii="Arial" w:hAnsi="Arial" w:cs="Arial"/>
                </w:rPr>
                <w:t>HSE</w:t>
              </w:r>
            </w:smartTag>
            <w:r w:rsidRPr="00AB559F">
              <w:rPr>
                <w:rFonts w:ascii="Arial" w:hAnsi="Arial" w:cs="Arial"/>
              </w:rPr>
              <w:t>’s review process is available in the document posted with each vacancy entitled “Code of Practice, Information for Candidates”.</w:t>
            </w:r>
          </w:p>
          <w:p w14:paraId="36188A2F" w14:textId="77777777" w:rsidR="007173A8" w:rsidRPr="00AB559F" w:rsidRDefault="007173A8" w:rsidP="007173A8">
            <w:pPr>
              <w:ind w:firstLine="720"/>
              <w:jc w:val="both"/>
              <w:rPr>
                <w:rFonts w:ascii="Arial" w:hAnsi="Arial" w:cs="Arial"/>
              </w:rPr>
            </w:pPr>
          </w:p>
          <w:p w14:paraId="667A087C" w14:textId="77777777" w:rsidR="007173A8" w:rsidRPr="00AB559F" w:rsidRDefault="007173A8" w:rsidP="007173A8">
            <w:pPr>
              <w:jc w:val="both"/>
              <w:rPr>
                <w:rFonts w:ascii="Arial" w:hAnsi="Arial" w:cs="Arial"/>
              </w:rPr>
            </w:pPr>
            <w:r w:rsidRPr="00AB559F">
              <w:rPr>
                <w:rFonts w:ascii="Arial" w:hAnsi="Arial" w:cs="Arial"/>
              </w:rPr>
              <w:t xml:space="preserve">Codes of practice are published by the CPSA and are available on </w:t>
            </w:r>
            <w:hyperlink r:id="rId13" w:history="1">
              <w:r w:rsidRPr="00AB559F">
                <w:rPr>
                  <w:rStyle w:val="Hyperlink"/>
                  <w:rFonts w:ascii="Arial" w:hAnsi="Arial" w:cs="Arial"/>
                </w:rPr>
                <w:t>www.hse.ie/eng/staff/jobs</w:t>
              </w:r>
            </w:hyperlink>
            <w:r w:rsidRPr="00AB559F">
              <w:rPr>
                <w:rFonts w:ascii="Arial" w:hAnsi="Arial" w:cs="Arial"/>
              </w:rPr>
              <w:t xml:space="preserve"> in the document posted with each vacancy entitled “Code of Practice, Information for Candidates” or on </w:t>
            </w:r>
            <w:hyperlink r:id="rId14" w:history="1">
              <w:r w:rsidRPr="00AB559F">
                <w:rPr>
                  <w:rStyle w:val="Hyperlink"/>
                  <w:rFonts w:ascii="Arial" w:hAnsi="Arial" w:cs="Arial"/>
                </w:rPr>
                <w:t>www.cpsa.ie</w:t>
              </w:r>
            </w:hyperlink>
            <w:r w:rsidRPr="00AB559F">
              <w:rPr>
                <w:rFonts w:ascii="Arial" w:hAnsi="Arial" w:cs="Arial"/>
              </w:rPr>
              <w:t>.</w:t>
            </w:r>
          </w:p>
        </w:tc>
      </w:tr>
      <w:tr w:rsidR="007173A8" w:rsidRPr="00AB559F" w14:paraId="43648474" w14:textId="77777777" w:rsidTr="00290735">
        <w:tc>
          <w:tcPr>
            <w:tcW w:w="10616" w:type="dxa"/>
            <w:gridSpan w:val="2"/>
          </w:tcPr>
          <w:p w14:paraId="291B6C4E" w14:textId="77777777" w:rsidR="007173A8" w:rsidRPr="00C96135" w:rsidRDefault="007173A8" w:rsidP="007173A8">
            <w:pPr>
              <w:rPr>
                <w:rFonts w:ascii="Arial" w:hAnsi="Arial" w:cs="Arial"/>
              </w:rPr>
            </w:pPr>
            <w:r w:rsidRPr="00C96135">
              <w:rPr>
                <w:rFonts w:ascii="Arial" w:hAnsi="Arial" w:cs="Arial"/>
              </w:rPr>
              <w:lastRenderedPageBreak/>
              <w:t>The reform programme outlined for the Health Services may impact on this role and as structures change the job description may be reviewed.</w:t>
            </w:r>
          </w:p>
          <w:p w14:paraId="1C16C295" w14:textId="77777777" w:rsidR="007173A8" w:rsidRPr="00C96135" w:rsidRDefault="007173A8" w:rsidP="007173A8">
            <w:pPr>
              <w:rPr>
                <w:rFonts w:ascii="Arial" w:hAnsi="Arial" w:cs="Arial"/>
              </w:rPr>
            </w:pPr>
          </w:p>
          <w:p w14:paraId="3033843A" w14:textId="77777777" w:rsidR="007173A8" w:rsidRPr="00C96135" w:rsidRDefault="007173A8" w:rsidP="007173A8">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023A38C0" w14:textId="77777777" w:rsidR="00A36C38" w:rsidRPr="00AB559F" w:rsidRDefault="00A36C38" w:rsidP="00A36C38">
      <w:pPr>
        <w:jc w:val="both"/>
        <w:rPr>
          <w:rFonts w:ascii="Arial" w:hAnsi="Arial" w:cs="Arial"/>
          <w:b/>
        </w:rPr>
      </w:pPr>
    </w:p>
    <w:p w14:paraId="0E9FD2BA" w14:textId="77777777" w:rsidR="00A36C38" w:rsidRPr="00AB559F" w:rsidRDefault="00A36C38" w:rsidP="00A36C38">
      <w:pPr>
        <w:jc w:val="both"/>
        <w:rPr>
          <w:rFonts w:ascii="Arial" w:hAnsi="Arial" w:cs="Arial"/>
        </w:rPr>
      </w:pPr>
      <w:r w:rsidRPr="00AB559F">
        <w:rPr>
          <w:rFonts w:ascii="Arial" w:hAnsi="Arial" w:cs="Arial"/>
          <w:b/>
        </w:rPr>
        <w:br w:type="page"/>
      </w:r>
    </w:p>
    <w:p w14:paraId="2463ED29" w14:textId="77777777" w:rsidR="00A36C38" w:rsidRPr="00AB559F" w:rsidRDefault="00174A88" w:rsidP="00A36C38">
      <w:pPr>
        <w:jc w:val="both"/>
        <w:rPr>
          <w:rFonts w:ascii="Arial" w:hAnsi="Arial" w:cs="Arial"/>
        </w:rPr>
      </w:pPr>
      <w:r>
        <w:rPr>
          <w:rFonts w:ascii="Arial" w:hAnsi="Arial" w:cs="Arial"/>
          <w:lang w:eastAsia="en-IE"/>
        </w:rPr>
        <w:lastRenderedPageBreak/>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874E7D">
        <w:rPr>
          <w:rFonts w:ascii="Arial" w:hAnsi="Arial" w:cs="Arial"/>
          <w:lang w:eastAsia="en-IE"/>
        </w:rPr>
        <w:fldChar w:fldCharType="begin"/>
      </w:r>
      <w:r w:rsidR="00874E7D">
        <w:rPr>
          <w:rFonts w:ascii="Arial" w:hAnsi="Arial" w:cs="Arial"/>
          <w:lang w:eastAsia="en-IE"/>
        </w:rPr>
        <w:instrText xml:space="preserve"> INCLUDEPICTURE  "cid:image007.png@01D7F273.8CEDBB30" \* MERGEFORMATINET </w:instrText>
      </w:r>
      <w:r w:rsidR="00874E7D">
        <w:rPr>
          <w:rFonts w:ascii="Arial" w:hAnsi="Arial" w:cs="Arial"/>
          <w:lang w:eastAsia="en-IE"/>
        </w:rPr>
        <w:fldChar w:fldCharType="separate"/>
      </w:r>
      <w:r w:rsidR="008F6B60">
        <w:rPr>
          <w:rFonts w:ascii="Arial" w:hAnsi="Arial" w:cs="Arial"/>
          <w:lang w:eastAsia="en-IE"/>
        </w:rPr>
        <w:fldChar w:fldCharType="begin"/>
      </w:r>
      <w:r w:rsidR="008F6B60">
        <w:rPr>
          <w:rFonts w:ascii="Arial" w:hAnsi="Arial" w:cs="Arial"/>
          <w:lang w:eastAsia="en-IE"/>
        </w:rPr>
        <w:instrText xml:space="preserve"> INCLUDEPICTURE  "cid:image007.png@01D7F273.8CEDBB30" \* MERGEFORMATINET </w:instrText>
      </w:r>
      <w:r w:rsidR="008F6B60">
        <w:rPr>
          <w:rFonts w:ascii="Arial" w:hAnsi="Arial" w:cs="Arial"/>
          <w:lang w:eastAsia="en-IE"/>
        </w:rPr>
        <w:fldChar w:fldCharType="separate"/>
      </w:r>
      <w:r w:rsidR="00F67856">
        <w:rPr>
          <w:rFonts w:ascii="Arial" w:hAnsi="Arial" w:cs="Arial"/>
          <w:lang w:eastAsia="en-IE"/>
        </w:rPr>
        <w:fldChar w:fldCharType="begin"/>
      </w:r>
      <w:r w:rsidR="00F67856">
        <w:rPr>
          <w:rFonts w:ascii="Arial" w:hAnsi="Arial" w:cs="Arial"/>
          <w:lang w:eastAsia="en-IE"/>
        </w:rPr>
        <w:instrText xml:space="preserve"> INCLUDEPICTURE  "cid:image007.png@01D7F273.8CEDBB30" \* MERGEFORMATINET </w:instrText>
      </w:r>
      <w:r w:rsidR="00F67856">
        <w:rPr>
          <w:rFonts w:ascii="Arial" w:hAnsi="Arial" w:cs="Arial"/>
          <w:lang w:eastAsia="en-IE"/>
        </w:rPr>
        <w:fldChar w:fldCharType="separate"/>
      </w:r>
      <w:r w:rsidR="009D6E8F">
        <w:rPr>
          <w:rFonts w:ascii="Arial" w:hAnsi="Arial" w:cs="Arial"/>
          <w:lang w:eastAsia="en-IE"/>
        </w:rPr>
        <w:fldChar w:fldCharType="begin"/>
      </w:r>
      <w:r w:rsidR="009D6E8F">
        <w:rPr>
          <w:rFonts w:ascii="Arial" w:hAnsi="Arial" w:cs="Arial"/>
          <w:lang w:eastAsia="en-IE"/>
        </w:rPr>
        <w:instrText xml:space="preserve"> INCLUDEPICTURE  "cid:image007.png@01D7F273.8CEDBB30" \* MERGEFORMATINET </w:instrText>
      </w:r>
      <w:r w:rsidR="009D6E8F">
        <w:rPr>
          <w:rFonts w:ascii="Arial" w:hAnsi="Arial" w:cs="Arial"/>
          <w:lang w:eastAsia="en-IE"/>
        </w:rPr>
        <w:fldChar w:fldCharType="separate"/>
      </w:r>
      <w:r w:rsidR="004A2654">
        <w:rPr>
          <w:rFonts w:ascii="Arial" w:hAnsi="Arial" w:cs="Arial"/>
          <w:lang w:eastAsia="en-IE"/>
        </w:rPr>
        <w:fldChar w:fldCharType="begin"/>
      </w:r>
      <w:r w:rsidR="004A2654">
        <w:rPr>
          <w:rFonts w:ascii="Arial" w:hAnsi="Arial" w:cs="Arial"/>
          <w:lang w:eastAsia="en-IE"/>
        </w:rPr>
        <w:instrText xml:space="preserve"> INCLUDEPICTURE  "cid:image007.png@01D7F273.8CEDBB30" \* MERGEFORMATINET </w:instrText>
      </w:r>
      <w:r w:rsidR="004A2654">
        <w:rPr>
          <w:rFonts w:ascii="Arial" w:hAnsi="Arial" w:cs="Arial"/>
          <w:lang w:eastAsia="en-IE"/>
        </w:rPr>
        <w:fldChar w:fldCharType="separate"/>
      </w:r>
      <w:r w:rsidR="0061104C">
        <w:rPr>
          <w:rFonts w:ascii="Arial" w:hAnsi="Arial" w:cs="Arial"/>
          <w:lang w:eastAsia="en-IE"/>
        </w:rPr>
        <w:fldChar w:fldCharType="begin"/>
      </w:r>
      <w:r w:rsidR="0061104C">
        <w:rPr>
          <w:rFonts w:ascii="Arial" w:hAnsi="Arial" w:cs="Arial"/>
          <w:lang w:eastAsia="en-IE"/>
        </w:rPr>
        <w:instrText xml:space="preserve"> INCLUDEPICTURE  "cid:image007.png@01D7F273.8CEDBB30" \* MERGEFORMATINET </w:instrText>
      </w:r>
      <w:r w:rsidR="0061104C">
        <w:rPr>
          <w:rFonts w:ascii="Arial" w:hAnsi="Arial" w:cs="Arial"/>
          <w:lang w:eastAsia="en-IE"/>
        </w:rPr>
        <w:fldChar w:fldCharType="separate"/>
      </w:r>
      <w:r w:rsidR="00793560">
        <w:rPr>
          <w:rFonts w:ascii="Arial" w:hAnsi="Arial" w:cs="Arial"/>
          <w:lang w:eastAsia="en-IE"/>
        </w:rPr>
        <w:fldChar w:fldCharType="begin"/>
      </w:r>
      <w:r w:rsidR="00793560">
        <w:rPr>
          <w:rFonts w:ascii="Arial" w:hAnsi="Arial" w:cs="Arial"/>
          <w:lang w:eastAsia="en-IE"/>
        </w:rPr>
        <w:instrText xml:space="preserve"> INCLUDEPICTURE  "cid:image007.png@01D7F273.8CEDBB30" \* MERGEFORMATINET </w:instrText>
      </w:r>
      <w:r w:rsidR="00793560">
        <w:rPr>
          <w:rFonts w:ascii="Arial" w:hAnsi="Arial" w:cs="Arial"/>
          <w:lang w:eastAsia="en-IE"/>
        </w:rPr>
        <w:fldChar w:fldCharType="separate"/>
      </w:r>
      <w:r w:rsidR="0071594F">
        <w:rPr>
          <w:rFonts w:ascii="Arial" w:hAnsi="Arial" w:cs="Arial"/>
          <w:lang w:eastAsia="en-IE"/>
        </w:rPr>
        <w:fldChar w:fldCharType="begin"/>
      </w:r>
      <w:r w:rsidR="0071594F">
        <w:rPr>
          <w:rFonts w:ascii="Arial" w:hAnsi="Arial" w:cs="Arial"/>
          <w:lang w:eastAsia="en-IE"/>
        </w:rPr>
        <w:instrText xml:space="preserve"> INCLUDEPICTURE  "cid:image007.png@01D7F273.8CEDBB30" \* MERGEFORMATINET </w:instrText>
      </w:r>
      <w:r w:rsidR="0071594F">
        <w:rPr>
          <w:rFonts w:ascii="Arial" w:hAnsi="Arial" w:cs="Arial"/>
          <w:lang w:eastAsia="en-IE"/>
        </w:rPr>
        <w:fldChar w:fldCharType="separate"/>
      </w:r>
      <w:r w:rsidR="008861F3">
        <w:rPr>
          <w:rFonts w:ascii="Arial" w:hAnsi="Arial" w:cs="Arial"/>
          <w:lang w:eastAsia="en-IE"/>
        </w:rPr>
        <w:fldChar w:fldCharType="begin"/>
      </w:r>
      <w:r w:rsidR="008861F3">
        <w:rPr>
          <w:rFonts w:ascii="Arial" w:hAnsi="Arial" w:cs="Arial"/>
          <w:lang w:eastAsia="en-IE"/>
        </w:rPr>
        <w:instrText xml:space="preserve"> INCLUDEPICTURE  "cid:image007.png@01D7F273.8CEDBB30" \* MERGEFORMATINET </w:instrText>
      </w:r>
      <w:r w:rsidR="008861F3">
        <w:rPr>
          <w:rFonts w:ascii="Arial" w:hAnsi="Arial" w:cs="Arial"/>
          <w:lang w:eastAsia="en-IE"/>
        </w:rPr>
        <w:fldChar w:fldCharType="separate"/>
      </w:r>
      <w:r w:rsidR="00E92FFC">
        <w:rPr>
          <w:rFonts w:ascii="Arial" w:hAnsi="Arial" w:cs="Arial"/>
          <w:lang w:eastAsia="en-IE"/>
        </w:rPr>
        <w:fldChar w:fldCharType="begin"/>
      </w:r>
      <w:r w:rsidR="00E92FFC">
        <w:rPr>
          <w:rFonts w:ascii="Arial" w:hAnsi="Arial" w:cs="Arial"/>
          <w:lang w:eastAsia="en-IE"/>
        </w:rPr>
        <w:instrText xml:space="preserve"> INCLUDEPICTURE  "cid:image007.png@01D7F273.8CEDBB30" \* MERGEFORMATINET </w:instrText>
      </w:r>
      <w:r w:rsidR="00E92FFC">
        <w:rPr>
          <w:rFonts w:ascii="Arial" w:hAnsi="Arial" w:cs="Arial"/>
          <w:lang w:eastAsia="en-IE"/>
        </w:rPr>
        <w:fldChar w:fldCharType="separate"/>
      </w:r>
      <w:r w:rsidR="005503EE">
        <w:rPr>
          <w:rFonts w:ascii="Arial" w:hAnsi="Arial" w:cs="Arial"/>
          <w:lang w:eastAsia="en-IE"/>
        </w:rPr>
        <w:fldChar w:fldCharType="begin"/>
      </w:r>
      <w:r w:rsidR="005503EE">
        <w:rPr>
          <w:rFonts w:ascii="Arial" w:hAnsi="Arial" w:cs="Arial"/>
          <w:lang w:eastAsia="en-IE"/>
        </w:rPr>
        <w:instrText xml:space="preserve"> INCLUDEPICTURE  "cid:image007.png@01D7F273.8CEDBB30" \* MERGEFORMATINET </w:instrText>
      </w:r>
      <w:r w:rsidR="005503EE">
        <w:rPr>
          <w:rFonts w:ascii="Arial" w:hAnsi="Arial" w:cs="Arial"/>
          <w:lang w:eastAsia="en-IE"/>
        </w:rPr>
        <w:fldChar w:fldCharType="separate"/>
      </w:r>
      <w:r w:rsidR="00182E5F">
        <w:rPr>
          <w:rFonts w:ascii="Arial" w:hAnsi="Arial" w:cs="Arial"/>
          <w:lang w:eastAsia="en-IE"/>
        </w:rPr>
        <w:fldChar w:fldCharType="begin"/>
      </w:r>
      <w:r w:rsidR="00182E5F">
        <w:rPr>
          <w:rFonts w:ascii="Arial" w:hAnsi="Arial" w:cs="Arial"/>
          <w:lang w:eastAsia="en-IE"/>
        </w:rPr>
        <w:instrText xml:space="preserve"> INCLUDEPICTURE  "cid:image007.png@01D7F273.8CEDBB30" \* MERGEFORMATINET </w:instrText>
      </w:r>
      <w:r w:rsidR="00182E5F">
        <w:rPr>
          <w:rFonts w:ascii="Arial" w:hAnsi="Arial" w:cs="Arial"/>
          <w:lang w:eastAsia="en-IE"/>
        </w:rPr>
        <w:fldChar w:fldCharType="separate"/>
      </w:r>
      <w:r w:rsidR="00787A08">
        <w:rPr>
          <w:rFonts w:ascii="Arial" w:hAnsi="Arial" w:cs="Arial"/>
          <w:lang w:eastAsia="en-IE"/>
        </w:rPr>
        <w:fldChar w:fldCharType="begin"/>
      </w:r>
      <w:r w:rsidR="00787A08">
        <w:rPr>
          <w:rFonts w:ascii="Arial" w:hAnsi="Arial" w:cs="Arial"/>
          <w:lang w:eastAsia="en-IE"/>
        </w:rPr>
        <w:instrText xml:space="preserve"> INCLUDEPICTURE  "cid:image007.png@01D7F273.8CEDBB30" \* MERGEFORMATINET </w:instrText>
      </w:r>
      <w:r w:rsidR="00787A08">
        <w:rPr>
          <w:rFonts w:ascii="Arial" w:hAnsi="Arial" w:cs="Arial"/>
          <w:lang w:eastAsia="en-IE"/>
        </w:rPr>
        <w:fldChar w:fldCharType="separate"/>
      </w:r>
      <w:r w:rsidR="009A7759">
        <w:rPr>
          <w:rFonts w:ascii="Arial" w:hAnsi="Arial" w:cs="Arial"/>
          <w:lang w:eastAsia="en-IE"/>
        </w:rPr>
        <w:fldChar w:fldCharType="begin"/>
      </w:r>
      <w:r w:rsidR="009A7759">
        <w:rPr>
          <w:rFonts w:ascii="Arial" w:hAnsi="Arial" w:cs="Arial"/>
          <w:lang w:eastAsia="en-IE"/>
        </w:rPr>
        <w:instrText xml:space="preserve"> INCLUDEPICTURE  "cid:image007.png@01D7F273.8CEDBB30" \* MERGEFORMATINET </w:instrText>
      </w:r>
      <w:r w:rsidR="009A7759">
        <w:rPr>
          <w:rFonts w:ascii="Arial" w:hAnsi="Arial" w:cs="Arial"/>
          <w:lang w:eastAsia="en-IE"/>
        </w:rPr>
        <w:fldChar w:fldCharType="separate"/>
      </w:r>
      <w:r w:rsidR="005770BD">
        <w:rPr>
          <w:rFonts w:ascii="Arial" w:hAnsi="Arial" w:cs="Arial"/>
          <w:lang w:eastAsia="en-IE"/>
        </w:rPr>
        <w:fldChar w:fldCharType="begin"/>
      </w:r>
      <w:r w:rsidR="005770BD">
        <w:rPr>
          <w:rFonts w:ascii="Arial" w:hAnsi="Arial" w:cs="Arial"/>
          <w:lang w:eastAsia="en-IE"/>
        </w:rPr>
        <w:instrText xml:space="preserve"> INCLUDEPICTURE  "cid:image007.png@01D7F273.8CEDBB30" \* MERGEFORMATINET </w:instrText>
      </w:r>
      <w:r w:rsidR="005770BD">
        <w:rPr>
          <w:rFonts w:ascii="Arial" w:hAnsi="Arial" w:cs="Arial"/>
          <w:lang w:eastAsia="en-IE"/>
        </w:rPr>
        <w:fldChar w:fldCharType="separate"/>
      </w:r>
      <w:r w:rsidR="00F4132F">
        <w:rPr>
          <w:rFonts w:ascii="Arial" w:hAnsi="Arial" w:cs="Arial"/>
          <w:lang w:eastAsia="en-IE"/>
        </w:rPr>
        <w:fldChar w:fldCharType="begin"/>
      </w:r>
      <w:r w:rsidR="00F4132F">
        <w:rPr>
          <w:rFonts w:ascii="Arial" w:hAnsi="Arial" w:cs="Arial"/>
          <w:lang w:eastAsia="en-IE"/>
        </w:rPr>
        <w:instrText xml:space="preserve"> INCLUDEPICTURE  "cid:image007.png@01D7F273.8CEDBB30" \* MERGEFORMATINET </w:instrText>
      </w:r>
      <w:r w:rsidR="00F4132F">
        <w:rPr>
          <w:rFonts w:ascii="Arial" w:hAnsi="Arial" w:cs="Arial"/>
          <w:lang w:eastAsia="en-IE"/>
        </w:rPr>
        <w:fldChar w:fldCharType="separate"/>
      </w:r>
      <w:r w:rsidR="00271AF1">
        <w:rPr>
          <w:rFonts w:ascii="Arial" w:hAnsi="Arial" w:cs="Arial"/>
          <w:lang w:eastAsia="en-IE"/>
        </w:rPr>
        <w:fldChar w:fldCharType="begin"/>
      </w:r>
      <w:r w:rsidR="00271AF1">
        <w:rPr>
          <w:rFonts w:ascii="Arial" w:hAnsi="Arial" w:cs="Arial"/>
          <w:lang w:eastAsia="en-IE"/>
        </w:rPr>
        <w:instrText xml:space="preserve"> INCLUDEPICTURE  "cid:image007.png@01D7F273.8CEDBB30" \* MERGEFORMATINET </w:instrText>
      </w:r>
      <w:r w:rsidR="00271AF1">
        <w:rPr>
          <w:rFonts w:ascii="Arial" w:hAnsi="Arial" w:cs="Arial"/>
          <w:lang w:eastAsia="en-IE"/>
        </w:rPr>
        <w:fldChar w:fldCharType="separate"/>
      </w:r>
      <w:r w:rsidR="00DE5365">
        <w:rPr>
          <w:rFonts w:ascii="Arial" w:hAnsi="Arial" w:cs="Arial"/>
          <w:lang w:eastAsia="en-IE"/>
        </w:rPr>
        <w:fldChar w:fldCharType="begin"/>
      </w:r>
      <w:r w:rsidR="00DE5365">
        <w:rPr>
          <w:rFonts w:ascii="Arial" w:hAnsi="Arial" w:cs="Arial"/>
          <w:lang w:eastAsia="en-IE"/>
        </w:rPr>
        <w:instrText xml:space="preserve"> INCLUDEPICTURE  "cid:image007.png@01D7F273.8CEDBB30" \* MERGEFORMATINET </w:instrText>
      </w:r>
      <w:r w:rsidR="00DE5365">
        <w:rPr>
          <w:rFonts w:ascii="Arial" w:hAnsi="Arial" w:cs="Arial"/>
          <w:lang w:eastAsia="en-IE"/>
        </w:rPr>
        <w:fldChar w:fldCharType="separate"/>
      </w:r>
      <w:r w:rsidR="002A6E5B">
        <w:rPr>
          <w:rFonts w:ascii="Arial" w:hAnsi="Arial" w:cs="Arial"/>
          <w:lang w:eastAsia="en-IE"/>
        </w:rPr>
        <w:fldChar w:fldCharType="begin"/>
      </w:r>
      <w:r w:rsidR="002A6E5B">
        <w:rPr>
          <w:rFonts w:ascii="Arial" w:hAnsi="Arial" w:cs="Arial"/>
          <w:lang w:eastAsia="en-IE"/>
        </w:rPr>
        <w:instrText xml:space="preserve"> INCLUDEPICTURE  "cid:image007.png@01D7F273.8CEDBB30" \* MERGEFORMATINET </w:instrText>
      </w:r>
      <w:r w:rsidR="002A6E5B">
        <w:rPr>
          <w:rFonts w:ascii="Arial" w:hAnsi="Arial" w:cs="Arial"/>
          <w:lang w:eastAsia="en-IE"/>
        </w:rPr>
        <w:fldChar w:fldCharType="separate"/>
      </w:r>
      <w:r w:rsidR="00FA499E">
        <w:rPr>
          <w:rFonts w:ascii="Arial" w:hAnsi="Arial" w:cs="Arial"/>
          <w:lang w:eastAsia="en-IE"/>
        </w:rPr>
        <w:fldChar w:fldCharType="begin"/>
      </w:r>
      <w:r w:rsidR="00FA499E">
        <w:rPr>
          <w:rFonts w:ascii="Arial" w:hAnsi="Arial" w:cs="Arial"/>
          <w:lang w:eastAsia="en-IE"/>
        </w:rPr>
        <w:instrText xml:space="preserve"> INCLUDEPICTURE  "cid:image007.png@01D7F273.8CEDBB30" \* MERGEFORMATINET </w:instrText>
      </w:r>
      <w:r w:rsidR="00FA499E">
        <w:rPr>
          <w:rFonts w:ascii="Arial" w:hAnsi="Arial" w:cs="Arial"/>
          <w:lang w:eastAsia="en-IE"/>
        </w:rPr>
        <w:fldChar w:fldCharType="separate"/>
      </w:r>
      <w:r w:rsidR="009517A3">
        <w:rPr>
          <w:rFonts w:ascii="Arial" w:hAnsi="Arial" w:cs="Arial"/>
          <w:lang w:eastAsia="en-IE"/>
        </w:rPr>
        <w:fldChar w:fldCharType="begin"/>
      </w:r>
      <w:r w:rsidR="009517A3">
        <w:rPr>
          <w:rFonts w:ascii="Arial" w:hAnsi="Arial" w:cs="Arial"/>
          <w:lang w:eastAsia="en-IE"/>
        </w:rPr>
        <w:instrText xml:space="preserve"> INCLUDEPICTURE  "cid:image007.png@01D7F273.8CEDBB30" \* MERGEFORMATINET </w:instrText>
      </w:r>
      <w:r w:rsidR="009517A3">
        <w:rPr>
          <w:rFonts w:ascii="Arial" w:hAnsi="Arial" w:cs="Arial"/>
          <w:lang w:eastAsia="en-IE"/>
        </w:rPr>
        <w:fldChar w:fldCharType="separate"/>
      </w:r>
      <w:r w:rsidR="00C6078B">
        <w:rPr>
          <w:rFonts w:ascii="Arial" w:hAnsi="Arial" w:cs="Arial"/>
          <w:lang w:eastAsia="en-IE"/>
        </w:rPr>
        <w:fldChar w:fldCharType="begin"/>
      </w:r>
      <w:r w:rsidR="00C6078B">
        <w:rPr>
          <w:rFonts w:ascii="Arial" w:hAnsi="Arial" w:cs="Arial"/>
          <w:lang w:eastAsia="en-IE"/>
        </w:rPr>
        <w:instrText xml:space="preserve"> INCLUDEPICTURE  "cid:image007.png@01D7F273.8CEDBB30" \* MERGEFORMATINET </w:instrText>
      </w:r>
      <w:r w:rsidR="00C6078B">
        <w:rPr>
          <w:rFonts w:ascii="Arial" w:hAnsi="Arial" w:cs="Arial"/>
          <w:lang w:eastAsia="en-IE"/>
        </w:rPr>
        <w:fldChar w:fldCharType="separate"/>
      </w:r>
      <w:r w:rsidR="00B655F7">
        <w:rPr>
          <w:rFonts w:ascii="Arial" w:hAnsi="Arial" w:cs="Arial"/>
          <w:lang w:eastAsia="en-IE"/>
        </w:rPr>
        <w:fldChar w:fldCharType="begin"/>
      </w:r>
      <w:r w:rsidR="00B655F7">
        <w:rPr>
          <w:rFonts w:ascii="Arial" w:hAnsi="Arial" w:cs="Arial"/>
          <w:lang w:eastAsia="en-IE"/>
        </w:rPr>
        <w:instrText xml:space="preserve"> INCLUDEPICTURE  "cid:image007.png@01D7F273.8CEDBB30" \* MERGEFORMATINET </w:instrText>
      </w:r>
      <w:r w:rsidR="00B655F7">
        <w:rPr>
          <w:rFonts w:ascii="Arial" w:hAnsi="Arial" w:cs="Arial"/>
          <w:lang w:eastAsia="en-IE"/>
        </w:rPr>
        <w:fldChar w:fldCharType="separate"/>
      </w:r>
      <w:r w:rsidR="00903221">
        <w:rPr>
          <w:rFonts w:ascii="Arial" w:hAnsi="Arial" w:cs="Arial"/>
          <w:lang w:eastAsia="en-IE"/>
        </w:rPr>
        <w:fldChar w:fldCharType="begin"/>
      </w:r>
      <w:r w:rsidR="00903221">
        <w:rPr>
          <w:rFonts w:ascii="Arial" w:hAnsi="Arial" w:cs="Arial"/>
          <w:lang w:eastAsia="en-IE"/>
        </w:rPr>
        <w:instrText xml:space="preserve"> INCLUDEPICTURE  "cid:image007.png@01D7F273.8CEDBB30" \* MERGEFORMATINET </w:instrText>
      </w:r>
      <w:r w:rsidR="00903221">
        <w:rPr>
          <w:rFonts w:ascii="Arial" w:hAnsi="Arial" w:cs="Arial"/>
          <w:lang w:eastAsia="en-IE"/>
        </w:rPr>
        <w:fldChar w:fldCharType="separate"/>
      </w:r>
      <w:r w:rsidR="00F51A71">
        <w:rPr>
          <w:rFonts w:ascii="Arial" w:hAnsi="Arial" w:cs="Arial"/>
          <w:lang w:eastAsia="en-IE"/>
        </w:rPr>
        <w:fldChar w:fldCharType="begin"/>
      </w:r>
      <w:r w:rsidR="00F51A71">
        <w:rPr>
          <w:rFonts w:ascii="Arial" w:hAnsi="Arial" w:cs="Arial"/>
          <w:lang w:eastAsia="en-IE"/>
        </w:rPr>
        <w:instrText xml:space="preserve"> INCLUDEPICTURE  "cid:image007.png@01D7F273.8CEDBB30" \* MERGEFORMATINET </w:instrText>
      </w:r>
      <w:r w:rsidR="00F51A71">
        <w:rPr>
          <w:rFonts w:ascii="Arial" w:hAnsi="Arial" w:cs="Arial"/>
          <w:lang w:eastAsia="en-IE"/>
        </w:rPr>
        <w:fldChar w:fldCharType="separate"/>
      </w:r>
      <w:r w:rsidR="007C7884">
        <w:rPr>
          <w:rFonts w:ascii="Arial" w:hAnsi="Arial" w:cs="Arial"/>
          <w:lang w:eastAsia="en-IE"/>
        </w:rPr>
        <w:fldChar w:fldCharType="begin"/>
      </w:r>
      <w:r w:rsidR="007C7884">
        <w:rPr>
          <w:rFonts w:ascii="Arial" w:hAnsi="Arial" w:cs="Arial"/>
          <w:lang w:eastAsia="en-IE"/>
        </w:rPr>
        <w:instrText xml:space="preserve"> INCLUDEPICTURE  "cid:image007.png@01D7F273.8CEDBB30" \* MERGEFORMATINET </w:instrText>
      </w:r>
      <w:r w:rsidR="007C7884">
        <w:rPr>
          <w:rFonts w:ascii="Arial" w:hAnsi="Arial" w:cs="Arial"/>
          <w:lang w:eastAsia="en-IE"/>
        </w:rPr>
        <w:fldChar w:fldCharType="separate"/>
      </w:r>
      <w:r w:rsidR="00D57C8B">
        <w:rPr>
          <w:rFonts w:ascii="Arial" w:hAnsi="Arial" w:cs="Arial"/>
          <w:lang w:eastAsia="en-IE"/>
        </w:rPr>
        <w:fldChar w:fldCharType="begin"/>
      </w:r>
      <w:r w:rsidR="00D57C8B">
        <w:rPr>
          <w:rFonts w:ascii="Arial" w:hAnsi="Arial" w:cs="Arial"/>
          <w:lang w:eastAsia="en-IE"/>
        </w:rPr>
        <w:instrText xml:space="preserve"> INCLUDEPICTURE  "cid:image007.png@01D7F273.8CEDBB30" \* MERGEFORMATINET </w:instrText>
      </w:r>
      <w:r w:rsidR="00D57C8B">
        <w:rPr>
          <w:rFonts w:ascii="Arial" w:hAnsi="Arial" w:cs="Arial"/>
          <w:lang w:eastAsia="en-IE"/>
        </w:rPr>
        <w:fldChar w:fldCharType="separate"/>
      </w:r>
      <w:r w:rsidR="008426EE">
        <w:rPr>
          <w:rFonts w:ascii="Arial" w:hAnsi="Arial" w:cs="Arial"/>
          <w:lang w:eastAsia="en-IE"/>
        </w:rPr>
        <w:fldChar w:fldCharType="begin"/>
      </w:r>
      <w:r w:rsidR="008426EE">
        <w:rPr>
          <w:rFonts w:ascii="Arial" w:hAnsi="Arial" w:cs="Arial"/>
          <w:lang w:eastAsia="en-IE"/>
        </w:rPr>
        <w:instrText xml:space="preserve"> INCLUDEPICTURE  "cid:image007.png@01D7F273.8CEDBB30" \* MERGEFORMATINET </w:instrText>
      </w:r>
      <w:r w:rsidR="008426EE">
        <w:rPr>
          <w:rFonts w:ascii="Arial" w:hAnsi="Arial" w:cs="Arial"/>
          <w:lang w:eastAsia="en-IE"/>
        </w:rPr>
        <w:fldChar w:fldCharType="separate"/>
      </w:r>
      <w:r w:rsidR="005473A8">
        <w:rPr>
          <w:rFonts w:ascii="Arial" w:hAnsi="Arial" w:cs="Arial"/>
          <w:lang w:eastAsia="en-IE"/>
        </w:rPr>
        <w:fldChar w:fldCharType="begin"/>
      </w:r>
      <w:r w:rsidR="005473A8">
        <w:rPr>
          <w:rFonts w:ascii="Arial" w:hAnsi="Arial" w:cs="Arial"/>
          <w:lang w:eastAsia="en-IE"/>
        </w:rPr>
        <w:instrText xml:space="preserve"> INCLUDEPICTURE  "cid:image007.png@01D7F273.8CEDBB30" \* MERGEFORMATINET </w:instrText>
      </w:r>
      <w:r w:rsidR="005473A8">
        <w:rPr>
          <w:rFonts w:ascii="Arial" w:hAnsi="Arial" w:cs="Arial"/>
          <w:lang w:eastAsia="en-IE"/>
        </w:rPr>
        <w:fldChar w:fldCharType="separate"/>
      </w:r>
      <w:r w:rsidR="006E141D">
        <w:rPr>
          <w:rFonts w:ascii="Arial" w:hAnsi="Arial" w:cs="Arial"/>
          <w:lang w:eastAsia="en-IE"/>
        </w:rPr>
        <w:fldChar w:fldCharType="begin"/>
      </w:r>
      <w:r w:rsidR="006E141D">
        <w:rPr>
          <w:rFonts w:ascii="Arial" w:hAnsi="Arial" w:cs="Arial"/>
          <w:lang w:eastAsia="en-IE"/>
        </w:rPr>
        <w:instrText xml:space="preserve"> INCLUDEPICTURE  "cid:image007.png@01D7F273.8CEDBB30" \* MERGEFORMATINET </w:instrText>
      </w:r>
      <w:r w:rsidR="006E141D">
        <w:rPr>
          <w:rFonts w:ascii="Arial" w:hAnsi="Arial" w:cs="Arial"/>
          <w:lang w:eastAsia="en-IE"/>
        </w:rPr>
        <w:fldChar w:fldCharType="separate"/>
      </w:r>
      <w:r w:rsidR="00963F25">
        <w:rPr>
          <w:rFonts w:ascii="Arial" w:hAnsi="Arial" w:cs="Arial"/>
          <w:lang w:eastAsia="en-IE"/>
        </w:rPr>
        <w:fldChar w:fldCharType="begin"/>
      </w:r>
      <w:r w:rsidR="00963F25">
        <w:rPr>
          <w:rFonts w:ascii="Arial" w:hAnsi="Arial" w:cs="Arial"/>
          <w:lang w:eastAsia="en-IE"/>
        </w:rPr>
        <w:instrText xml:space="preserve"> INCLUDEPICTURE  "cid:image007.png@01D7F273.8CEDBB30" \* MERGEFORMATINET </w:instrText>
      </w:r>
      <w:r w:rsidR="00963F25">
        <w:rPr>
          <w:rFonts w:ascii="Arial" w:hAnsi="Arial" w:cs="Arial"/>
          <w:lang w:eastAsia="en-IE"/>
        </w:rPr>
        <w:fldChar w:fldCharType="separate"/>
      </w:r>
      <w:r w:rsidR="00672CD5">
        <w:rPr>
          <w:rFonts w:ascii="Arial" w:hAnsi="Arial" w:cs="Arial"/>
          <w:lang w:eastAsia="en-IE"/>
        </w:rPr>
        <w:fldChar w:fldCharType="begin"/>
      </w:r>
      <w:r w:rsidR="00672CD5">
        <w:rPr>
          <w:rFonts w:ascii="Arial" w:hAnsi="Arial" w:cs="Arial"/>
          <w:lang w:eastAsia="en-IE"/>
        </w:rPr>
        <w:instrText xml:space="preserve"> INCLUDEPICTURE  "cid:image007.png@01D7F273.8CEDBB30" \* MERGEFORMATINET </w:instrText>
      </w:r>
      <w:r w:rsidR="00672CD5">
        <w:rPr>
          <w:rFonts w:ascii="Arial" w:hAnsi="Arial" w:cs="Arial"/>
          <w:lang w:eastAsia="en-IE"/>
        </w:rPr>
        <w:fldChar w:fldCharType="separate"/>
      </w:r>
      <w:r w:rsidR="00D55E2E">
        <w:rPr>
          <w:rFonts w:ascii="Arial" w:hAnsi="Arial" w:cs="Arial"/>
          <w:lang w:eastAsia="en-IE"/>
        </w:rPr>
        <w:fldChar w:fldCharType="begin"/>
      </w:r>
      <w:r w:rsidR="00D55E2E">
        <w:rPr>
          <w:rFonts w:ascii="Arial" w:hAnsi="Arial" w:cs="Arial"/>
          <w:lang w:eastAsia="en-IE"/>
        </w:rPr>
        <w:instrText xml:space="preserve"> INCLUDEPICTURE  "cid:image007.png@01D7F273.8CEDBB30" \* MERGEFORMATINET </w:instrText>
      </w:r>
      <w:r w:rsidR="00D55E2E">
        <w:rPr>
          <w:rFonts w:ascii="Arial" w:hAnsi="Arial" w:cs="Arial"/>
          <w:lang w:eastAsia="en-IE"/>
        </w:rPr>
        <w:fldChar w:fldCharType="separate"/>
      </w:r>
      <w:r w:rsidR="006701EB">
        <w:rPr>
          <w:rFonts w:ascii="Arial" w:hAnsi="Arial" w:cs="Arial"/>
          <w:lang w:eastAsia="en-IE"/>
        </w:rPr>
        <w:fldChar w:fldCharType="begin"/>
      </w:r>
      <w:r w:rsidR="006701EB">
        <w:rPr>
          <w:rFonts w:ascii="Arial" w:hAnsi="Arial" w:cs="Arial"/>
          <w:lang w:eastAsia="en-IE"/>
        </w:rPr>
        <w:instrText xml:space="preserve"> INCLUDEPICTURE  "cid:image007.png@01D7F273.8CEDBB30" \* MERGEFORMATINET </w:instrText>
      </w:r>
      <w:r w:rsidR="006701EB">
        <w:rPr>
          <w:rFonts w:ascii="Arial" w:hAnsi="Arial" w:cs="Arial"/>
          <w:lang w:eastAsia="en-IE"/>
        </w:rPr>
        <w:fldChar w:fldCharType="separate"/>
      </w:r>
      <w:r w:rsidR="00020A3D">
        <w:rPr>
          <w:rFonts w:ascii="Arial" w:hAnsi="Arial" w:cs="Arial"/>
          <w:lang w:eastAsia="en-IE"/>
        </w:rPr>
        <w:fldChar w:fldCharType="begin"/>
      </w:r>
      <w:r w:rsidR="00020A3D">
        <w:rPr>
          <w:rFonts w:ascii="Arial" w:hAnsi="Arial" w:cs="Arial"/>
          <w:lang w:eastAsia="en-IE"/>
        </w:rPr>
        <w:instrText xml:space="preserve"> INCLUDEPICTURE  "cid:image007.png@01D7F273.8CEDBB30" \* MERGEFORMATINET </w:instrText>
      </w:r>
      <w:r w:rsidR="00020A3D">
        <w:rPr>
          <w:rFonts w:ascii="Arial" w:hAnsi="Arial" w:cs="Arial"/>
          <w:lang w:eastAsia="en-IE"/>
        </w:rPr>
        <w:fldChar w:fldCharType="separate"/>
      </w:r>
      <w:r w:rsidR="006C4F24">
        <w:rPr>
          <w:rFonts w:ascii="Arial" w:hAnsi="Arial" w:cs="Arial"/>
          <w:lang w:eastAsia="en-IE"/>
        </w:rPr>
        <w:fldChar w:fldCharType="begin"/>
      </w:r>
      <w:r w:rsidR="006C4F24">
        <w:rPr>
          <w:rFonts w:ascii="Arial" w:hAnsi="Arial" w:cs="Arial"/>
          <w:lang w:eastAsia="en-IE"/>
        </w:rPr>
        <w:instrText xml:space="preserve"> INCLUDEPICTURE  "cid:image007.png@01D7F273.8CEDBB30" \* MERGEFORMATINET </w:instrText>
      </w:r>
      <w:r w:rsidR="006C4F24">
        <w:rPr>
          <w:rFonts w:ascii="Arial" w:hAnsi="Arial" w:cs="Arial"/>
          <w:lang w:eastAsia="en-IE"/>
        </w:rPr>
        <w:fldChar w:fldCharType="separate"/>
      </w:r>
      <w:r w:rsidR="00412E29">
        <w:rPr>
          <w:rFonts w:ascii="Arial" w:hAnsi="Arial" w:cs="Arial"/>
          <w:lang w:eastAsia="en-IE"/>
        </w:rPr>
        <w:fldChar w:fldCharType="begin"/>
      </w:r>
      <w:r w:rsidR="00412E29">
        <w:rPr>
          <w:rFonts w:ascii="Arial" w:hAnsi="Arial" w:cs="Arial"/>
          <w:lang w:eastAsia="en-IE"/>
        </w:rPr>
        <w:instrText xml:space="preserve"> INCLUDEPICTURE  "cid:image007.png@01D7F273.8CEDBB30" \* MERGEFORMATINET </w:instrText>
      </w:r>
      <w:r w:rsidR="00412E29">
        <w:rPr>
          <w:rFonts w:ascii="Arial" w:hAnsi="Arial" w:cs="Arial"/>
          <w:lang w:eastAsia="en-IE"/>
        </w:rPr>
        <w:fldChar w:fldCharType="separate"/>
      </w:r>
      <w:r w:rsidR="00C124A1">
        <w:rPr>
          <w:rFonts w:ascii="Arial" w:hAnsi="Arial" w:cs="Arial"/>
          <w:lang w:eastAsia="en-IE"/>
        </w:rPr>
        <w:fldChar w:fldCharType="begin"/>
      </w:r>
      <w:r w:rsidR="00C124A1">
        <w:rPr>
          <w:rFonts w:ascii="Arial" w:hAnsi="Arial" w:cs="Arial"/>
          <w:lang w:eastAsia="en-IE"/>
        </w:rPr>
        <w:instrText xml:space="preserve"> INCLUDEPICTURE  "cid:image007.png@01D7F273.8CEDBB30" \* MERGEFORMATINET </w:instrText>
      </w:r>
      <w:r w:rsidR="00C124A1">
        <w:rPr>
          <w:rFonts w:ascii="Arial" w:hAnsi="Arial" w:cs="Arial"/>
          <w:lang w:eastAsia="en-IE"/>
        </w:rPr>
        <w:fldChar w:fldCharType="separate"/>
      </w:r>
      <w:r w:rsidR="00A91098">
        <w:rPr>
          <w:rFonts w:ascii="Arial" w:hAnsi="Arial" w:cs="Arial"/>
          <w:lang w:eastAsia="en-IE"/>
        </w:rPr>
        <w:fldChar w:fldCharType="begin"/>
      </w:r>
      <w:r w:rsidR="00A91098">
        <w:rPr>
          <w:rFonts w:ascii="Arial" w:hAnsi="Arial" w:cs="Arial"/>
          <w:lang w:eastAsia="en-IE"/>
        </w:rPr>
        <w:instrText xml:space="preserve"> INCLUDEPICTURE  "cid:image007.png@01D7F273.8CEDBB30" \* MERGEFORMATINET </w:instrText>
      </w:r>
      <w:r w:rsidR="00A91098">
        <w:rPr>
          <w:rFonts w:ascii="Arial" w:hAnsi="Arial" w:cs="Arial"/>
          <w:lang w:eastAsia="en-IE"/>
        </w:rPr>
        <w:fldChar w:fldCharType="separate"/>
      </w:r>
      <w:r w:rsidR="00483828">
        <w:rPr>
          <w:rFonts w:ascii="Arial" w:hAnsi="Arial" w:cs="Arial"/>
          <w:lang w:eastAsia="en-IE"/>
        </w:rPr>
        <w:fldChar w:fldCharType="begin"/>
      </w:r>
      <w:r w:rsidR="00483828">
        <w:rPr>
          <w:rFonts w:ascii="Arial" w:hAnsi="Arial" w:cs="Arial"/>
          <w:lang w:eastAsia="en-IE"/>
        </w:rPr>
        <w:instrText xml:space="preserve"> INCLUDEPICTURE  "cid:image007.png@01D7F273.8CEDBB30" \* MERGEFORMATINET </w:instrText>
      </w:r>
      <w:r w:rsidR="00483828">
        <w:rPr>
          <w:rFonts w:ascii="Arial" w:hAnsi="Arial" w:cs="Arial"/>
          <w:lang w:eastAsia="en-IE"/>
        </w:rPr>
        <w:fldChar w:fldCharType="separate"/>
      </w:r>
      <w:r w:rsidR="00F80322">
        <w:rPr>
          <w:rFonts w:ascii="Arial" w:hAnsi="Arial" w:cs="Arial"/>
          <w:lang w:eastAsia="en-IE"/>
        </w:rPr>
        <w:fldChar w:fldCharType="begin"/>
      </w:r>
      <w:r w:rsidR="00F80322">
        <w:rPr>
          <w:rFonts w:ascii="Arial" w:hAnsi="Arial" w:cs="Arial"/>
          <w:lang w:eastAsia="en-IE"/>
        </w:rPr>
        <w:instrText xml:space="preserve"> </w:instrText>
      </w:r>
      <w:r w:rsidR="00F80322">
        <w:rPr>
          <w:rFonts w:ascii="Arial" w:hAnsi="Arial" w:cs="Arial"/>
          <w:lang w:eastAsia="en-IE"/>
        </w:rPr>
        <w:instrText>INCLUDEPICTURE  "cid:image007.png@01D7F273.8CEDBB30" \* MERGEFORMATINET</w:instrText>
      </w:r>
      <w:r w:rsidR="00F80322">
        <w:rPr>
          <w:rFonts w:ascii="Arial" w:hAnsi="Arial" w:cs="Arial"/>
          <w:lang w:eastAsia="en-IE"/>
        </w:rPr>
        <w:instrText xml:space="preserve"> </w:instrText>
      </w:r>
      <w:r w:rsidR="00F80322">
        <w:rPr>
          <w:rFonts w:ascii="Arial" w:hAnsi="Arial" w:cs="Arial"/>
          <w:lang w:eastAsia="en-IE"/>
        </w:rPr>
        <w:fldChar w:fldCharType="separate"/>
      </w:r>
      <w:r w:rsidR="00F80322">
        <w:rPr>
          <w:rFonts w:ascii="Arial" w:hAnsi="Arial" w:cs="Arial"/>
          <w:lang w:eastAsia="en-IE"/>
        </w:rPr>
        <w:pict w14:anchorId="0F96B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70.5pt;height:59.25pt">
            <v:imagedata r:id="rId15" r:href="rId16"/>
          </v:shape>
        </w:pict>
      </w:r>
      <w:r w:rsidR="00F80322">
        <w:rPr>
          <w:rFonts w:ascii="Arial" w:hAnsi="Arial" w:cs="Arial"/>
          <w:lang w:eastAsia="en-IE"/>
        </w:rPr>
        <w:fldChar w:fldCharType="end"/>
      </w:r>
      <w:r w:rsidR="00483828">
        <w:rPr>
          <w:rFonts w:ascii="Arial" w:hAnsi="Arial" w:cs="Arial"/>
          <w:lang w:eastAsia="en-IE"/>
        </w:rPr>
        <w:fldChar w:fldCharType="end"/>
      </w:r>
      <w:r w:rsidR="00A91098">
        <w:rPr>
          <w:rFonts w:ascii="Arial" w:hAnsi="Arial" w:cs="Arial"/>
          <w:lang w:eastAsia="en-IE"/>
        </w:rPr>
        <w:fldChar w:fldCharType="end"/>
      </w:r>
      <w:r w:rsidR="00C124A1">
        <w:rPr>
          <w:rFonts w:ascii="Arial" w:hAnsi="Arial" w:cs="Arial"/>
          <w:lang w:eastAsia="en-IE"/>
        </w:rPr>
        <w:fldChar w:fldCharType="end"/>
      </w:r>
      <w:r w:rsidR="00412E29">
        <w:rPr>
          <w:rFonts w:ascii="Arial" w:hAnsi="Arial" w:cs="Arial"/>
          <w:lang w:eastAsia="en-IE"/>
        </w:rPr>
        <w:fldChar w:fldCharType="end"/>
      </w:r>
      <w:r w:rsidR="006C4F24">
        <w:rPr>
          <w:rFonts w:ascii="Arial" w:hAnsi="Arial" w:cs="Arial"/>
          <w:lang w:eastAsia="en-IE"/>
        </w:rPr>
        <w:fldChar w:fldCharType="end"/>
      </w:r>
      <w:r w:rsidR="00020A3D">
        <w:rPr>
          <w:rFonts w:ascii="Arial" w:hAnsi="Arial" w:cs="Arial"/>
          <w:lang w:eastAsia="en-IE"/>
        </w:rPr>
        <w:fldChar w:fldCharType="end"/>
      </w:r>
      <w:r w:rsidR="006701EB">
        <w:rPr>
          <w:rFonts w:ascii="Arial" w:hAnsi="Arial" w:cs="Arial"/>
          <w:lang w:eastAsia="en-IE"/>
        </w:rPr>
        <w:fldChar w:fldCharType="end"/>
      </w:r>
      <w:r w:rsidR="00D55E2E">
        <w:rPr>
          <w:rFonts w:ascii="Arial" w:hAnsi="Arial" w:cs="Arial"/>
          <w:lang w:eastAsia="en-IE"/>
        </w:rPr>
        <w:fldChar w:fldCharType="end"/>
      </w:r>
      <w:r w:rsidR="00672CD5">
        <w:rPr>
          <w:rFonts w:ascii="Arial" w:hAnsi="Arial" w:cs="Arial"/>
          <w:lang w:eastAsia="en-IE"/>
        </w:rPr>
        <w:fldChar w:fldCharType="end"/>
      </w:r>
      <w:r w:rsidR="00963F25">
        <w:rPr>
          <w:rFonts w:ascii="Arial" w:hAnsi="Arial" w:cs="Arial"/>
          <w:lang w:eastAsia="en-IE"/>
        </w:rPr>
        <w:fldChar w:fldCharType="end"/>
      </w:r>
      <w:r w:rsidR="006E141D">
        <w:rPr>
          <w:rFonts w:ascii="Arial" w:hAnsi="Arial" w:cs="Arial"/>
          <w:lang w:eastAsia="en-IE"/>
        </w:rPr>
        <w:fldChar w:fldCharType="end"/>
      </w:r>
      <w:r w:rsidR="005473A8">
        <w:rPr>
          <w:rFonts w:ascii="Arial" w:hAnsi="Arial" w:cs="Arial"/>
          <w:lang w:eastAsia="en-IE"/>
        </w:rPr>
        <w:fldChar w:fldCharType="end"/>
      </w:r>
      <w:r w:rsidR="008426EE">
        <w:rPr>
          <w:rFonts w:ascii="Arial" w:hAnsi="Arial" w:cs="Arial"/>
          <w:lang w:eastAsia="en-IE"/>
        </w:rPr>
        <w:fldChar w:fldCharType="end"/>
      </w:r>
      <w:r w:rsidR="00D57C8B">
        <w:rPr>
          <w:rFonts w:ascii="Arial" w:hAnsi="Arial" w:cs="Arial"/>
          <w:lang w:eastAsia="en-IE"/>
        </w:rPr>
        <w:fldChar w:fldCharType="end"/>
      </w:r>
      <w:r w:rsidR="007C7884">
        <w:rPr>
          <w:rFonts w:ascii="Arial" w:hAnsi="Arial" w:cs="Arial"/>
          <w:lang w:eastAsia="en-IE"/>
        </w:rPr>
        <w:fldChar w:fldCharType="end"/>
      </w:r>
      <w:r w:rsidR="00F51A71">
        <w:rPr>
          <w:rFonts w:ascii="Arial" w:hAnsi="Arial" w:cs="Arial"/>
          <w:lang w:eastAsia="en-IE"/>
        </w:rPr>
        <w:fldChar w:fldCharType="end"/>
      </w:r>
      <w:r w:rsidR="00903221">
        <w:rPr>
          <w:rFonts w:ascii="Arial" w:hAnsi="Arial" w:cs="Arial"/>
          <w:lang w:eastAsia="en-IE"/>
        </w:rPr>
        <w:fldChar w:fldCharType="end"/>
      </w:r>
      <w:r w:rsidR="00B655F7">
        <w:rPr>
          <w:rFonts w:ascii="Arial" w:hAnsi="Arial" w:cs="Arial"/>
          <w:lang w:eastAsia="en-IE"/>
        </w:rPr>
        <w:fldChar w:fldCharType="end"/>
      </w:r>
      <w:r w:rsidR="00C6078B">
        <w:rPr>
          <w:rFonts w:ascii="Arial" w:hAnsi="Arial" w:cs="Arial"/>
          <w:lang w:eastAsia="en-IE"/>
        </w:rPr>
        <w:fldChar w:fldCharType="end"/>
      </w:r>
      <w:r w:rsidR="009517A3">
        <w:rPr>
          <w:rFonts w:ascii="Arial" w:hAnsi="Arial" w:cs="Arial"/>
          <w:lang w:eastAsia="en-IE"/>
        </w:rPr>
        <w:fldChar w:fldCharType="end"/>
      </w:r>
      <w:r w:rsidR="00FA499E">
        <w:rPr>
          <w:rFonts w:ascii="Arial" w:hAnsi="Arial" w:cs="Arial"/>
          <w:lang w:eastAsia="en-IE"/>
        </w:rPr>
        <w:fldChar w:fldCharType="end"/>
      </w:r>
      <w:r w:rsidR="002A6E5B">
        <w:rPr>
          <w:rFonts w:ascii="Arial" w:hAnsi="Arial" w:cs="Arial"/>
          <w:lang w:eastAsia="en-IE"/>
        </w:rPr>
        <w:fldChar w:fldCharType="end"/>
      </w:r>
      <w:r w:rsidR="00DE5365">
        <w:rPr>
          <w:rFonts w:ascii="Arial" w:hAnsi="Arial" w:cs="Arial"/>
          <w:lang w:eastAsia="en-IE"/>
        </w:rPr>
        <w:fldChar w:fldCharType="end"/>
      </w:r>
      <w:r w:rsidR="00271AF1">
        <w:rPr>
          <w:rFonts w:ascii="Arial" w:hAnsi="Arial" w:cs="Arial"/>
          <w:lang w:eastAsia="en-IE"/>
        </w:rPr>
        <w:fldChar w:fldCharType="end"/>
      </w:r>
      <w:r w:rsidR="00F4132F">
        <w:rPr>
          <w:rFonts w:ascii="Arial" w:hAnsi="Arial" w:cs="Arial"/>
          <w:lang w:eastAsia="en-IE"/>
        </w:rPr>
        <w:fldChar w:fldCharType="end"/>
      </w:r>
      <w:r w:rsidR="005770BD">
        <w:rPr>
          <w:rFonts w:ascii="Arial" w:hAnsi="Arial" w:cs="Arial"/>
          <w:lang w:eastAsia="en-IE"/>
        </w:rPr>
        <w:fldChar w:fldCharType="end"/>
      </w:r>
      <w:r w:rsidR="009A7759">
        <w:rPr>
          <w:rFonts w:ascii="Arial" w:hAnsi="Arial" w:cs="Arial"/>
          <w:lang w:eastAsia="en-IE"/>
        </w:rPr>
        <w:fldChar w:fldCharType="end"/>
      </w:r>
      <w:r w:rsidR="00787A08">
        <w:rPr>
          <w:rFonts w:ascii="Arial" w:hAnsi="Arial" w:cs="Arial"/>
          <w:lang w:eastAsia="en-IE"/>
        </w:rPr>
        <w:fldChar w:fldCharType="end"/>
      </w:r>
      <w:r w:rsidR="00182E5F">
        <w:rPr>
          <w:rFonts w:ascii="Arial" w:hAnsi="Arial" w:cs="Arial"/>
          <w:lang w:eastAsia="en-IE"/>
        </w:rPr>
        <w:fldChar w:fldCharType="end"/>
      </w:r>
      <w:r w:rsidR="005503EE">
        <w:rPr>
          <w:rFonts w:ascii="Arial" w:hAnsi="Arial" w:cs="Arial"/>
          <w:lang w:eastAsia="en-IE"/>
        </w:rPr>
        <w:fldChar w:fldCharType="end"/>
      </w:r>
      <w:r w:rsidR="00E92FFC">
        <w:rPr>
          <w:rFonts w:ascii="Arial" w:hAnsi="Arial" w:cs="Arial"/>
          <w:lang w:eastAsia="en-IE"/>
        </w:rPr>
        <w:fldChar w:fldCharType="end"/>
      </w:r>
      <w:r w:rsidR="008861F3">
        <w:rPr>
          <w:rFonts w:ascii="Arial" w:hAnsi="Arial" w:cs="Arial"/>
          <w:lang w:eastAsia="en-IE"/>
        </w:rPr>
        <w:fldChar w:fldCharType="end"/>
      </w:r>
      <w:r w:rsidR="0071594F">
        <w:rPr>
          <w:rFonts w:ascii="Arial" w:hAnsi="Arial" w:cs="Arial"/>
          <w:lang w:eastAsia="en-IE"/>
        </w:rPr>
        <w:fldChar w:fldCharType="end"/>
      </w:r>
      <w:r w:rsidR="00793560">
        <w:rPr>
          <w:rFonts w:ascii="Arial" w:hAnsi="Arial" w:cs="Arial"/>
          <w:lang w:eastAsia="en-IE"/>
        </w:rPr>
        <w:fldChar w:fldCharType="end"/>
      </w:r>
      <w:r w:rsidR="0061104C">
        <w:rPr>
          <w:rFonts w:ascii="Arial" w:hAnsi="Arial" w:cs="Arial"/>
          <w:lang w:eastAsia="en-IE"/>
        </w:rPr>
        <w:fldChar w:fldCharType="end"/>
      </w:r>
      <w:r w:rsidR="004A2654">
        <w:rPr>
          <w:rFonts w:ascii="Arial" w:hAnsi="Arial" w:cs="Arial"/>
          <w:lang w:eastAsia="en-IE"/>
        </w:rPr>
        <w:fldChar w:fldCharType="end"/>
      </w:r>
      <w:r w:rsidR="009D6E8F">
        <w:rPr>
          <w:rFonts w:ascii="Arial" w:hAnsi="Arial" w:cs="Arial"/>
          <w:lang w:eastAsia="en-IE"/>
        </w:rPr>
        <w:fldChar w:fldCharType="end"/>
      </w:r>
      <w:r w:rsidR="00F67856">
        <w:rPr>
          <w:rFonts w:ascii="Arial" w:hAnsi="Arial" w:cs="Arial"/>
          <w:lang w:eastAsia="en-IE"/>
        </w:rPr>
        <w:fldChar w:fldCharType="end"/>
      </w:r>
      <w:r w:rsidR="008F6B60">
        <w:rPr>
          <w:rFonts w:ascii="Arial" w:hAnsi="Arial" w:cs="Arial"/>
          <w:lang w:eastAsia="en-IE"/>
        </w:rPr>
        <w:fldChar w:fldCharType="end"/>
      </w:r>
      <w:r w:rsidR="00874E7D">
        <w:rPr>
          <w:rFonts w:ascii="Arial" w:hAnsi="Arial" w:cs="Arial"/>
          <w:lang w:eastAsia="en-IE"/>
        </w:rPr>
        <w:fldChar w:fldCharType="end"/>
      </w:r>
      <w:r>
        <w:rPr>
          <w:rFonts w:ascii="Arial" w:hAnsi="Arial" w:cs="Arial"/>
          <w:lang w:eastAsia="en-IE"/>
        </w:rPr>
        <w:fldChar w:fldCharType="end"/>
      </w:r>
    </w:p>
    <w:p w14:paraId="288E023B" w14:textId="08BBCCE8" w:rsidR="00A36C38" w:rsidRPr="008002D5" w:rsidRDefault="003227D5" w:rsidP="008B4AA5">
      <w:pPr>
        <w:jc w:val="center"/>
        <w:rPr>
          <w:rFonts w:ascii="Arial" w:hAnsi="Arial" w:cs="Arial"/>
          <w:b/>
          <w:lang w:val="ga-IE"/>
        </w:rPr>
      </w:pPr>
      <w:r w:rsidRPr="008002D5">
        <w:rPr>
          <w:rFonts w:ascii="Arial" w:hAnsi="Arial" w:cs="Arial"/>
          <w:b/>
        </w:rPr>
        <w:t>Grade VII Data Analyst</w:t>
      </w:r>
    </w:p>
    <w:p w14:paraId="6AF85E15" w14:textId="77777777" w:rsidR="00A36C38" w:rsidRPr="00AB559F" w:rsidRDefault="00A36C38" w:rsidP="00A36C38">
      <w:pPr>
        <w:jc w:val="center"/>
        <w:rPr>
          <w:rFonts w:ascii="Arial" w:hAnsi="Arial" w:cs="Arial"/>
          <w:b/>
        </w:rPr>
      </w:pPr>
      <w:r w:rsidRPr="00AB559F">
        <w:rPr>
          <w:rFonts w:ascii="Arial" w:hAnsi="Arial" w:cs="Arial"/>
          <w:b/>
        </w:rPr>
        <w:t>Terms and Conditions of Employment</w:t>
      </w:r>
    </w:p>
    <w:p w14:paraId="553E44DD" w14:textId="77777777" w:rsidR="00A36C38" w:rsidRPr="00AB559F" w:rsidRDefault="00A36C38" w:rsidP="00A36C3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36C38" w:rsidRPr="00AB559F" w14:paraId="4DB71F8B" w14:textId="77777777" w:rsidTr="005E60FE">
        <w:trPr>
          <w:trHeight w:val="2516"/>
        </w:trPr>
        <w:tc>
          <w:tcPr>
            <w:tcW w:w="1985" w:type="dxa"/>
          </w:tcPr>
          <w:p w14:paraId="50E4A83A" w14:textId="77777777" w:rsidR="00A36C38" w:rsidRPr="00AB559F" w:rsidRDefault="00A36C38" w:rsidP="00DF0B34">
            <w:pPr>
              <w:jc w:val="both"/>
              <w:rPr>
                <w:rFonts w:ascii="Arial" w:hAnsi="Arial" w:cs="Arial"/>
                <w:b/>
                <w:bCs/>
              </w:rPr>
            </w:pPr>
            <w:r w:rsidRPr="00AB559F">
              <w:rPr>
                <w:rFonts w:ascii="Arial" w:hAnsi="Arial" w:cs="Arial"/>
                <w:b/>
                <w:bCs/>
              </w:rPr>
              <w:t xml:space="preserve">Tenure </w:t>
            </w:r>
          </w:p>
        </w:tc>
        <w:tc>
          <w:tcPr>
            <w:tcW w:w="7655" w:type="dxa"/>
          </w:tcPr>
          <w:p w14:paraId="6F16A005" w14:textId="77777777" w:rsidR="00A36C38" w:rsidRPr="00AB559F" w:rsidRDefault="00A36C38" w:rsidP="00DF0B34">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current </w:t>
            </w:r>
            <w:r w:rsidR="008B4AA5" w:rsidRPr="00AB559F">
              <w:rPr>
                <w:rFonts w:ascii="Arial" w:hAnsi="Arial" w:cs="Arial"/>
                <w:spacing w:val="-3"/>
              </w:rPr>
              <w:t>vacanc</w:t>
            </w:r>
            <w:r w:rsidR="00F063CB">
              <w:rPr>
                <w:rFonts w:ascii="Arial" w:hAnsi="Arial" w:cs="Arial"/>
                <w:spacing w:val="-3"/>
              </w:rPr>
              <w:t>ies</w:t>
            </w:r>
            <w:r w:rsidR="008B4AA5" w:rsidRPr="00AB559F">
              <w:rPr>
                <w:rFonts w:ascii="Arial" w:hAnsi="Arial" w:cs="Arial"/>
                <w:spacing w:val="-3"/>
              </w:rPr>
              <w:t xml:space="preserve"> </w:t>
            </w:r>
            <w:r w:rsidRPr="00AB559F">
              <w:rPr>
                <w:rFonts w:ascii="Arial" w:hAnsi="Arial" w:cs="Arial"/>
                <w:spacing w:val="-3"/>
              </w:rPr>
              <w:t xml:space="preserve">available </w:t>
            </w:r>
            <w:r w:rsidR="00F063CB">
              <w:rPr>
                <w:rFonts w:ascii="Arial" w:hAnsi="Arial" w:cs="Arial"/>
                <w:spacing w:val="-3"/>
              </w:rPr>
              <w:t>are</w:t>
            </w:r>
            <w:r w:rsidR="008B4AA5" w:rsidRPr="00AB559F">
              <w:rPr>
                <w:rFonts w:ascii="Arial" w:hAnsi="Arial" w:cs="Arial"/>
                <w:spacing w:val="-3"/>
              </w:rPr>
              <w:t xml:space="preserve"> </w:t>
            </w:r>
            <w:r w:rsidRPr="00AB559F">
              <w:rPr>
                <w:rFonts w:ascii="Arial" w:hAnsi="Arial" w:cs="Arial"/>
                <w:spacing w:val="-3"/>
              </w:rPr>
              <w:t xml:space="preserve">permanent and whole time.  </w:t>
            </w:r>
          </w:p>
          <w:p w14:paraId="5205CFAF" w14:textId="77777777" w:rsidR="00A36C38" w:rsidRPr="00AB559F" w:rsidRDefault="00A36C38" w:rsidP="00DF0B34">
            <w:pPr>
              <w:tabs>
                <w:tab w:val="left" w:pos="-720"/>
                <w:tab w:val="left" w:pos="0"/>
                <w:tab w:val="left" w:pos="720"/>
              </w:tabs>
              <w:suppressAutoHyphens/>
              <w:jc w:val="both"/>
              <w:rPr>
                <w:rFonts w:ascii="Arial" w:hAnsi="Arial" w:cs="Arial"/>
                <w:spacing w:val="-3"/>
              </w:rPr>
            </w:pPr>
          </w:p>
          <w:p w14:paraId="43FD4DC2" w14:textId="77777777" w:rsidR="00A36C38" w:rsidRPr="00AB559F" w:rsidRDefault="00A36C38" w:rsidP="00DF0B34">
            <w:pPr>
              <w:tabs>
                <w:tab w:val="left" w:pos="-720"/>
                <w:tab w:val="left" w:pos="0"/>
                <w:tab w:val="left" w:pos="720"/>
              </w:tabs>
              <w:suppressAutoHyphens/>
              <w:jc w:val="both"/>
              <w:rPr>
                <w:rFonts w:ascii="Arial" w:hAnsi="Arial" w:cs="Arial"/>
                <w:spacing w:val="-3"/>
              </w:rPr>
            </w:pPr>
            <w:r w:rsidRPr="00AB559F">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679CD581" w14:textId="77777777" w:rsidR="00A36C38" w:rsidRPr="00AB559F" w:rsidRDefault="00A36C38" w:rsidP="00DF0B34">
            <w:pPr>
              <w:tabs>
                <w:tab w:val="left" w:pos="-720"/>
                <w:tab w:val="left" w:pos="0"/>
                <w:tab w:val="left" w:pos="720"/>
              </w:tabs>
              <w:suppressAutoHyphens/>
              <w:jc w:val="both"/>
              <w:rPr>
                <w:rFonts w:ascii="Arial" w:hAnsi="Arial" w:cs="Arial"/>
                <w:spacing w:val="-3"/>
              </w:rPr>
            </w:pPr>
          </w:p>
          <w:p w14:paraId="06B7A164" w14:textId="77777777" w:rsidR="00A36C38" w:rsidRPr="00AB559F" w:rsidRDefault="008B4AA5" w:rsidP="00DF0B34">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8426EE" w:rsidRPr="00AB559F" w14:paraId="08277547" w14:textId="77777777" w:rsidTr="00DF0B34">
        <w:tc>
          <w:tcPr>
            <w:tcW w:w="1985" w:type="dxa"/>
          </w:tcPr>
          <w:p w14:paraId="2EDCC4F7" w14:textId="77777777" w:rsidR="008426EE" w:rsidRPr="00AB559F" w:rsidRDefault="008426EE" w:rsidP="00DF0B34">
            <w:pPr>
              <w:jc w:val="both"/>
              <w:rPr>
                <w:rFonts w:ascii="Arial" w:hAnsi="Arial" w:cs="Arial"/>
                <w:b/>
                <w:bCs/>
              </w:rPr>
            </w:pPr>
            <w:r w:rsidRPr="00AB559F">
              <w:rPr>
                <w:rFonts w:ascii="Arial" w:hAnsi="Arial" w:cs="Arial"/>
                <w:b/>
                <w:bCs/>
              </w:rPr>
              <w:t>Working Week</w:t>
            </w:r>
          </w:p>
          <w:p w14:paraId="0541E367" w14:textId="3CE6A756" w:rsidR="008426EE" w:rsidRPr="00AB559F" w:rsidRDefault="008426EE" w:rsidP="00DF0B34">
            <w:pPr>
              <w:jc w:val="both"/>
              <w:rPr>
                <w:rFonts w:ascii="Arial" w:hAnsi="Arial" w:cs="Arial"/>
                <w:b/>
                <w:bCs/>
              </w:rPr>
            </w:pPr>
          </w:p>
        </w:tc>
        <w:tc>
          <w:tcPr>
            <w:tcW w:w="7655" w:type="dxa"/>
          </w:tcPr>
          <w:p w14:paraId="437BB656" w14:textId="77777777" w:rsidR="00483828" w:rsidRPr="00AB559F" w:rsidRDefault="00483828" w:rsidP="00483828">
            <w:pPr>
              <w:jc w:val="both"/>
              <w:rPr>
                <w:rFonts w:ascii="Arial" w:hAnsi="Arial" w:cs="Arial"/>
              </w:rPr>
            </w:pPr>
            <w:r w:rsidRPr="00AB559F">
              <w:rPr>
                <w:rFonts w:ascii="Arial" w:hAnsi="Arial" w:cs="Arial"/>
              </w:rPr>
              <w:t>The standard working week applying to the post is</w:t>
            </w:r>
            <w:r>
              <w:rPr>
                <w:rFonts w:ascii="Arial" w:hAnsi="Arial" w:cs="Arial"/>
              </w:rPr>
              <w:t xml:space="preserve"> 35</w:t>
            </w:r>
            <w:r w:rsidRPr="00751DB6">
              <w:rPr>
                <w:rFonts w:ascii="Arial" w:hAnsi="Arial" w:cs="Arial"/>
              </w:rPr>
              <w:t xml:space="preserve"> hours.</w:t>
            </w:r>
          </w:p>
          <w:p w14:paraId="7C0EDA2E" w14:textId="77777777" w:rsidR="00483828" w:rsidRPr="00AB559F" w:rsidRDefault="00483828" w:rsidP="00483828">
            <w:pPr>
              <w:jc w:val="both"/>
              <w:rPr>
                <w:rFonts w:ascii="Arial" w:hAnsi="Arial" w:cs="Arial"/>
              </w:rPr>
            </w:pPr>
          </w:p>
          <w:p w14:paraId="60D507DA" w14:textId="77777777" w:rsidR="00483828" w:rsidRDefault="00483828" w:rsidP="00483828">
            <w:pPr>
              <w:jc w:val="both"/>
              <w:rPr>
                <w:rFonts w:ascii="Arial" w:hAnsi="Arial" w:cs="Arial"/>
              </w:rPr>
            </w:pPr>
            <w:smartTag w:uri="urn:schemas-microsoft-com:office:smarttags" w:element="stockticker">
              <w:r w:rsidRPr="00AB559F">
                <w:rPr>
                  <w:rFonts w:ascii="Arial" w:hAnsi="Arial" w:cs="Arial"/>
                </w:rPr>
                <w:t>HSE</w:t>
              </w:r>
            </w:smartTag>
            <w:r w:rsidRPr="00AB559F">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AB559F">
              <w:rPr>
                <w:rFonts w:ascii="Arial" w:hAnsi="Arial" w:cs="Arial"/>
                <w:vertAlign w:val="superscript"/>
              </w:rPr>
              <w:t>th</w:t>
            </w:r>
            <w:r w:rsidRPr="00AB559F">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place">
              <w:smartTagPr>
                <w:attr w:name="Minute" w:val="0"/>
                <w:attr w:name="Hour" w:val="8"/>
              </w:smartTagPr>
              <w:r w:rsidRPr="00AB559F">
                <w:rPr>
                  <w:rFonts w:ascii="Arial" w:hAnsi="Arial" w:cs="Arial"/>
                </w:rPr>
                <w:t>8am-8pm</w:t>
              </w:r>
            </w:smartTag>
            <w:r w:rsidRPr="00AB559F">
              <w:rPr>
                <w:rFonts w:ascii="Arial" w:hAnsi="Arial" w:cs="Arial"/>
              </w:rPr>
              <w:t xml:space="preserve"> over seven days to meet the requirements for extended day services in accordance with the terms of the Framework Agreement (Implementation of Clause 30.4 of Towards 2016).</w:t>
            </w:r>
          </w:p>
          <w:p w14:paraId="0171DC92" w14:textId="2D3B735C" w:rsidR="008426EE" w:rsidRPr="00271AF1" w:rsidRDefault="008426EE" w:rsidP="00483828">
            <w:pPr>
              <w:pStyle w:val="paragraph"/>
              <w:spacing w:before="0" w:beforeAutospacing="0" w:after="0" w:afterAutospacing="0"/>
              <w:textAlignment w:val="baseline"/>
              <w:rPr>
                <w:rFonts w:ascii="Arial" w:hAnsi="Arial" w:cs="Arial"/>
                <w:lang w:eastAsia="en-US"/>
              </w:rPr>
            </w:pPr>
          </w:p>
        </w:tc>
      </w:tr>
      <w:tr w:rsidR="008426EE" w:rsidRPr="00AB559F" w14:paraId="24E8D96A" w14:textId="77777777" w:rsidTr="00DF0B34">
        <w:tc>
          <w:tcPr>
            <w:tcW w:w="1985" w:type="dxa"/>
          </w:tcPr>
          <w:p w14:paraId="3FF3E86B" w14:textId="121DFFBB" w:rsidR="008426EE" w:rsidRPr="00AB559F" w:rsidRDefault="008426EE" w:rsidP="00DF0B34">
            <w:pPr>
              <w:jc w:val="both"/>
              <w:rPr>
                <w:rFonts w:ascii="Arial" w:hAnsi="Arial" w:cs="Arial"/>
                <w:b/>
                <w:bCs/>
              </w:rPr>
            </w:pPr>
            <w:r w:rsidRPr="00AB559F">
              <w:rPr>
                <w:rFonts w:ascii="Arial" w:hAnsi="Arial" w:cs="Arial"/>
                <w:b/>
                <w:bCs/>
              </w:rPr>
              <w:t>Annual Leave</w:t>
            </w:r>
          </w:p>
        </w:tc>
        <w:tc>
          <w:tcPr>
            <w:tcW w:w="7655" w:type="dxa"/>
          </w:tcPr>
          <w:p w14:paraId="25DD266B" w14:textId="3EC0D769" w:rsidR="008426EE" w:rsidRPr="00AB559F" w:rsidRDefault="008426EE" w:rsidP="00DF0B34">
            <w:pPr>
              <w:rPr>
                <w:rFonts w:ascii="Arial" w:hAnsi="Arial" w:cs="Arial"/>
              </w:rPr>
            </w:pPr>
            <w:r w:rsidRPr="00AB559F">
              <w:rPr>
                <w:rFonts w:ascii="Arial" w:hAnsi="Arial" w:cs="Arial"/>
              </w:rPr>
              <w:t xml:space="preserve">The annual leave associated with the post will be confirmed at </w:t>
            </w:r>
            <w:r>
              <w:rPr>
                <w:rFonts w:ascii="Arial" w:hAnsi="Arial" w:cs="Arial"/>
              </w:rPr>
              <w:t>contracting</w:t>
            </w:r>
            <w:r w:rsidRPr="00AB559F">
              <w:rPr>
                <w:rFonts w:ascii="Arial" w:hAnsi="Arial" w:cs="Arial"/>
              </w:rPr>
              <w:t xml:space="preserve"> stage.</w:t>
            </w:r>
          </w:p>
          <w:p w14:paraId="3DC76134" w14:textId="23E867A7" w:rsidR="008426EE" w:rsidRPr="00AB559F" w:rsidRDefault="008426EE" w:rsidP="00DF0B34">
            <w:pPr>
              <w:jc w:val="both"/>
              <w:rPr>
                <w:rFonts w:ascii="Arial" w:hAnsi="Arial" w:cs="Arial"/>
              </w:rPr>
            </w:pPr>
          </w:p>
        </w:tc>
      </w:tr>
      <w:tr w:rsidR="008426EE" w:rsidRPr="00AB559F" w14:paraId="32697369" w14:textId="77777777" w:rsidTr="00DF0B34">
        <w:tc>
          <w:tcPr>
            <w:tcW w:w="1985" w:type="dxa"/>
          </w:tcPr>
          <w:p w14:paraId="172B1012" w14:textId="77777777" w:rsidR="008426EE" w:rsidRPr="00AB559F" w:rsidRDefault="008426EE" w:rsidP="00DF0B34">
            <w:pPr>
              <w:jc w:val="both"/>
              <w:rPr>
                <w:rFonts w:ascii="Arial" w:hAnsi="Arial" w:cs="Arial"/>
                <w:b/>
                <w:bCs/>
              </w:rPr>
            </w:pPr>
            <w:r w:rsidRPr="00AB559F">
              <w:rPr>
                <w:rFonts w:ascii="Arial" w:hAnsi="Arial" w:cs="Arial"/>
                <w:b/>
                <w:bCs/>
              </w:rPr>
              <w:t>Superannuation</w:t>
            </w:r>
          </w:p>
          <w:p w14:paraId="6A1430C5" w14:textId="77777777" w:rsidR="008426EE" w:rsidRPr="00AB559F" w:rsidRDefault="008426EE" w:rsidP="00DF0B34">
            <w:pPr>
              <w:jc w:val="both"/>
              <w:rPr>
                <w:rFonts w:ascii="Arial" w:hAnsi="Arial" w:cs="Arial"/>
                <w:b/>
                <w:bCs/>
              </w:rPr>
            </w:pPr>
          </w:p>
          <w:p w14:paraId="13E982F7" w14:textId="3017ABEA" w:rsidR="008426EE" w:rsidRPr="00AB559F" w:rsidRDefault="008426EE" w:rsidP="00DF0B34">
            <w:pPr>
              <w:jc w:val="both"/>
              <w:rPr>
                <w:rFonts w:ascii="Arial" w:hAnsi="Arial" w:cs="Arial"/>
                <w:b/>
                <w:bCs/>
              </w:rPr>
            </w:pPr>
          </w:p>
        </w:tc>
        <w:tc>
          <w:tcPr>
            <w:tcW w:w="7655" w:type="dxa"/>
          </w:tcPr>
          <w:p w14:paraId="3D1C04A5" w14:textId="77777777" w:rsidR="008426EE" w:rsidRDefault="008426EE" w:rsidP="00DF0B34">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AB559F">
                <w:rPr>
                  <w:rFonts w:ascii="Arial" w:hAnsi="Arial" w:cs="Arial"/>
                </w:rPr>
                <w:t>the 01</w:t>
              </w:r>
              <w:r w:rsidRPr="00AB559F">
                <w:rPr>
                  <w:rFonts w:ascii="Arial" w:hAnsi="Arial" w:cs="Arial"/>
                  <w:vertAlign w:val="superscript"/>
                </w:rPr>
                <w:t>st</w:t>
              </w:r>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p w14:paraId="621DF5BE" w14:textId="239FD22E" w:rsidR="008426EE" w:rsidRPr="00AB559F" w:rsidRDefault="008426EE" w:rsidP="00DF0B34">
            <w:pPr>
              <w:jc w:val="both"/>
              <w:rPr>
                <w:rFonts w:ascii="Arial" w:hAnsi="Arial" w:cs="Arial"/>
              </w:rPr>
            </w:pPr>
          </w:p>
        </w:tc>
      </w:tr>
      <w:tr w:rsidR="008426EE" w:rsidRPr="00AB559F" w14:paraId="087B52EF" w14:textId="77777777" w:rsidTr="00DF0B34">
        <w:tc>
          <w:tcPr>
            <w:tcW w:w="1985" w:type="dxa"/>
          </w:tcPr>
          <w:p w14:paraId="3836D74A" w14:textId="454EF5AB" w:rsidR="008426EE" w:rsidRPr="00AB559F" w:rsidRDefault="008426EE" w:rsidP="00DF0B34">
            <w:pPr>
              <w:jc w:val="both"/>
              <w:rPr>
                <w:rFonts w:ascii="Arial" w:hAnsi="Arial" w:cs="Arial"/>
                <w:b/>
                <w:bCs/>
              </w:rPr>
            </w:pPr>
            <w:r>
              <w:rPr>
                <w:rFonts w:ascii="Arial" w:hAnsi="Arial" w:cs="Arial"/>
                <w:b/>
                <w:bCs/>
              </w:rPr>
              <w:t>Age</w:t>
            </w:r>
          </w:p>
        </w:tc>
        <w:tc>
          <w:tcPr>
            <w:tcW w:w="7655" w:type="dxa"/>
          </w:tcPr>
          <w:p w14:paraId="2F152023" w14:textId="77777777" w:rsidR="008426EE" w:rsidRDefault="008426EE" w:rsidP="00D62A97">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587E9B42" w14:textId="77777777" w:rsidR="008426EE" w:rsidRDefault="008426EE" w:rsidP="00D62A97">
            <w:pPr>
              <w:autoSpaceDE w:val="0"/>
              <w:autoSpaceDN w:val="0"/>
              <w:adjustRightInd w:val="0"/>
              <w:rPr>
                <w:rFonts w:ascii="Arial" w:eastAsiaTheme="minorHAnsi" w:hAnsi="Arial" w:cs="Arial"/>
                <w:i/>
                <w:iCs/>
                <w:lang w:val="en-IE" w:eastAsia="en-US"/>
              </w:rPr>
            </w:pPr>
          </w:p>
          <w:p w14:paraId="0C170F54" w14:textId="77777777" w:rsidR="008426EE" w:rsidRDefault="008426EE" w:rsidP="00D62A97">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6BB3CB4D" w14:textId="77777777" w:rsidR="008426EE" w:rsidRDefault="008426EE" w:rsidP="00D62A97">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6B8B353E" w14:textId="77777777" w:rsidR="008426EE" w:rsidRDefault="008426EE" w:rsidP="00D62A97">
            <w:pPr>
              <w:autoSpaceDE w:val="0"/>
              <w:autoSpaceDN w:val="0"/>
              <w:adjustRightInd w:val="0"/>
              <w:rPr>
                <w:rFonts w:ascii="Arial" w:hAnsi="Arial" w:cs="Arial"/>
              </w:rPr>
            </w:pPr>
          </w:p>
          <w:p w14:paraId="5686777E" w14:textId="77777777" w:rsidR="008426EE" w:rsidRDefault="008426EE" w:rsidP="00D62A97">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p w14:paraId="2AEE067A" w14:textId="01337B7D" w:rsidR="008426EE" w:rsidRPr="00AB559F" w:rsidRDefault="008426EE" w:rsidP="00DF0B34">
            <w:pPr>
              <w:jc w:val="both"/>
              <w:rPr>
                <w:rFonts w:ascii="Arial" w:hAnsi="Arial" w:cs="Arial"/>
              </w:rPr>
            </w:pPr>
          </w:p>
        </w:tc>
      </w:tr>
      <w:tr w:rsidR="008426EE" w:rsidRPr="00AB559F" w14:paraId="605DDE98" w14:textId="77777777" w:rsidTr="00DF0B34">
        <w:tc>
          <w:tcPr>
            <w:tcW w:w="1985" w:type="dxa"/>
          </w:tcPr>
          <w:p w14:paraId="7E2961C7" w14:textId="2E25C54E" w:rsidR="008426EE" w:rsidRPr="00AB559F" w:rsidRDefault="008426EE" w:rsidP="00DF0B34">
            <w:pPr>
              <w:jc w:val="both"/>
              <w:rPr>
                <w:rFonts w:ascii="Arial" w:hAnsi="Arial" w:cs="Arial"/>
                <w:b/>
                <w:bCs/>
              </w:rPr>
            </w:pPr>
            <w:r w:rsidRPr="00AB559F">
              <w:rPr>
                <w:rFonts w:ascii="Arial" w:hAnsi="Arial" w:cs="Arial"/>
                <w:b/>
                <w:bCs/>
              </w:rPr>
              <w:t>Probation</w:t>
            </w:r>
          </w:p>
        </w:tc>
        <w:tc>
          <w:tcPr>
            <w:tcW w:w="7655" w:type="dxa"/>
          </w:tcPr>
          <w:p w14:paraId="3AB5828B" w14:textId="7A0F1960" w:rsidR="008426EE" w:rsidRPr="008426EE" w:rsidRDefault="008426EE" w:rsidP="00DF0B34">
            <w:pPr>
              <w:jc w:val="both"/>
              <w:rPr>
                <w:rFonts w:ascii="Arial" w:hAnsi="Arial" w:cs="Arial"/>
              </w:rPr>
            </w:pPr>
            <w:r w:rsidRPr="008426EE">
              <w:rPr>
                <w:rFonts w:ascii="Arial" w:hAnsi="Arial" w:cs="Arial"/>
              </w:rPr>
              <w:t xml:space="preserve">Every appointment of a person who is not already a permanent officer of the </w:t>
            </w:r>
            <w:r w:rsidRPr="008426EE">
              <w:rPr>
                <w:rFonts w:ascii="Arial" w:hAnsi="Arial" w:cs="Arial"/>
                <w:shd w:val="clear" w:color="auto" w:fill="FFFFFF"/>
              </w:rPr>
              <w:t>Health Service Executive or of a Local Authority</w:t>
            </w:r>
            <w:r w:rsidRPr="008426EE">
              <w:rPr>
                <w:rFonts w:ascii="Arial" w:hAnsi="Arial" w:cs="Arial"/>
              </w:rPr>
              <w:t xml:space="preserve"> shall be subject to a probationary period of 12 months as stipulated in the Department of Health Circular No.10/71.</w:t>
            </w:r>
          </w:p>
        </w:tc>
      </w:tr>
      <w:tr w:rsidR="00832198" w:rsidRPr="00AB559F" w14:paraId="7B5AC53B" w14:textId="77777777" w:rsidTr="00DF0B34">
        <w:tc>
          <w:tcPr>
            <w:tcW w:w="1985" w:type="dxa"/>
          </w:tcPr>
          <w:p w14:paraId="078D1250" w14:textId="77777777" w:rsidR="00832198" w:rsidRPr="006B758C" w:rsidRDefault="00832198" w:rsidP="00832198">
            <w:pPr>
              <w:rPr>
                <w:rFonts w:ascii="Arial" w:hAnsi="Arial" w:cs="Arial"/>
                <w:b/>
                <w:bCs/>
              </w:rPr>
            </w:pPr>
            <w:r w:rsidRPr="006B758C">
              <w:rPr>
                <w:rFonts w:ascii="Arial" w:hAnsi="Arial" w:cs="Arial"/>
                <w:b/>
                <w:bCs/>
              </w:rPr>
              <w:t>Protection of Children Guidance and Legislation</w:t>
            </w:r>
          </w:p>
          <w:p w14:paraId="1391E26E" w14:textId="77777777" w:rsidR="00832198" w:rsidRPr="00AB559F" w:rsidRDefault="00832198" w:rsidP="00DF0B34">
            <w:pPr>
              <w:jc w:val="both"/>
              <w:rPr>
                <w:rFonts w:ascii="Arial" w:hAnsi="Arial" w:cs="Arial"/>
                <w:b/>
                <w:bCs/>
              </w:rPr>
            </w:pPr>
          </w:p>
        </w:tc>
        <w:tc>
          <w:tcPr>
            <w:tcW w:w="7655" w:type="dxa"/>
          </w:tcPr>
          <w:p w14:paraId="7C9651F9" w14:textId="77777777" w:rsidR="00832198" w:rsidRPr="006B758C" w:rsidRDefault="00832198" w:rsidP="00832198">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A90669A" w14:textId="77777777" w:rsidR="00832198" w:rsidRDefault="00832198" w:rsidP="00DF0B34">
            <w:pPr>
              <w:jc w:val="both"/>
              <w:rPr>
                <w:rFonts w:ascii="Arial" w:hAnsi="Arial" w:cs="Arial"/>
              </w:rPr>
            </w:pPr>
          </w:p>
          <w:p w14:paraId="1B5416D5" w14:textId="77777777" w:rsidR="00832198" w:rsidRPr="006B758C" w:rsidRDefault="00832198" w:rsidP="00832198">
            <w:pPr>
              <w:rPr>
                <w:rFonts w:ascii="Arial" w:hAnsi="Arial" w:cs="Arial"/>
                <w:lang w:val="en-US"/>
              </w:rPr>
            </w:pPr>
            <w:r w:rsidRPr="006B758C">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03FCB283" w14:textId="77777777" w:rsidR="00832198" w:rsidRPr="006B758C" w:rsidRDefault="00832198" w:rsidP="00832198">
            <w:pPr>
              <w:rPr>
                <w:rFonts w:ascii="Arial" w:hAnsi="Arial" w:cs="Arial"/>
              </w:rPr>
            </w:pPr>
          </w:p>
          <w:p w14:paraId="5EA85892" w14:textId="105909DC" w:rsidR="00832198" w:rsidRPr="008426EE" w:rsidRDefault="00832198" w:rsidP="00832198">
            <w:pPr>
              <w:jc w:val="both"/>
              <w:rPr>
                <w:rFonts w:ascii="Arial" w:hAnsi="Arial" w:cs="Arial"/>
              </w:rPr>
            </w:pPr>
            <w:r>
              <w:rPr>
                <w:rFonts w:ascii="Arial" w:hAnsi="Arial" w:cs="Arial"/>
                <w:bCs/>
                <w:lang w:val="en"/>
              </w:rPr>
              <w:t>Visit</w:t>
            </w:r>
            <w:r w:rsidRPr="006B758C">
              <w:rPr>
                <w:rFonts w:ascii="Arial" w:hAnsi="Arial" w:cs="Arial"/>
                <w:bCs/>
                <w:lang w:val="en"/>
              </w:rPr>
              <w:t xml:space="preserve"> </w:t>
            </w:r>
            <w:hyperlink r:id="rId17" w:history="1">
              <w:r>
                <w:rPr>
                  <w:rStyle w:val="Hyperlink"/>
                  <w:rFonts w:ascii="Arial" w:hAnsi="Arial" w:cs="Arial"/>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8426EE" w:rsidRPr="00AB559F" w14:paraId="6FA73AEB" w14:textId="77777777" w:rsidTr="00DF0B34">
        <w:tc>
          <w:tcPr>
            <w:tcW w:w="1985" w:type="dxa"/>
          </w:tcPr>
          <w:p w14:paraId="0C314DBB" w14:textId="23BA2EFB" w:rsidR="008426EE" w:rsidRPr="00AB559F" w:rsidRDefault="008426EE" w:rsidP="00DF0B34">
            <w:pPr>
              <w:jc w:val="both"/>
              <w:rPr>
                <w:rFonts w:ascii="Arial" w:hAnsi="Arial" w:cs="Arial"/>
                <w:b/>
                <w:bCs/>
              </w:rPr>
            </w:pPr>
            <w:r>
              <w:rPr>
                <w:rFonts w:ascii="Arial" w:hAnsi="Arial" w:cs="Arial"/>
                <w:b/>
                <w:bCs/>
              </w:rPr>
              <w:lastRenderedPageBreak/>
              <w:t>Infection Control</w:t>
            </w:r>
          </w:p>
        </w:tc>
        <w:tc>
          <w:tcPr>
            <w:tcW w:w="7655" w:type="dxa"/>
          </w:tcPr>
          <w:p w14:paraId="4C313C5C" w14:textId="77777777" w:rsidR="008426EE" w:rsidRPr="00A02F1B" w:rsidRDefault="008426EE" w:rsidP="0048056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5A7FB09C" w14:textId="38A9265B" w:rsidR="008426EE" w:rsidRPr="00AB559F" w:rsidRDefault="008426EE" w:rsidP="00DF0B34">
            <w:pPr>
              <w:pStyle w:val="Heading7"/>
              <w:rPr>
                <w:rFonts w:cs="Arial"/>
                <w:b w:val="0"/>
                <w:sz w:val="20"/>
              </w:rPr>
            </w:pPr>
          </w:p>
        </w:tc>
      </w:tr>
      <w:tr w:rsidR="008426EE" w:rsidRPr="00AB559F" w14:paraId="7DAA4037" w14:textId="77777777" w:rsidTr="00DF0B34">
        <w:tc>
          <w:tcPr>
            <w:tcW w:w="1985" w:type="dxa"/>
          </w:tcPr>
          <w:p w14:paraId="7D8C38F0" w14:textId="5B11EAAB" w:rsidR="008426EE" w:rsidRPr="00AB559F" w:rsidRDefault="008426EE" w:rsidP="00DF0B34">
            <w:pPr>
              <w:jc w:val="both"/>
              <w:rPr>
                <w:rFonts w:ascii="Arial" w:hAnsi="Arial" w:cs="Arial"/>
                <w:b/>
                <w:bCs/>
              </w:rPr>
            </w:pPr>
            <w:r w:rsidRPr="0057569E">
              <w:rPr>
                <w:rFonts w:ascii="Arial" w:hAnsi="Arial" w:cs="Arial"/>
                <w:b/>
              </w:rPr>
              <w:t>Health &amp; Safety</w:t>
            </w:r>
          </w:p>
        </w:tc>
        <w:tc>
          <w:tcPr>
            <w:tcW w:w="7655" w:type="dxa"/>
          </w:tcPr>
          <w:p w14:paraId="78DAD4C8" w14:textId="77777777" w:rsidR="008426EE" w:rsidRPr="007978A2" w:rsidRDefault="008426EE" w:rsidP="0048056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E21F630" w14:textId="77777777" w:rsidR="008426EE" w:rsidRPr="007978A2" w:rsidRDefault="008426EE" w:rsidP="00480568">
            <w:pPr>
              <w:ind w:firstLine="720"/>
              <w:jc w:val="both"/>
              <w:rPr>
                <w:rFonts w:ascii="Arial" w:hAnsi="Arial" w:cs="Arial"/>
              </w:rPr>
            </w:pPr>
          </w:p>
          <w:p w14:paraId="77EE8140" w14:textId="77777777" w:rsidR="008426EE" w:rsidRPr="007978A2" w:rsidRDefault="008426EE" w:rsidP="00480568">
            <w:pPr>
              <w:jc w:val="both"/>
              <w:rPr>
                <w:rFonts w:ascii="Arial" w:hAnsi="Arial" w:cs="Arial"/>
              </w:rPr>
            </w:pPr>
            <w:r w:rsidRPr="007978A2">
              <w:rPr>
                <w:rFonts w:ascii="Arial" w:hAnsi="Arial" w:cs="Arial"/>
              </w:rPr>
              <w:t>Key responsibilities include:</w:t>
            </w:r>
          </w:p>
          <w:p w14:paraId="13E17129" w14:textId="77777777" w:rsidR="008426EE" w:rsidRPr="00255E29" w:rsidRDefault="008426EE" w:rsidP="00480568">
            <w:pPr>
              <w:jc w:val="both"/>
              <w:rPr>
                <w:rFonts w:ascii="Arial" w:hAnsi="Arial" w:cs="Arial"/>
                <w:highlight w:val="yellow"/>
              </w:rPr>
            </w:pPr>
          </w:p>
          <w:p w14:paraId="4ABEDD94"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7474CA3"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2553C2D6"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966595F"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67F4BE2"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C8EE3AF"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0C18E75" w14:textId="77777777" w:rsidR="008426EE" w:rsidRPr="00122305" w:rsidRDefault="008426EE" w:rsidP="008B4AA5">
            <w:pPr>
              <w:pStyle w:val="ListParagraph"/>
              <w:numPr>
                <w:ilvl w:val="0"/>
                <w:numId w:val="1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4C830F32" w14:textId="77777777" w:rsidR="008426EE" w:rsidRPr="00122305" w:rsidRDefault="008426EE" w:rsidP="00480568">
            <w:pPr>
              <w:jc w:val="both"/>
              <w:rPr>
                <w:rFonts w:ascii="Arial" w:hAnsi="Arial" w:cs="Arial"/>
              </w:rPr>
            </w:pPr>
          </w:p>
          <w:p w14:paraId="5AEAD232" w14:textId="77777777" w:rsidR="008426EE" w:rsidRPr="00B44E44" w:rsidRDefault="008426EE" w:rsidP="0048056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p w14:paraId="1DEBE483" w14:textId="77777777" w:rsidR="008426EE" w:rsidRPr="00AB559F" w:rsidRDefault="008426EE" w:rsidP="00DF0B34">
            <w:pPr>
              <w:pStyle w:val="Heading7"/>
              <w:rPr>
                <w:rFonts w:cs="Arial"/>
                <w:b w:val="0"/>
                <w:sz w:val="20"/>
              </w:rPr>
            </w:pPr>
          </w:p>
        </w:tc>
      </w:tr>
    </w:tbl>
    <w:p w14:paraId="101F8BBE" w14:textId="77777777" w:rsidR="00A36C38" w:rsidRPr="00B308E6" w:rsidRDefault="00A36C38" w:rsidP="00A36C38">
      <w:pPr>
        <w:jc w:val="both"/>
        <w:rPr>
          <w:rFonts w:ascii="Arial" w:hAnsi="Arial" w:cs="Arial"/>
          <w:lang w:val="ga-IE"/>
        </w:rPr>
      </w:pPr>
    </w:p>
    <w:p w14:paraId="2540C341" w14:textId="77777777" w:rsidR="00DF0B34" w:rsidRDefault="00DF0B34"/>
    <w:sectPr w:rsidR="00DF0B34" w:rsidSect="00666E71">
      <w:footerReference w:type="even" r:id="rId18"/>
      <w:footerReference w:type="default" r:id="rId1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AC7D0" w14:textId="77777777" w:rsidR="005473A8" w:rsidRDefault="005473A8">
      <w:r>
        <w:separator/>
      </w:r>
    </w:p>
  </w:endnote>
  <w:endnote w:type="continuationSeparator" w:id="0">
    <w:p w14:paraId="7B76BBEF" w14:textId="77777777" w:rsidR="005473A8" w:rsidRDefault="0054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A57D9" w14:textId="615214E2" w:rsidR="00A71AD5" w:rsidRDefault="00BF0F39">
    <w:pPr>
      <w:pStyle w:val="Footer"/>
      <w:framePr w:wrap="around" w:vAnchor="text" w:hAnchor="margin" w:xAlign="center" w:y="1"/>
      <w:rPr>
        <w:rStyle w:val="PageNumber"/>
      </w:rPr>
    </w:pPr>
    <w:r>
      <w:rPr>
        <w:rStyle w:val="PageNumber"/>
      </w:rPr>
      <w:fldChar w:fldCharType="begin"/>
    </w:r>
    <w:r w:rsidR="00A71AD5">
      <w:rPr>
        <w:rStyle w:val="PageNumber"/>
      </w:rPr>
      <w:instrText xml:space="preserve">PAGE  </w:instrText>
    </w:r>
    <w:r>
      <w:rPr>
        <w:rStyle w:val="PageNumber"/>
      </w:rPr>
      <w:fldChar w:fldCharType="separate"/>
    </w:r>
    <w:r w:rsidR="002A6E5B">
      <w:rPr>
        <w:rStyle w:val="PageNumber"/>
        <w:noProof/>
      </w:rPr>
      <w:t>2</w:t>
    </w:r>
    <w:r>
      <w:rPr>
        <w:rStyle w:val="PageNumber"/>
      </w:rPr>
      <w:fldChar w:fldCharType="end"/>
    </w:r>
  </w:p>
  <w:p w14:paraId="1A08ECDC" w14:textId="77777777" w:rsidR="00A71AD5" w:rsidRDefault="00A71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27872622"/>
      <w:docPartObj>
        <w:docPartGallery w:val="Page Numbers (Bottom of Page)"/>
        <w:docPartUnique/>
      </w:docPartObj>
    </w:sdtPr>
    <w:sdtEndPr/>
    <w:sdtContent>
      <w:p w14:paraId="617FD59E" w14:textId="089A7A6E" w:rsidR="008861F3" w:rsidRDefault="00D45A3C" w:rsidP="008861F3">
        <w:pPr>
          <w:pStyle w:val="Footer"/>
          <w:rPr>
            <w:rFonts w:ascii="Arial" w:hAnsi="Arial" w:cs="Arial"/>
            <w:sz w:val="16"/>
            <w:szCs w:val="16"/>
            <w:lang w:val="en-IE"/>
          </w:rPr>
        </w:pPr>
        <w:r w:rsidRPr="000B12C6">
          <w:rPr>
            <w:rFonts w:ascii="Arial" w:hAnsi="Arial" w:cs="Arial"/>
            <w:sz w:val="16"/>
            <w:szCs w:val="16"/>
          </w:rPr>
          <w:t>T&amp;T</w:t>
        </w:r>
        <w:r w:rsidR="003C0A62" w:rsidRPr="000B12C6">
          <w:rPr>
            <w:rFonts w:ascii="Arial" w:hAnsi="Arial" w:cs="Arial"/>
            <w:sz w:val="16"/>
            <w:szCs w:val="16"/>
          </w:rPr>
          <w:t>/12/25 Grade VII Data Analyst</w:t>
        </w:r>
        <w:r w:rsidR="008861F3">
          <w:rPr>
            <w:rFonts w:ascii="Arial" w:hAnsi="Arial" w:cs="Arial"/>
            <w:sz w:val="16"/>
            <w:szCs w:val="16"/>
          </w:rPr>
          <w:tab/>
        </w:r>
        <w:r w:rsidR="008861F3">
          <w:rPr>
            <w:rFonts w:ascii="Arial" w:hAnsi="Arial" w:cs="Arial"/>
            <w:sz w:val="16"/>
            <w:szCs w:val="16"/>
          </w:rPr>
          <w:tab/>
        </w:r>
        <w:r w:rsidR="008861F3">
          <w:rPr>
            <w:rFonts w:ascii="Arial" w:hAnsi="Arial" w:cs="Arial"/>
            <w:sz w:val="16"/>
            <w:szCs w:val="16"/>
          </w:rPr>
          <w:fldChar w:fldCharType="begin"/>
        </w:r>
        <w:r w:rsidR="008861F3">
          <w:rPr>
            <w:rFonts w:ascii="Arial" w:hAnsi="Arial" w:cs="Arial"/>
            <w:sz w:val="16"/>
            <w:szCs w:val="16"/>
          </w:rPr>
          <w:instrText xml:space="preserve"> PAGE   \* MERGEFORMAT </w:instrText>
        </w:r>
        <w:r w:rsidR="008861F3">
          <w:rPr>
            <w:rFonts w:ascii="Arial" w:hAnsi="Arial" w:cs="Arial"/>
            <w:sz w:val="16"/>
            <w:szCs w:val="16"/>
          </w:rPr>
          <w:fldChar w:fldCharType="separate"/>
        </w:r>
        <w:r w:rsidR="00F80322">
          <w:rPr>
            <w:rFonts w:ascii="Arial" w:hAnsi="Arial" w:cs="Arial"/>
            <w:noProof/>
            <w:sz w:val="16"/>
            <w:szCs w:val="16"/>
          </w:rPr>
          <w:t>9</w:t>
        </w:r>
        <w:r w:rsidR="008861F3">
          <w:rPr>
            <w:rFonts w:ascii="Arial" w:hAnsi="Arial" w:cs="Arial"/>
            <w:noProof/>
            <w:sz w:val="16"/>
            <w:szCs w:val="16"/>
          </w:rPr>
          <w:fldChar w:fldCharType="end"/>
        </w:r>
      </w:p>
    </w:sdtContent>
  </w:sdt>
  <w:p w14:paraId="0032E94A" w14:textId="77777777" w:rsidR="008861F3" w:rsidRDefault="008861F3" w:rsidP="008861F3">
    <w:pPr>
      <w:pStyle w:val="Footer"/>
    </w:pPr>
  </w:p>
  <w:p w14:paraId="3C2C7C06" w14:textId="77777777" w:rsidR="008861F3" w:rsidRDefault="00886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6172D" w14:textId="77777777" w:rsidR="005473A8" w:rsidRDefault="005473A8">
      <w:r>
        <w:separator/>
      </w:r>
    </w:p>
  </w:footnote>
  <w:footnote w:type="continuationSeparator" w:id="0">
    <w:p w14:paraId="72E7EDEA" w14:textId="77777777" w:rsidR="005473A8" w:rsidRDefault="005473A8">
      <w:r>
        <w:continuationSeparator/>
      </w:r>
    </w:p>
  </w:footnote>
  <w:footnote w:id="1">
    <w:p w14:paraId="7D8EAA9E" w14:textId="77777777" w:rsidR="008426EE" w:rsidRDefault="008426EE" w:rsidP="00480568">
      <w:pPr>
        <w:pStyle w:val="FootnoteText"/>
      </w:pPr>
      <w:r>
        <w:rPr>
          <w:rStyle w:val="FootnoteReference"/>
        </w:rPr>
        <w:footnoteRef/>
      </w:r>
      <w:r>
        <w:t xml:space="preserve"> A template SSSS and guidelines are available on the National Health and Safety Function/H&amp;S web-pages</w:t>
      </w:r>
    </w:p>
  </w:footnote>
  <w:footnote w:id="2">
    <w:p w14:paraId="65346329" w14:textId="77777777" w:rsidR="008426EE" w:rsidRPr="00DD13C2" w:rsidRDefault="008426EE"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D2424"/>
    <w:multiLevelType w:val="hybridMultilevel"/>
    <w:tmpl w:val="54C6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A4932"/>
    <w:multiLevelType w:val="hybridMultilevel"/>
    <w:tmpl w:val="F21E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4" w15:restartNumberingAfterBreak="0">
    <w:nsid w:val="1ABF5742"/>
    <w:multiLevelType w:val="multilevel"/>
    <w:tmpl w:val="96AC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F6632"/>
    <w:multiLevelType w:val="hybridMultilevel"/>
    <w:tmpl w:val="B9DC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8A62ECD"/>
    <w:multiLevelType w:val="hybridMultilevel"/>
    <w:tmpl w:val="603C7BF6"/>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232BE2"/>
    <w:multiLevelType w:val="hybridMultilevel"/>
    <w:tmpl w:val="83086100"/>
    <w:lvl w:ilvl="0" w:tplc="08090005">
      <w:start w:val="1"/>
      <w:numFmt w:val="bullet"/>
      <w:lvlText w:val=""/>
      <w:lvlJc w:val="left"/>
      <w:pPr>
        <w:ind w:left="360" w:hanging="360"/>
      </w:pPr>
      <w:rPr>
        <w:rFonts w:ascii="Wingdings" w:hAnsi="Wingdings" w:hint="default"/>
      </w:rPr>
    </w:lvl>
    <w:lvl w:ilvl="1" w:tplc="1DE432F4">
      <w:numFmt w:val="bullet"/>
      <w:lvlText w:val="-"/>
      <w:lvlJc w:val="left"/>
      <w:pPr>
        <w:ind w:left="1080" w:hanging="360"/>
      </w:pPr>
      <w:rPr>
        <w:rFonts w:ascii="Calibri" w:eastAsia="Calibri"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D141EC9"/>
    <w:multiLevelType w:val="hybridMultilevel"/>
    <w:tmpl w:val="81F86C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0961B83"/>
    <w:multiLevelType w:val="hybridMultilevel"/>
    <w:tmpl w:val="426236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4" w15:restartNumberingAfterBreak="0">
    <w:nsid w:val="33057C0B"/>
    <w:multiLevelType w:val="hybridMultilevel"/>
    <w:tmpl w:val="116CA8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82F59"/>
    <w:multiLevelType w:val="hybridMultilevel"/>
    <w:tmpl w:val="C27A3B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33B97A04"/>
    <w:multiLevelType w:val="hybridMultilevel"/>
    <w:tmpl w:val="D65E64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03B5692"/>
    <w:multiLevelType w:val="hybridMultilevel"/>
    <w:tmpl w:val="91920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19A7830"/>
    <w:multiLevelType w:val="hybridMultilevel"/>
    <w:tmpl w:val="2E3AE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233647C"/>
    <w:multiLevelType w:val="hybridMultilevel"/>
    <w:tmpl w:val="D76026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35840D0"/>
    <w:multiLevelType w:val="hybridMultilevel"/>
    <w:tmpl w:val="806C5870"/>
    <w:lvl w:ilvl="0" w:tplc="18090001">
      <w:start w:val="1"/>
      <w:numFmt w:val="bullet"/>
      <w:lvlText w:val=""/>
      <w:lvlJc w:val="left"/>
      <w:pPr>
        <w:ind w:left="1209" w:hanging="360"/>
      </w:pPr>
      <w:rPr>
        <w:rFonts w:ascii="Symbol" w:hAnsi="Symbol" w:hint="default"/>
      </w:rPr>
    </w:lvl>
    <w:lvl w:ilvl="1" w:tplc="18090003" w:tentative="1">
      <w:start w:val="1"/>
      <w:numFmt w:val="bullet"/>
      <w:lvlText w:val="o"/>
      <w:lvlJc w:val="left"/>
      <w:pPr>
        <w:ind w:left="1929" w:hanging="360"/>
      </w:pPr>
      <w:rPr>
        <w:rFonts w:ascii="Courier New" w:hAnsi="Courier New" w:cs="Courier New" w:hint="default"/>
      </w:rPr>
    </w:lvl>
    <w:lvl w:ilvl="2" w:tplc="18090005" w:tentative="1">
      <w:start w:val="1"/>
      <w:numFmt w:val="bullet"/>
      <w:lvlText w:val=""/>
      <w:lvlJc w:val="left"/>
      <w:pPr>
        <w:ind w:left="2649" w:hanging="360"/>
      </w:pPr>
      <w:rPr>
        <w:rFonts w:ascii="Wingdings" w:hAnsi="Wingdings" w:hint="default"/>
      </w:rPr>
    </w:lvl>
    <w:lvl w:ilvl="3" w:tplc="18090001" w:tentative="1">
      <w:start w:val="1"/>
      <w:numFmt w:val="bullet"/>
      <w:lvlText w:val=""/>
      <w:lvlJc w:val="left"/>
      <w:pPr>
        <w:ind w:left="3369" w:hanging="360"/>
      </w:pPr>
      <w:rPr>
        <w:rFonts w:ascii="Symbol" w:hAnsi="Symbol" w:hint="default"/>
      </w:rPr>
    </w:lvl>
    <w:lvl w:ilvl="4" w:tplc="18090003" w:tentative="1">
      <w:start w:val="1"/>
      <w:numFmt w:val="bullet"/>
      <w:lvlText w:val="o"/>
      <w:lvlJc w:val="left"/>
      <w:pPr>
        <w:ind w:left="4089" w:hanging="360"/>
      </w:pPr>
      <w:rPr>
        <w:rFonts w:ascii="Courier New" w:hAnsi="Courier New" w:cs="Courier New" w:hint="default"/>
      </w:rPr>
    </w:lvl>
    <w:lvl w:ilvl="5" w:tplc="18090005" w:tentative="1">
      <w:start w:val="1"/>
      <w:numFmt w:val="bullet"/>
      <w:lvlText w:val=""/>
      <w:lvlJc w:val="left"/>
      <w:pPr>
        <w:ind w:left="4809" w:hanging="360"/>
      </w:pPr>
      <w:rPr>
        <w:rFonts w:ascii="Wingdings" w:hAnsi="Wingdings" w:hint="default"/>
      </w:rPr>
    </w:lvl>
    <w:lvl w:ilvl="6" w:tplc="18090001" w:tentative="1">
      <w:start w:val="1"/>
      <w:numFmt w:val="bullet"/>
      <w:lvlText w:val=""/>
      <w:lvlJc w:val="left"/>
      <w:pPr>
        <w:ind w:left="5529" w:hanging="360"/>
      </w:pPr>
      <w:rPr>
        <w:rFonts w:ascii="Symbol" w:hAnsi="Symbol" w:hint="default"/>
      </w:rPr>
    </w:lvl>
    <w:lvl w:ilvl="7" w:tplc="18090003" w:tentative="1">
      <w:start w:val="1"/>
      <w:numFmt w:val="bullet"/>
      <w:lvlText w:val="o"/>
      <w:lvlJc w:val="left"/>
      <w:pPr>
        <w:ind w:left="6249" w:hanging="360"/>
      </w:pPr>
      <w:rPr>
        <w:rFonts w:ascii="Courier New" w:hAnsi="Courier New" w:cs="Courier New" w:hint="default"/>
      </w:rPr>
    </w:lvl>
    <w:lvl w:ilvl="8" w:tplc="18090005" w:tentative="1">
      <w:start w:val="1"/>
      <w:numFmt w:val="bullet"/>
      <w:lvlText w:val=""/>
      <w:lvlJc w:val="left"/>
      <w:pPr>
        <w:ind w:left="6969" w:hanging="360"/>
      </w:pPr>
      <w:rPr>
        <w:rFonts w:ascii="Wingdings" w:hAnsi="Wingdings" w:hint="default"/>
      </w:rPr>
    </w:lvl>
  </w:abstractNum>
  <w:abstractNum w:abstractNumId="22" w15:restartNumberingAfterBreak="0">
    <w:nsid w:val="445112D2"/>
    <w:multiLevelType w:val="hybridMultilevel"/>
    <w:tmpl w:val="5B6468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4"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D1B3D69"/>
    <w:multiLevelType w:val="hybridMultilevel"/>
    <w:tmpl w:val="6110150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26" w15:restartNumberingAfterBreak="0">
    <w:nsid w:val="4FE417B8"/>
    <w:multiLevelType w:val="hybridMultilevel"/>
    <w:tmpl w:val="40B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B155E"/>
    <w:multiLevelType w:val="hybridMultilevel"/>
    <w:tmpl w:val="F1F83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BD2DEB"/>
    <w:multiLevelType w:val="hybridMultilevel"/>
    <w:tmpl w:val="B1020CC6"/>
    <w:lvl w:ilvl="0" w:tplc="083C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25F207C"/>
    <w:multiLevelType w:val="hybridMultilevel"/>
    <w:tmpl w:val="D63EC434"/>
    <w:lvl w:ilvl="0" w:tplc="7E7823A2">
      <w:start w:val="1"/>
      <w:numFmt w:val="lowerLetter"/>
      <w:lvlText w:val="(%1)"/>
      <w:lvlJc w:val="left"/>
      <w:pPr>
        <w:tabs>
          <w:tab w:val="num" w:pos="851"/>
        </w:tabs>
        <w:ind w:left="851" w:hanging="454"/>
      </w:pPr>
      <w:rPr>
        <w:rFonts w:ascii="Times New Roman" w:hAnsi="Times New Roman" w:hint="default"/>
        <w:b w:val="0"/>
        <w:i w:val="0"/>
        <w:sz w:val="24"/>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DCA2D67"/>
    <w:multiLevelType w:val="hybridMultilevel"/>
    <w:tmpl w:val="1E04C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F8A4A21"/>
    <w:multiLevelType w:val="hybridMultilevel"/>
    <w:tmpl w:val="272E7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0EB4604"/>
    <w:multiLevelType w:val="hybridMultilevel"/>
    <w:tmpl w:val="86F61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37C38B5"/>
    <w:multiLevelType w:val="hybridMultilevel"/>
    <w:tmpl w:val="823229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E427C9"/>
    <w:multiLevelType w:val="multilevel"/>
    <w:tmpl w:val="E57C68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C4E1828"/>
    <w:multiLevelType w:val="hybridMultilevel"/>
    <w:tmpl w:val="EA542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D8D6965"/>
    <w:multiLevelType w:val="hybridMultilevel"/>
    <w:tmpl w:val="1D44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262CA1"/>
    <w:multiLevelType w:val="hybridMultilevel"/>
    <w:tmpl w:val="632636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0"/>
  </w:num>
  <w:num w:numId="4">
    <w:abstractNumId w:val="26"/>
  </w:num>
  <w:num w:numId="5">
    <w:abstractNumId w:val="19"/>
  </w:num>
  <w:num w:numId="6">
    <w:abstractNumId w:val="6"/>
  </w:num>
  <w:num w:numId="7">
    <w:abstractNumId w:val="38"/>
  </w:num>
  <w:num w:numId="8">
    <w:abstractNumId w:val="2"/>
  </w:num>
  <w:num w:numId="9">
    <w:abstractNumId w:val="1"/>
  </w:num>
  <w:num w:numId="10">
    <w:abstractNumId w:val="5"/>
  </w:num>
  <w:num w:numId="11">
    <w:abstractNumId w:val="10"/>
  </w:num>
  <w:num w:numId="12">
    <w:abstractNumId w:val="34"/>
  </w:num>
  <w:num w:numId="13">
    <w:abstractNumId w:val="18"/>
  </w:num>
  <w:num w:numId="14">
    <w:abstractNumId w:val="17"/>
  </w:num>
  <w:num w:numId="15">
    <w:abstractNumId w:val="27"/>
  </w:num>
  <w:num w:numId="16">
    <w:abstractNumId w:val="15"/>
  </w:num>
  <w:num w:numId="17">
    <w:abstractNumId w:val="37"/>
  </w:num>
  <w:num w:numId="18">
    <w:abstractNumId w:val="3"/>
  </w:num>
  <w:num w:numId="19">
    <w:abstractNumId w:val="12"/>
  </w:num>
  <w:num w:numId="20">
    <w:abstractNumId w:val="35"/>
  </w:num>
  <w:num w:numId="21">
    <w:abstractNumId w:val="28"/>
  </w:num>
  <w:num w:numId="22">
    <w:abstractNumId w:val="25"/>
  </w:num>
  <w:num w:numId="23">
    <w:abstractNumId w:val="24"/>
  </w:num>
  <w:num w:numId="24">
    <w:abstractNumId w:val="8"/>
  </w:num>
  <w:num w:numId="25">
    <w:abstractNumId w:val="30"/>
  </w:num>
  <w:num w:numId="26">
    <w:abstractNumId w:val="21"/>
  </w:num>
  <w:num w:numId="27">
    <w:abstractNumId w:val="29"/>
  </w:num>
  <w:num w:numId="28">
    <w:abstractNumId w:val="11"/>
  </w:num>
  <w:num w:numId="29">
    <w:abstractNumId w:val="32"/>
  </w:num>
  <w:num w:numId="30">
    <w:abstractNumId w:val="7"/>
  </w:num>
  <w:num w:numId="31">
    <w:abstractNumId w:val="16"/>
  </w:num>
  <w:num w:numId="32">
    <w:abstractNumId w:val="39"/>
  </w:num>
  <w:num w:numId="33">
    <w:abstractNumId w:val="14"/>
  </w:num>
  <w:num w:numId="34">
    <w:abstractNumId w:val="22"/>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1"/>
  </w:num>
  <w:num w:numId="39">
    <w:abstractNumId w:val="36"/>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38"/>
    <w:rsid w:val="00001B6C"/>
    <w:rsid w:val="0000241B"/>
    <w:rsid w:val="0001301F"/>
    <w:rsid w:val="00020A3D"/>
    <w:rsid w:val="00022437"/>
    <w:rsid w:val="000417F5"/>
    <w:rsid w:val="00064BA1"/>
    <w:rsid w:val="00070E1F"/>
    <w:rsid w:val="000A1EEB"/>
    <w:rsid w:val="000A7E3C"/>
    <w:rsid w:val="000B12C6"/>
    <w:rsid w:val="000B5603"/>
    <w:rsid w:val="000B5E1F"/>
    <w:rsid w:val="000C1B77"/>
    <w:rsid w:val="000C3F3B"/>
    <w:rsid w:val="000E4798"/>
    <w:rsid w:val="001005F7"/>
    <w:rsid w:val="00100B7F"/>
    <w:rsid w:val="00111F77"/>
    <w:rsid w:val="001156F3"/>
    <w:rsid w:val="001219DE"/>
    <w:rsid w:val="001315ED"/>
    <w:rsid w:val="00140917"/>
    <w:rsid w:val="00140EEB"/>
    <w:rsid w:val="00152315"/>
    <w:rsid w:val="0015500C"/>
    <w:rsid w:val="00155B65"/>
    <w:rsid w:val="00161EC6"/>
    <w:rsid w:val="00162622"/>
    <w:rsid w:val="001705B8"/>
    <w:rsid w:val="00174A88"/>
    <w:rsid w:val="00176D91"/>
    <w:rsid w:val="00182E5F"/>
    <w:rsid w:val="0019187C"/>
    <w:rsid w:val="00193FD9"/>
    <w:rsid w:val="001B05FC"/>
    <w:rsid w:val="001B54FB"/>
    <w:rsid w:val="001F034E"/>
    <w:rsid w:val="00205F59"/>
    <w:rsid w:val="00211843"/>
    <w:rsid w:val="00212075"/>
    <w:rsid w:val="00227F6F"/>
    <w:rsid w:val="0024164F"/>
    <w:rsid w:val="00250CF9"/>
    <w:rsid w:val="0026531C"/>
    <w:rsid w:val="00266BDB"/>
    <w:rsid w:val="00271AF1"/>
    <w:rsid w:val="00285110"/>
    <w:rsid w:val="00286E51"/>
    <w:rsid w:val="00290735"/>
    <w:rsid w:val="00291C78"/>
    <w:rsid w:val="002A6E5B"/>
    <w:rsid w:val="002B2627"/>
    <w:rsid w:val="002B4136"/>
    <w:rsid w:val="002C3C18"/>
    <w:rsid w:val="002C6B12"/>
    <w:rsid w:val="002E0484"/>
    <w:rsid w:val="002E0C09"/>
    <w:rsid w:val="00303080"/>
    <w:rsid w:val="0030786C"/>
    <w:rsid w:val="00316380"/>
    <w:rsid w:val="003209F2"/>
    <w:rsid w:val="003227D5"/>
    <w:rsid w:val="00357EB5"/>
    <w:rsid w:val="00382E9D"/>
    <w:rsid w:val="00395DA4"/>
    <w:rsid w:val="003972D0"/>
    <w:rsid w:val="00397A9E"/>
    <w:rsid w:val="003A4595"/>
    <w:rsid w:val="003C0A62"/>
    <w:rsid w:val="003C3EF5"/>
    <w:rsid w:val="003F1317"/>
    <w:rsid w:val="003F3C36"/>
    <w:rsid w:val="003F5121"/>
    <w:rsid w:val="004017C9"/>
    <w:rsid w:val="00412E29"/>
    <w:rsid w:val="00445D5F"/>
    <w:rsid w:val="00453906"/>
    <w:rsid w:val="00461FDD"/>
    <w:rsid w:val="00480568"/>
    <w:rsid w:val="00483828"/>
    <w:rsid w:val="004976A8"/>
    <w:rsid w:val="004A03FD"/>
    <w:rsid w:val="004A2654"/>
    <w:rsid w:val="004B0542"/>
    <w:rsid w:val="004D4ACD"/>
    <w:rsid w:val="004F46C7"/>
    <w:rsid w:val="0052346F"/>
    <w:rsid w:val="005264A9"/>
    <w:rsid w:val="00531155"/>
    <w:rsid w:val="0053283A"/>
    <w:rsid w:val="005473A8"/>
    <w:rsid w:val="00547ADF"/>
    <w:rsid w:val="005503EE"/>
    <w:rsid w:val="00550495"/>
    <w:rsid w:val="005574E8"/>
    <w:rsid w:val="00562FF6"/>
    <w:rsid w:val="0056450A"/>
    <w:rsid w:val="00575709"/>
    <w:rsid w:val="005770BD"/>
    <w:rsid w:val="00587996"/>
    <w:rsid w:val="005C1074"/>
    <w:rsid w:val="005C1082"/>
    <w:rsid w:val="005C50EC"/>
    <w:rsid w:val="005E60FE"/>
    <w:rsid w:val="005F3197"/>
    <w:rsid w:val="00603B58"/>
    <w:rsid w:val="0061104C"/>
    <w:rsid w:val="0061187B"/>
    <w:rsid w:val="00626526"/>
    <w:rsid w:val="0063049A"/>
    <w:rsid w:val="00630CD0"/>
    <w:rsid w:val="00654DC7"/>
    <w:rsid w:val="00655BC9"/>
    <w:rsid w:val="006612E0"/>
    <w:rsid w:val="00666E71"/>
    <w:rsid w:val="006701EB"/>
    <w:rsid w:val="00672CD5"/>
    <w:rsid w:val="00690BCA"/>
    <w:rsid w:val="006B20F0"/>
    <w:rsid w:val="006B6AF6"/>
    <w:rsid w:val="006C4A2A"/>
    <w:rsid w:val="006C4F24"/>
    <w:rsid w:val="006D09B0"/>
    <w:rsid w:val="006D391D"/>
    <w:rsid w:val="006E141D"/>
    <w:rsid w:val="00707884"/>
    <w:rsid w:val="0071594F"/>
    <w:rsid w:val="007173A8"/>
    <w:rsid w:val="0075213A"/>
    <w:rsid w:val="00757AD6"/>
    <w:rsid w:val="00773B85"/>
    <w:rsid w:val="00775726"/>
    <w:rsid w:val="007800D1"/>
    <w:rsid w:val="00781315"/>
    <w:rsid w:val="00787A08"/>
    <w:rsid w:val="00793560"/>
    <w:rsid w:val="007A7169"/>
    <w:rsid w:val="007B022A"/>
    <w:rsid w:val="007B0B4C"/>
    <w:rsid w:val="007C7884"/>
    <w:rsid w:val="007D0314"/>
    <w:rsid w:val="007E08FB"/>
    <w:rsid w:val="007E2157"/>
    <w:rsid w:val="007E36A3"/>
    <w:rsid w:val="007F2807"/>
    <w:rsid w:val="008002D5"/>
    <w:rsid w:val="008220F4"/>
    <w:rsid w:val="00832198"/>
    <w:rsid w:val="008426EE"/>
    <w:rsid w:val="00853AFB"/>
    <w:rsid w:val="008678A9"/>
    <w:rsid w:val="00874E7D"/>
    <w:rsid w:val="00881A89"/>
    <w:rsid w:val="008861F3"/>
    <w:rsid w:val="008A3FDF"/>
    <w:rsid w:val="008B4AA5"/>
    <w:rsid w:val="008C011B"/>
    <w:rsid w:val="008D31F8"/>
    <w:rsid w:val="008E6880"/>
    <w:rsid w:val="008F24D9"/>
    <w:rsid w:val="008F6B60"/>
    <w:rsid w:val="00903221"/>
    <w:rsid w:val="00917F9A"/>
    <w:rsid w:val="00922C4B"/>
    <w:rsid w:val="00923651"/>
    <w:rsid w:val="0093634B"/>
    <w:rsid w:val="00946D71"/>
    <w:rsid w:val="00950576"/>
    <w:rsid w:val="009517A3"/>
    <w:rsid w:val="009528C8"/>
    <w:rsid w:val="00963F25"/>
    <w:rsid w:val="0099076A"/>
    <w:rsid w:val="0099688D"/>
    <w:rsid w:val="009A4345"/>
    <w:rsid w:val="009A525F"/>
    <w:rsid w:val="009A7759"/>
    <w:rsid w:val="009B17A6"/>
    <w:rsid w:val="009B2052"/>
    <w:rsid w:val="009C20C3"/>
    <w:rsid w:val="009C4BF3"/>
    <w:rsid w:val="009D2F4D"/>
    <w:rsid w:val="009D6E8F"/>
    <w:rsid w:val="009E3F0B"/>
    <w:rsid w:val="009E4D71"/>
    <w:rsid w:val="009E6BC5"/>
    <w:rsid w:val="00A12015"/>
    <w:rsid w:val="00A36C38"/>
    <w:rsid w:val="00A53E03"/>
    <w:rsid w:val="00A63799"/>
    <w:rsid w:val="00A67ADD"/>
    <w:rsid w:val="00A71AD5"/>
    <w:rsid w:val="00A72CA9"/>
    <w:rsid w:val="00A91098"/>
    <w:rsid w:val="00A97165"/>
    <w:rsid w:val="00AB4971"/>
    <w:rsid w:val="00AB7630"/>
    <w:rsid w:val="00AD3E70"/>
    <w:rsid w:val="00AE04F6"/>
    <w:rsid w:val="00AE2EFF"/>
    <w:rsid w:val="00AF50A2"/>
    <w:rsid w:val="00AF622F"/>
    <w:rsid w:val="00AF76DB"/>
    <w:rsid w:val="00B604B4"/>
    <w:rsid w:val="00B655F7"/>
    <w:rsid w:val="00B91F1B"/>
    <w:rsid w:val="00B92CDB"/>
    <w:rsid w:val="00BB47A4"/>
    <w:rsid w:val="00BD2403"/>
    <w:rsid w:val="00BF0F39"/>
    <w:rsid w:val="00C01A6C"/>
    <w:rsid w:val="00C02A83"/>
    <w:rsid w:val="00C071CD"/>
    <w:rsid w:val="00C124A1"/>
    <w:rsid w:val="00C156D2"/>
    <w:rsid w:val="00C22FA3"/>
    <w:rsid w:val="00C24CDF"/>
    <w:rsid w:val="00C32F26"/>
    <w:rsid w:val="00C35130"/>
    <w:rsid w:val="00C374DA"/>
    <w:rsid w:val="00C5094B"/>
    <w:rsid w:val="00C6078B"/>
    <w:rsid w:val="00C6215D"/>
    <w:rsid w:val="00C676F9"/>
    <w:rsid w:val="00C80B85"/>
    <w:rsid w:val="00C87553"/>
    <w:rsid w:val="00CA2E90"/>
    <w:rsid w:val="00CA3A5F"/>
    <w:rsid w:val="00CE6213"/>
    <w:rsid w:val="00CF672F"/>
    <w:rsid w:val="00D356D0"/>
    <w:rsid w:val="00D4048B"/>
    <w:rsid w:val="00D45A3C"/>
    <w:rsid w:val="00D53AF9"/>
    <w:rsid w:val="00D54156"/>
    <w:rsid w:val="00D55E2E"/>
    <w:rsid w:val="00D57C8B"/>
    <w:rsid w:val="00D62A97"/>
    <w:rsid w:val="00DA580A"/>
    <w:rsid w:val="00DD6851"/>
    <w:rsid w:val="00DE5365"/>
    <w:rsid w:val="00DE5FF3"/>
    <w:rsid w:val="00DF0B34"/>
    <w:rsid w:val="00DF4D94"/>
    <w:rsid w:val="00E14E4D"/>
    <w:rsid w:val="00E23A8A"/>
    <w:rsid w:val="00E245EA"/>
    <w:rsid w:val="00E25EED"/>
    <w:rsid w:val="00E308BA"/>
    <w:rsid w:val="00E40AE6"/>
    <w:rsid w:val="00E41ED9"/>
    <w:rsid w:val="00E51283"/>
    <w:rsid w:val="00E7188A"/>
    <w:rsid w:val="00E92FFC"/>
    <w:rsid w:val="00EA1FFF"/>
    <w:rsid w:val="00EA64ED"/>
    <w:rsid w:val="00EB4B82"/>
    <w:rsid w:val="00EC3ABB"/>
    <w:rsid w:val="00EC7405"/>
    <w:rsid w:val="00ED2B2A"/>
    <w:rsid w:val="00EE13EA"/>
    <w:rsid w:val="00EE5500"/>
    <w:rsid w:val="00EF1063"/>
    <w:rsid w:val="00F00E6A"/>
    <w:rsid w:val="00F063CB"/>
    <w:rsid w:val="00F06912"/>
    <w:rsid w:val="00F14ACC"/>
    <w:rsid w:val="00F15951"/>
    <w:rsid w:val="00F16629"/>
    <w:rsid w:val="00F2474C"/>
    <w:rsid w:val="00F257E3"/>
    <w:rsid w:val="00F4132F"/>
    <w:rsid w:val="00F51A71"/>
    <w:rsid w:val="00F613B6"/>
    <w:rsid w:val="00F67856"/>
    <w:rsid w:val="00F80322"/>
    <w:rsid w:val="00F9744B"/>
    <w:rsid w:val="00FA499E"/>
    <w:rsid w:val="00FB6832"/>
    <w:rsid w:val="00FC0248"/>
    <w:rsid w:val="00FE46B5"/>
    <w:rsid w:val="00FF1A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martTagType w:namespaceuri="urn:schemas-microsoft-com:office:smarttags" w:name="date"/>
  <w:shapeDefaults>
    <o:shapedefaults v:ext="edit" spidmax="1027"/>
    <o:shapelayout v:ext="edit">
      <o:idmap v:ext="edit" data="1"/>
    </o:shapelayout>
  </w:shapeDefaults>
  <w:decimalSymbol w:val="."/>
  <w:listSeparator w:val=","/>
  <w14:docId w14:val="7884C3A2"/>
  <w15:docId w15:val="{C1143F66-F936-4D19-A1E8-B5EC26E8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C38"/>
    <w:pPr>
      <w:spacing w:after="0" w:line="240" w:lineRule="auto"/>
    </w:pPr>
    <w:rPr>
      <w:rFonts w:ascii="Times New Roman" w:eastAsia="Times New Roman" w:hAnsi="Times New Roman" w:cs="Times New Roman"/>
      <w:sz w:val="20"/>
      <w:szCs w:val="20"/>
      <w:lang w:val="en-GB" w:eastAsia="en-GB"/>
    </w:rPr>
  </w:style>
  <w:style w:type="paragraph" w:styleId="Heading2">
    <w:name w:val="heading 2"/>
    <w:basedOn w:val="Normal"/>
    <w:next w:val="Normal"/>
    <w:link w:val="Heading2Char"/>
    <w:uiPriority w:val="9"/>
    <w:unhideWhenUsed/>
    <w:qFormat/>
    <w:rsid w:val="007173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A36C3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00A36C38"/>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rsid w:val="00A36C38"/>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semiHidden/>
    <w:rsid w:val="00A36C38"/>
    <w:rPr>
      <w:sz w:val="16"/>
      <w:szCs w:val="16"/>
    </w:rPr>
  </w:style>
  <w:style w:type="paragraph" w:styleId="CommentText">
    <w:name w:val="annotation text"/>
    <w:basedOn w:val="Normal"/>
    <w:link w:val="CommentTextChar"/>
    <w:semiHidden/>
    <w:rsid w:val="00A36C38"/>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A36C38"/>
    <w:pPr>
      <w:ind w:left="720"/>
    </w:pPr>
  </w:style>
  <w:style w:type="paragraph" w:customStyle="1" w:styleId="Default">
    <w:name w:val="Default"/>
    <w:uiPriority w:val="99"/>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A36C38"/>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853AFB"/>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customStyle="1" w:styleId="Contacts10">
    <w:name w:val="Contacts 10"/>
    <w:basedOn w:val="Normal"/>
    <w:uiPriority w:val="99"/>
    <w:qFormat/>
    <w:rsid w:val="009D6E8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9D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9D6E8F"/>
    <w:rPr>
      <w:rFonts w:ascii="Courier New" w:eastAsia="Calibri" w:hAnsi="Courier New" w:cs="Courier New"/>
      <w:sz w:val="20"/>
      <w:szCs w:val="20"/>
      <w:lang w:eastAsia="en-IE"/>
    </w:rPr>
  </w:style>
  <w:style w:type="paragraph" w:customStyle="1" w:styleId="Contacts12">
    <w:name w:val="Contacts 12"/>
    <w:basedOn w:val="Contacts10"/>
    <w:uiPriority w:val="99"/>
    <w:qFormat/>
    <w:rsid w:val="009D6E8F"/>
    <w:pPr>
      <w:spacing w:after="100"/>
    </w:pPr>
    <w:rPr>
      <w:b/>
      <w:color w:val="016857"/>
    </w:rPr>
  </w:style>
  <w:style w:type="character" w:customStyle="1" w:styleId="ArBoldK">
    <w:name w:val="Ar Bold K"/>
    <w:uiPriority w:val="99"/>
    <w:qFormat/>
    <w:rsid w:val="009D6E8F"/>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FA499E"/>
    <w:rPr>
      <w:rFonts w:ascii="Times New Roman" w:eastAsia="Times New Roman" w:hAnsi="Times New Roman" w:cs="Times New Roman"/>
      <w:sz w:val="20"/>
      <w:szCs w:val="20"/>
      <w:lang w:val="en-GB" w:eastAsia="en-GB"/>
    </w:rPr>
  </w:style>
  <w:style w:type="character" w:customStyle="1" w:styleId="ui-provider">
    <w:name w:val="ui-provider"/>
    <w:basedOn w:val="DefaultParagraphFont"/>
    <w:rsid w:val="00316380"/>
  </w:style>
  <w:style w:type="character" w:customStyle="1" w:styleId="Heading2Char">
    <w:name w:val="Heading 2 Char"/>
    <w:basedOn w:val="DefaultParagraphFont"/>
    <w:link w:val="Heading2"/>
    <w:uiPriority w:val="9"/>
    <w:rsid w:val="007173A8"/>
    <w:rPr>
      <w:rFonts w:asciiTheme="majorHAnsi" w:eastAsiaTheme="majorEastAsia" w:hAnsiTheme="majorHAnsi" w:cstheme="majorBidi"/>
      <w:color w:val="365F91" w:themeColor="accent1" w:themeShade="BF"/>
      <w:sz w:val="26"/>
      <w:szCs w:val="26"/>
      <w:lang w:val="en-GB" w:eastAsia="en-GB"/>
    </w:rPr>
  </w:style>
  <w:style w:type="paragraph" w:styleId="NoSpacing">
    <w:name w:val="No Spacing"/>
    <w:uiPriority w:val="1"/>
    <w:qFormat/>
    <w:rsid w:val="0093634B"/>
    <w:pPr>
      <w:spacing w:after="0" w:line="240" w:lineRule="auto"/>
    </w:pPr>
    <w:rPr>
      <w:rFonts w:ascii="Calibri" w:eastAsia="Calibri" w:hAnsi="Calibri" w:cs="Times New Roman"/>
    </w:rPr>
  </w:style>
  <w:style w:type="paragraph" w:customStyle="1" w:styleId="paragraph">
    <w:name w:val="paragraph"/>
    <w:basedOn w:val="Normal"/>
    <w:rsid w:val="003227D5"/>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3227D5"/>
  </w:style>
  <w:style w:type="character" w:customStyle="1" w:styleId="findhit">
    <w:name w:val="findhit"/>
    <w:basedOn w:val="DefaultParagraphFont"/>
    <w:rsid w:val="003227D5"/>
  </w:style>
  <w:style w:type="character" w:customStyle="1" w:styleId="eop">
    <w:name w:val="eop"/>
    <w:basedOn w:val="DefaultParagraphFont"/>
    <w:rsid w:val="0032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004">
      <w:bodyDiv w:val="1"/>
      <w:marLeft w:val="0"/>
      <w:marRight w:val="0"/>
      <w:marTop w:val="0"/>
      <w:marBottom w:val="0"/>
      <w:divBdr>
        <w:top w:val="none" w:sz="0" w:space="0" w:color="auto"/>
        <w:left w:val="none" w:sz="0" w:space="0" w:color="auto"/>
        <w:bottom w:val="none" w:sz="0" w:space="0" w:color="auto"/>
        <w:right w:val="none" w:sz="0" w:space="0" w:color="auto"/>
      </w:divBdr>
    </w:div>
    <w:div w:id="141969365">
      <w:bodyDiv w:val="1"/>
      <w:marLeft w:val="0"/>
      <w:marRight w:val="0"/>
      <w:marTop w:val="0"/>
      <w:marBottom w:val="0"/>
      <w:divBdr>
        <w:top w:val="none" w:sz="0" w:space="0" w:color="auto"/>
        <w:left w:val="none" w:sz="0" w:space="0" w:color="auto"/>
        <w:bottom w:val="none" w:sz="0" w:space="0" w:color="auto"/>
        <w:right w:val="none" w:sz="0" w:space="0" w:color="auto"/>
      </w:divBdr>
    </w:div>
    <w:div w:id="257445881">
      <w:bodyDiv w:val="1"/>
      <w:marLeft w:val="0"/>
      <w:marRight w:val="0"/>
      <w:marTop w:val="0"/>
      <w:marBottom w:val="0"/>
      <w:divBdr>
        <w:top w:val="none" w:sz="0" w:space="0" w:color="auto"/>
        <w:left w:val="none" w:sz="0" w:space="0" w:color="auto"/>
        <w:bottom w:val="none" w:sz="0" w:space="0" w:color="auto"/>
        <w:right w:val="none" w:sz="0" w:space="0" w:color="auto"/>
      </w:divBdr>
    </w:div>
    <w:div w:id="343825299">
      <w:bodyDiv w:val="1"/>
      <w:marLeft w:val="0"/>
      <w:marRight w:val="0"/>
      <w:marTop w:val="0"/>
      <w:marBottom w:val="0"/>
      <w:divBdr>
        <w:top w:val="none" w:sz="0" w:space="0" w:color="auto"/>
        <w:left w:val="none" w:sz="0" w:space="0" w:color="auto"/>
        <w:bottom w:val="none" w:sz="0" w:space="0" w:color="auto"/>
        <w:right w:val="none" w:sz="0" w:space="0" w:color="auto"/>
      </w:divBdr>
    </w:div>
    <w:div w:id="511728546">
      <w:bodyDiv w:val="1"/>
      <w:marLeft w:val="0"/>
      <w:marRight w:val="0"/>
      <w:marTop w:val="0"/>
      <w:marBottom w:val="0"/>
      <w:divBdr>
        <w:top w:val="none" w:sz="0" w:space="0" w:color="auto"/>
        <w:left w:val="none" w:sz="0" w:space="0" w:color="auto"/>
        <w:bottom w:val="none" w:sz="0" w:space="0" w:color="auto"/>
        <w:right w:val="none" w:sz="0" w:space="0" w:color="auto"/>
      </w:divBdr>
    </w:div>
    <w:div w:id="690689430">
      <w:bodyDiv w:val="1"/>
      <w:marLeft w:val="0"/>
      <w:marRight w:val="0"/>
      <w:marTop w:val="0"/>
      <w:marBottom w:val="0"/>
      <w:divBdr>
        <w:top w:val="none" w:sz="0" w:space="0" w:color="auto"/>
        <w:left w:val="none" w:sz="0" w:space="0" w:color="auto"/>
        <w:bottom w:val="none" w:sz="0" w:space="0" w:color="auto"/>
        <w:right w:val="none" w:sz="0" w:space="0" w:color="auto"/>
      </w:divBdr>
    </w:div>
    <w:div w:id="786586424">
      <w:bodyDiv w:val="1"/>
      <w:marLeft w:val="0"/>
      <w:marRight w:val="0"/>
      <w:marTop w:val="0"/>
      <w:marBottom w:val="0"/>
      <w:divBdr>
        <w:top w:val="none" w:sz="0" w:space="0" w:color="auto"/>
        <w:left w:val="none" w:sz="0" w:space="0" w:color="auto"/>
        <w:bottom w:val="none" w:sz="0" w:space="0" w:color="auto"/>
        <w:right w:val="none" w:sz="0" w:space="0" w:color="auto"/>
      </w:divBdr>
    </w:div>
    <w:div w:id="984316826">
      <w:bodyDiv w:val="1"/>
      <w:marLeft w:val="0"/>
      <w:marRight w:val="0"/>
      <w:marTop w:val="0"/>
      <w:marBottom w:val="0"/>
      <w:divBdr>
        <w:top w:val="none" w:sz="0" w:space="0" w:color="auto"/>
        <w:left w:val="none" w:sz="0" w:space="0" w:color="auto"/>
        <w:bottom w:val="none" w:sz="0" w:space="0" w:color="auto"/>
        <w:right w:val="none" w:sz="0" w:space="0" w:color="auto"/>
      </w:divBdr>
    </w:div>
    <w:div w:id="1112243891">
      <w:bodyDiv w:val="1"/>
      <w:marLeft w:val="0"/>
      <w:marRight w:val="0"/>
      <w:marTop w:val="0"/>
      <w:marBottom w:val="0"/>
      <w:divBdr>
        <w:top w:val="none" w:sz="0" w:space="0" w:color="auto"/>
        <w:left w:val="none" w:sz="0" w:space="0" w:color="auto"/>
        <w:bottom w:val="none" w:sz="0" w:space="0" w:color="auto"/>
        <w:right w:val="none" w:sz="0" w:space="0" w:color="auto"/>
      </w:divBdr>
    </w:div>
    <w:div w:id="1223326918">
      <w:bodyDiv w:val="1"/>
      <w:marLeft w:val="0"/>
      <w:marRight w:val="0"/>
      <w:marTop w:val="0"/>
      <w:marBottom w:val="0"/>
      <w:divBdr>
        <w:top w:val="none" w:sz="0" w:space="0" w:color="auto"/>
        <w:left w:val="none" w:sz="0" w:space="0" w:color="auto"/>
        <w:bottom w:val="none" w:sz="0" w:space="0" w:color="auto"/>
        <w:right w:val="none" w:sz="0" w:space="0" w:color="auto"/>
      </w:divBdr>
    </w:div>
    <w:div w:id="1416171755">
      <w:bodyDiv w:val="1"/>
      <w:marLeft w:val="0"/>
      <w:marRight w:val="0"/>
      <w:marTop w:val="0"/>
      <w:marBottom w:val="0"/>
      <w:divBdr>
        <w:top w:val="none" w:sz="0" w:space="0" w:color="auto"/>
        <w:left w:val="none" w:sz="0" w:space="0" w:color="auto"/>
        <w:bottom w:val="none" w:sz="0" w:space="0" w:color="auto"/>
        <w:right w:val="none" w:sz="0" w:space="0" w:color="auto"/>
      </w:divBdr>
    </w:div>
    <w:div w:id="1649089663">
      <w:bodyDiv w:val="1"/>
      <w:marLeft w:val="0"/>
      <w:marRight w:val="0"/>
      <w:marTop w:val="0"/>
      <w:marBottom w:val="0"/>
      <w:divBdr>
        <w:top w:val="none" w:sz="0" w:space="0" w:color="auto"/>
        <w:left w:val="none" w:sz="0" w:space="0" w:color="auto"/>
        <w:bottom w:val="none" w:sz="0" w:space="0" w:color="auto"/>
        <w:right w:val="none" w:sz="0" w:space="0" w:color="auto"/>
      </w:divBdr>
    </w:div>
    <w:div w:id="1722679546">
      <w:bodyDiv w:val="1"/>
      <w:marLeft w:val="0"/>
      <w:marRight w:val="0"/>
      <w:marTop w:val="0"/>
      <w:marBottom w:val="0"/>
      <w:divBdr>
        <w:top w:val="none" w:sz="0" w:space="0" w:color="auto"/>
        <w:left w:val="none" w:sz="0" w:space="0" w:color="auto"/>
        <w:bottom w:val="none" w:sz="0" w:space="0" w:color="auto"/>
        <w:right w:val="none" w:sz="0" w:space="0" w:color="auto"/>
      </w:divBdr>
    </w:div>
    <w:div w:id="1963219173">
      <w:bodyDiv w:val="1"/>
      <w:marLeft w:val="0"/>
      <w:marRight w:val="0"/>
      <w:marTop w:val="0"/>
      <w:marBottom w:val="0"/>
      <w:divBdr>
        <w:top w:val="none" w:sz="0" w:space="0" w:color="auto"/>
        <w:left w:val="none" w:sz="0" w:space="0" w:color="auto"/>
        <w:bottom w:val="none" w:sz="0" w:space="0" w:color="auto"/>
        <w:right w:val="none" w:sz="0" w:space="0" w:color="auto"/>
      </w:divBdr>
    </w:div>
    <w:div w:id="1968393747">
      <w:bodyDiv w:val="1"/>
      <w:marLeft w:val="0"/>
      <w:marRight w:val="0"/>
      <w:marTop w:val="0"/>
      <w:marBottom w:val="0"/>
      <w:divBdr>
        <w:top w:val="none" w:sz="0" w:space="0" w:color="auto"/>
        <w:left w:val="none" w:sz="0" w:space="0" w:color="auto"/>
        <w:bottom w:val="none" w:sz="0" w:space="0" w:color="auto"/>
        <w:right w:val="none" w:sz="0" w:space="0" w:color="auto"/>
      </w:divBdr>
    </w:div>
    <w:div w:id="2095131089">
      <w:bodyDiv w:val="1"/>
      <w:marLeft w:val="0"/>
      <w:marRight w:val="0"/>
      <w:marTop w:val="0"/>
      <w:marBottom w:val="0"/>
      <w:divBdr>
        <w:top w:val="none" w:sz="0" w:space="0" w:color="auto"/>
        <w:left w:val="none" w:sz="0" w:space="0" w:color="auto"/>
        <w:bottom w:val="none" w:sz="0" w:space="0" w:color="auto"/>
        <w:right w:val="none" w:sz="0" w:space="0" w:color="auto"/>
      </w:divBdr>
    </w:div>
    <w:div w:id="21111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echnologyAndTransformation@hse.ie" TargetMode="External"/><Relationship Id="rId13" Type="http://schemas.openxmlformats.org/officeDocument/2006/relationships/hyperlink" Target="http://www.hse.ie/eng/staff/job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hse.ie/eng/staff/resources/diversity/diversity.html"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image" Target="cid:image007.png@01D7F273.8CEDBB3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gov.ie/247584/c223c6e7-2d32-4ace-923d-4b263ec7df07.xlsx"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health.gov.ie/about-us/agencies-health-bodi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ehealthireland.ie/technology-and-transformation-functions/digital-for-care-2030/digital-for-care-2030-overview/" TargetMode="External"/><Relationship Id="rId14" Type="http://schemas.openxmlformats.org/officeDocument/2006/relationships/hyperlink" Target="http://www.cps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4000</Words>
  <Characters>22802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dc:creator>
  <cp:lastModifiedBy>Sandra Reilly</cp:lastModifiedBy>
  <cp:revision>13</cp:revision>
  <cp:lastPrinted>2019-01-22T11:12:00Z</cp:lastPrinted>
  <dcterms:created xsi:type="dcterms:W3CDTF">2025-03-28T12:21:00Z</dcterms:created>
  <dcterms:modified xsi:type="dcterms:W3CDTF">2025-03-31T11:38:00Z</dcterms:modified>
</cp:coreProperties>
</file>