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EA3A1F" w:rsidRDefault="00EA3A1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0BA6F543" w:rsidR="00116CBA" w:rsidRDefault="00116CBA" w:rsidP="00116CBA">
      <w:pPr>
        <w:pStyle w:val="Default"/>
        <w:rPr>
          <w:rFonts w:ascii="Arial" w:hAnsi="Arial" w:cs="Arial"/>
          <w:b/>
          <w:color w:val="auto"/>
          <w:sz w:val="22"/>
          <w:szCs w:val="22"/>
        </w:rPr>
      </w:pPr>
      <w:r w:rsidRPr="00BB5070">
        <w:rPr>
          <w:rFonts w:ascii="Arial" w:hAnsi="Arial" w:cs="Arial"/>
          <w:b/>
          <w:bCs/>
          <w:color w:val="auto"/>
          <w:sz w:val="22"/>
          <w:szCs w:val="22"/>
        </w:rPr>
        <w:t xml:space="preserve">          </w:t>
      </w:r>
      <w:r w:rsidR="00EF139F" w:rsidRPr="00BB5070">
        <w:rPr>
          <w:rFonts w:ascii="Arial" w:hAnsi="Arial" w:cs="Arial"/>
          <w:b/>
          <w:bCs/>
          <w:color w:val="auto"/>
          <w:sz w:val="22"/>
          <w:szCs w:val="22"/>
        </w:rPr>
        <w:t>T&amp;T</w:t>
      </w:r>
      <w:r w:rsidR="00735D9C" w:rsidRPr="00BB5070">
        <w:rPr>
          <w:rFonts w:ascii="Arial" w:hAnsi="Arial" w:cs="Arial"/>
          <w:b/>
          <w:bCs/>
          <w:color w:val="auto"/>
          <w:sz w:val="22"/>
          <w:szCs w:val="22"/>
        </w:rPr>
        <w:t>/</w:t>
      </w:r>
      <w:r w:rsidR="008D5D56" w:rsidRPr="00BB5070">
        <w:rPr>
          <w:rFonts w:ascii="Arial" w:hAnsi="Arial" w:cs="Arial"/>
          <w:b/>
          <w:bCs/>
          <w:color w:val="auto"/>
          <w:sz w:val="22"/>
          <w:szCs w:val="22"/>
        </w:rPr>
        <w:t>12</w:t>
      </w:r>
      <w:r w:rsidR="00735D9C" w:rsidRPr="00BB5070">
        <w:rPr>
          <w:rFonts w:ascii="Arial" w:hAnsi="Arial" w:cs="Arial"/>
          <w:b/>
          <w:bCs/>
          <w:color w:val="auto"/>
          <w:sz w:val="22"/>
          <w:szCs w:val="22"/>
        </w:rPr>
        <w:t>/</w:t>
      </w:r>
      <w:r w:rsidRPr="00BB5070">
        <w:rPr>
          <w:rFonts w:ascii="Arial" w:hAnsi="Arial" w:cs="Arial"/>
          <w:b/>
          <w:bCs/>
          <w:color w:val="auto"/>
          <w:sz w:val="22"/>
          <w:szCs w:val="22"/>
        </w:rPr>
        <w:t>26</w:t>
      </w:r>
      <w:r w:rsidR="00544274" w:rsidRPr="00BB5070">
        <w:rPr>
          <w:rFonts w:ascii="Arial" w:hAnsi="Arial" w:cs="Arial"/>
          <w:b/>
          <w:bCs/>
          <w:color w:val="auto"/>
          <w:sz w:val="22"/>
          <w:szCs w:val="22"/>
        </w:rPr>
        <w:t xml:space="preserve"> </w:t>
      </w:r>
      <w:hyperlink r:id="rId9" w:tgtFrame="_blank" w:tooltip="General Manager, SAP CoE Analytics &amp; Reporting" w:history="1">
        <w:r w:rsidR="008D5D56" w:rsidRPr="00BB5070">
          <w:rPr>
            <w:rFonts w:ascii="Arial" w:hAnsi="Arial" w:cs="Arial"/>
            <w:b/>
            <w:color w:val="auto"/>
            <w:sz w:val="22"/>
            <w:szCs w:val="22"/>
          </w:rPr>
          <w:t xml:space="preserve">Grade VII SAP  CoE -  Senior Business Analyst Core Finance and </w:t>
        </w:r>
      </w:hyperlink>
      <w:r w:rsidR="008D5D56" w:rsidRPr="00BB5070">
        <w:rPr>
          <w:rFonts w:ascii="Arial" w:hAnsi="Arial" w:cs="Arial"/>
          <w:b/>
          <w:color w:val="auto"/>
          <w:sz w:val="22"/>
          <w:szCs w:val="22"/>
        </w:rPr>
        <w:t>FP&amp;A</w:t>
      </w:r>
    </w:p>
    <w:p w14:paraId="7AC5A7F0" w14:textId="77777777" w:rsidR="002608BF" w:rsidRPr="00BB5070" w:rsidRDefault="002608BF" w:rsidP="00116CBA">
      <w:pPr>
        <w:pStyle w:val="Default"/>
        <w:rPr>
          <w:rFonts w:ascii="Arial" w:hAnsi="Arial" w:cs="Arial"/>
          <w:b/>
          <w:bCs/>
          <w:color w:val="auto"/>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10">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1A90CEFF"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00C6687E" w:rsidRPr="00BB5070">
        <w:rPr>
          <w:rFonts w:eastAsia="Arial"/>
          <w:b/>
          <w:bCs/>
          <w:sz w:val="22"/>
          <w:szCs w:val="22"/>
          <w:lang w:val="en-IE"/>
        </w:rPr>
        <w:t>,</w:t>
      </w:r>
      <w:r w:rsidRPr="00BB5070">
        <w:rPr>
          <w:rFonts w:eastAsia="Arial"/>
          <w:b/>
          <w:bCs/>
          <w:sz w:val="22"/>
          <w:szCs w:val="22"/>
          <w:lang w:val="en-IE"/>
        </w:rPr>
        <w:t xml:space="preserve"> </w:t>
      </w:r>
      <w:r w:rsidR="008D5D56" w:rsidRPr="00BB5070">
        <w:rPr>
          <w:rFonts w:eastAsia="Arial"/>
          <w:b/>
          <w:bCs/>
          <w:sz w:val="22"/>
          <w:szCs w:val="22"/>
          <w:lang w:val="en-IE"/>
        </w:rPr>
        <w:t>Thursday,19</w:t>
      </w:r>
      <w:r w:rsidR="008D5D56" w:rsidRPr="00BB5070">
        <w:rPr>
          <w:rFonts w:eastAsia="Arial"/>
          <w:b/>
          <w:bCs/>
          <w:sz w:val="22"/>
          <w:szCs w:val="22"/>
          <w:vertAlign w:val="superscript"/>
          <w:lang w:val="en-IE"/>
        </w:rPr>
        <w:t>th</w:t>
      </w:r>
      <w:r w:rsidR="008D5D56" w:rsidRPr="00BB5070">
        <w:rPr>
          <w:rFonts w:eastAsia="Arial"/>
          <w:b/>
          <w:bCs/>
          <w:sz w:val="22"/>
          <w:szCs w:val="22"/>
          <w:lang w:val="en-IE"/>
        </w:rPr>
        <w:t xml:space="preserve"> March</w:t>
      </w:r>
      <w:r w:rsidR="00116CBA" w:rsidRPr="00BB5070">
        <w:rPr>
          <w:rFonts w:eastAsia="Arial"/>
          <w:b/>
          <w:bCs/>
          <w:sz w:val="22"/>
          <w:szCs w:val="22"/>
          <w:lang w:val="en-IE"/>
        </w:rPr>
        <w:t xml:space="preserve"> 2026</w:t>
      </w:r>
      <w:r w:rsidRPr="00BB5070">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1">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2"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202CA904" w:rsidR="008E1B5F" w:rsidRPr="003B0ECB" w:rsidRDefault="00C6687E" w:rsidP="00544274">
            <w:pPr>
              <w:rPr>
                <w:b/>
                <w:color w:val="000000" w:themeColor="text1"/>
                <w:sz w:val="22"/>
                <w:szCs w:val="22"/>
                <w:highlight w:val="yellow"/>
                <w:lang w:val="en-IE"/>
              </w:rPr>
            </w:pPr>
            <w:r w:rsidRPr="00BB5070">
              <w:rPr>
                <w:rFonts w:eastAsia="Arial"/>
                <w:b/>
                <w:sz w:val="22"/>
                <w:szCs w:val="22"/>
                <w:lang w:val="en-IE"/>
              </w:rPr>
              <w:t xml:space="preserve">12 noon, </w:t>
            </w:r>
            <w:r w:rsidR="00F66EDF" w:rsidRPr="00BB5070">
              <w:rPr>
                <w:rFonts w:eastAsia="Arial"/>
                <w:b/>
                <w:sz w:val="22"/>
                <w:szCs w:val="22"/>
                <w:lang w:val="en-IE"/>
              </w:rPr>
              <w:t>Thursday 19</w:t>
            </w:r>
            <w:r w:rsidR="00F66EDF" w:rsidRPr="00BB5070">
              <w:rPr>
                <w:rFonts w:eastAsia="Arial"/>
                <w:b/>
                <w:sz w:val="22"/>
                <w:szCs w:val="22"/>
                <w:vertAlign w:val="superscript"/>
                <w:lang w:val="en-IE"/>
              </w:rPr>
              <w:t>th</w:t>
            </w:r>
            <w:r w:rsidR="00F66EDF" w:rsidRPr="00BB5070">
              <w:rPr>
                <w:rFonts w:eastAsia="Arial"/>
                <w:b/>
                <w:sz w:val="22"/>
                <w:szCs w:val="22"/>
                <w:lang w:val="en-IE"/>
              </w:rPr>
              <w:t xml:space="preserve"> March</w:t>
            </w:r>
            <w:r w:rsidR="004D4697" w:rsidRPr="00BB5070">
              <w:rPr>
                <w:rFonts w:eastAsia="Arial"/>
                <w:b/>
                <w:sz w:val="22"/>
                <w:szCs w:val="22"/>
                <w:lang w:val="en-IE"/>
              </w:rPr>
              <w:t xml:space="preserve"> </w:t>
            </w:r>
            <w:r w:rsidR="00116CBA" w:rsidRPr="00BB5070">
              <w:rPr>
                <w:rFonts w:eastAsia="Arial"/>
                <w:b/>
                <w:sz w:val="22"/>
                <w:szCs w:val="22"/>
                <w:lang w:val="en-IE"/>
              </w:rPr>
              <w:t>2026</w:t>
            </w:r>
            <w:r w:rsidR="00F66EDF" w:rsidRPr="00BB5070">
              <w:rPr>
                <w:rFonts w:eastAsia="Arial"/>
                <w:b/>
                <w:sz w:val="22"/>
                <w:szCs w:val="22"/>
                <w:lang w:val="en-IE"/>
              </w:rPr>
              <w:t>.</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2E599A6B" w:rsidR="008E1B5F" w:rsidRPr="00F66EDF" w:rsidRDefault="008E1B5F" w:rsidP="001D5418">
            <w:pPr>
              <w:pStyle w:val="TextBody"/>
              <w:spacing w:after="120"/>
              <w:rPr>
                <w:rFonts w:ascii="Arial" w:eastAsia="SimSun" w:hAnsi="Arial" w:cs="Arial"/>
                <w:bCs/>
                <w:i/>
                <w:iCs/>
                <w:szCs w:val="22"/>
                <w:lang w:val="en-IE"/>
              </w:rPr>
            </w:pPr>
            <w:r w:rsidRPr="00F66EDF">
              <w:rPr>
                <w:rFonts w:ascii="Arial" w:hAnsi="Arial" w:cs="Arial"/>
                <w:szCs w:val="22"/>
              </w:rPr>
              <w:t xml:space="preserve">Please email your application to: </w:t>
            </w:r>
            <w:hyperlink r:id="rId13" w:history="1">
              <w:r w:rsidR="00F4080B" w:rsidRPr="00F66EDF">
                <w:rPr>
                  <w:rStyle w:val="Hyperlink"/>
                  <w:rFonts w:ascii="Arial" w:hAnsi="Arial" w:cs="Arial"/>
                  <w:szCs w:val="22"/>
                </w:rPr>
                <w:t>applyadmin.TechnologyAndTransformation@hse.ie</w:t>
              </w:r>
            </w:hyperlink>
            <w:r w:rsidRPr="00F66EDF">
              <w:rPr>
                <w:rFonts w:ascii="Arial" w:hAnsi="Arial" w:cs="Arial"/>
                <w:color w:val="FF0000"/>
                <w:szCs w:val="22"/>
              </w:rPr>
              <w:t xml:space="preserve"> </w:t>
            </w:r>
            <w:r w:rsidRPr="00F66EDF">
              <w:rPr>
                <w:rFonts w:ascii="Arial" w:hAnsi="Arial" w:cs="Arial"/>
                <w:szCs w:val="22"/>
              </w:rPr>
              <w:t>with the subject line</w:t>
            </w:r>
            <w:r w:rsidRPr="00BB5070">
              <w:rPr>
                <w:rFonts w:ascii="Arial" w:hAnsi="Arial" w:cs="Arial"/>
                <w:szCs w:val="22"/>
              </w:rPr>
              <w:t xml:space="preserve">: </w:t>
            </w:r>
            <w:r w:rsidR="004D4697" w:rsidRPr="00BB5070">
              <w:rPr>
                <w:rFonts w:ascii="Arial" w:hAnsi="Arial" w:cs="Arial"/>
                <w:szCs w:val="22"/>
              </w:rPr>
              <w:t>T&amp;T/</w:t>
            </w:r>
            <w:r w:rsidR="00F66EDF" w:rsidRPr="00BB5070">
              <w:rPr>
                <w:rFonts w:ascii="Arial" w:hAnsi="Arial" w:cs="Arial"/>
                <w:szCs w:val="22"/>
              </w:rPr>
              <w:t>12</w:t>
            </w:r>
            <w:r w:rsidR="00116CBA" w:rsidRPr="00BB5070">
              <w:rPr>
                <w:rFonts w:ascii="Arial" w:hAnsi="Arial" w:cs="Arial"/>
                <w:szCs w:val="22"/>
              </w:rPr>
              <w:t>/26</w:t>
            </w:r>
            <w:r w:rsidR="004D4697" w:rsidRPr="00BB5070">
              <w:rPr>
                <w:rFonts w:ascii="Arial" w:hAnsi="Arial" w:cs="Arial"/>
                <w:szCs w:val="22"/>
              </w:rPr>
              <w:t xml:space="preserve"> </w:t>
            </w:r>
            <w:hyperlink r:id="rId14" w:tgtFrame="_blank" w:tooltip="General Manager, SAP CoE Analytics &amp; Reporting" w:history="1">
              <w:r w:rsidR="00F66EDF" w:rsidRPr="00BB5070">
                <w:rPr>
                  <w:rFonts w:ascii="Arial" w:hAnsi="Arial" w:cs="Arial"/>
                  <w:szCs w:val="22"/>
                </w:rPr>
                <w:t xml:space="preserve">Grade VII SAP  CoE -  Senior Business Analyst Core Finance and </w:t>
              </w:r>
            </w:hyperlink>
            <w:r w:rsidR="00F66EDF" w:rsidRPr="00BB5070">
              <w:rPr>
                <w:rFonts w:ascii="Arial" w:hAnsi="Arial" w:cs="Arial"/>
                <w:szCs w:val="22"/>
              </w:rPr>
              <w:t>FP&amp;A.</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2EA04D18" w:rsidR="00174885" w:rsidRPr="00BB5070" w:rsidRDefault="00F66EDF" w:rsidP="00EA3A1F">
            <w:pPr>
              <w:widowControl w:val="0"/>
              <w:autoSpaceDE w:val="0"/>
              <w:autoSpaceDN w:val="0"/>
              <w:adjustRightInd w:val="0"/>
              <w:spacing w:line="360" w:lineRule="auto"/>
              <w:rPr>
                <w:b/>
                <w:bCs/>
                <w:sz w:val="22"/>
                <w:szCs w:val="22"/>
                <w:lang w:eastAsia="en-IE"/>
              </w:rPr>
            </w:pPr>
            <w:hyperlink r:id="rId15" w:tgtFrame="_blank" w:tooltip="General Manager, SAP CoE Analytics &amp; Reporting" w:history="1">
              <w:r w:rsidRPr="00BB5070">
                <w:rPr>
                  <w:b/>
                  <w:bCs/>
                  <w:sz w:val="22"/>
                  <w:szCs w:val="22"/>
                </w:rPr>
                <w:t xml:space="preserve">Grade VII SAP CoE -  Senior Business Analyst Core Finance and </w:t>
              </w:r>
            </w:hyperlink>
            <w:r w:rsidRPr="00BB5070">
              <w:rPr>
                <w:b/>
                <w:bCs/>
                <w:sz w:val="22"/>
                <w:szCs w:val="22"/>
              </w:rPr>
              <w:t>FP&amp;A</w:t>
            </w:r>
            <w:r w:rsidRPr="00BB5070">
              <w:rPr>
                <w:b/>
                <w:bCs/>
                <w:szCs w:val="22"/>
              </w:rPr>
              <w:t>.</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01460652" w:rsidR="00174885" w:rsidRPr="00BB5070" w:rsidRDefault="00174885" w:rsidP="00EA3A1F">
            <w:pPr>
              <w:widowControl w:val="0"/>
              <w:autoSpaceDE w:val="0"/>
              <w:autoSpaceDN w:val="0"/>
              <w:adjustRightInd w:val="0"/>
              <w:spacing w:line="360" w:lineRule="auto"/>
              <w:rPr>
                <w:b/>
                <w:bCs/>
                <w:sz w:val="22"/>
                <w:szCs w:val="22"/>
                <w:lang w:eastAsia="en-IE"/>
              </w:rPr>
            </w:pPr>
            <w:r w:rsidRPr="00BB5070">
              <w:rPr>
                <w:b/>
                <w:bCs/>
                <w:sz w:val="22"/>
                <w:szCs w:val="22"/>
                <w:lang w:eastAsia="en-IE"/>
              </w:rPr>
              <w:t>T&amp;T/</w:t>
            </w:r>
            <w:r w:rsidR="00F66EDF" w:rsidRPr="00BB5070">
              <w:rPr>
                <w:b/>
                <w:bCs/>
                <w:sz w:val="22"/>
                <w:szCs w:val="22"/>
                <w:lang w:eastAsia="en-IE"/>
              </w:rPr>
              <w:t>12</w:t>
            </w:r>
            <w:r w:rsidRPr="00BB5070">
              <w:rPr>
                <w:b/>
                <w:bCs/>
                <w:sz w:val="22"/>
                <w:szCs w:val="22"/>
                <w:lang w:eastAsia="en-IE"/>
              </w:rPr>
              <w:t>/</w:t>
            </w:r>
            <w:r w:rsidR="00116CBA" w:rsidRPr="00BB5070">
              <w:rPr>
                <w:b/>
                <w:bCs/>
                <w:sz w:val="22"/>
                <w:szCs w:val="22"/>
                <w:lang w:eastAsia="en-IE"/>
              </w:rPr>
              <w:t>26</w:t>
            </w:r>
            <w:r w:rsidR="00F66EDF" w:rsidRPr="00BB5070">
              <w:rPr>
                <w:b/>
                <w:bCs/>
                <w:sz w:val="22"/>
                <w:szCs w:val="22"/>
                <w:lang w:eastAsia="en-IE"/>
              </w:rPr>
              <w:t xml:space="preserve"> </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F66EDF" w:rsidRDefault="00174885" w:rsidP="00EA3A1F">
            <w:pPr>
              <w:widowControl w:val="0"/>
              <w:autoSpaceDE w:val="0"/>
              <w:autoSpaceDN w:val="0"/>
              <w:adjustRightInd w:val="0"/>
              <w:spacing w:line="360" w:lineRule="auto"/>
              <w:rPr>
                <w:b/>
                <w:bCs/>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EA3A1F">
        <w:tc>
          <w:tcPr>
            <w:tcW w:w="4621" w:type="dxa"/>
          </w:tcPr>
          <w:p w14:paraId="30B397E1" w14:textId="77777777" w:rsidR="00174885" w:rsidRPr="00EB5EA8" w:rsidRDefault="00174885" w:rsidP="00EA3A1F">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EA3A1F">
            <w:pPr>
              <w:spacing w:line="360" w:lineRule="auto"/>
              <w:ind w:right="-188"/>
              <w:jc w:val="center"/>
              <w:rPr>
                <w:b/>
                <w:sz w:val="22"/>
                <w:szCs w:val="22"/>
              </w:rPr>
            </w:pPr>
            <w:r>
              <w:rPr>
                <w:b/>
                <w:sz w:val="22"/>
                <w:szCs w:val="22"/>
              </w:rPr>
              <w:sym w:font="Wingdings" w:char="F0FC"/>
            </w:r>
          </w:p>
        </w:tc>
      </w:tr>
      <w:tr w:rsidR="00174885" w:rsidRPr="00EB5EA8" w14:paraId="30C7D515" w14:textId="77777777" w:rsidTr="00EA3A1F">
        <w:tc>
          <w:tcPr>
            <w:tcW w:w="4621" w:type="dxa"/>
          </w:tcPr>
          <w:p w14:paraId="7A2A0C98" w14:textId="77777777" w:rsidR="00174885" w:rsidRPr="00EB5EA8" w:rsidRDefault="00174885" w:rsidP="00EA3A1F">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EA3A1F">
            <w:pPr>
              <w:spacing w:line="360" w:lineRule="auto"/>
              <w:ind w:right="-188"/>
              <w:rPr>
                <w:sz w:val="22"/>
                <w:szCs w:val="22"/>
              </w:rPr>
            </w:pPr>
          </w:p>
        </w:tc>
      </w:tr>
      <w:tr w:rsidR="00174885" w:rsidRPr="00EB5EA8" w14:paraId="320FA7D7" w14:textId="77777777" w:rsidTr="00EA3A1F">
        <w:tc>
          <w:tcPr>
            <w:tcW w:w="4621" w:type="dxa"/>
          </w:tcPr>
          <w:p w14:paraId="7D465BE5" w14:textId="77777777" w:rsidR="00174885" w:rsidRPr="00EB5EA8" w:rsidRDefault="00174885" w:rsidP="00EA3A1F">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EA3A1F">
            <w:pPr>
              <w:spacing w:line="360" w:lineRule="auto"/>
              <w:ind w:right="-188"/>
              <w:rPr>
                <w:sz w:val="22"/>
                <w:szCs w:val="22"/>
              </w:rPr>
            </w:pPr>
          </w:p>
        </w:tc>
      </w:tr>
      <w:tr w:rsidR="00174885" w:rsidRPr="00EB5EA8" w14:paraId="52D9C302" w14:textId="77777777" w:rsidTr="00EA3A1F">
        <w:tc>
          <w:tcPr>
            <w:tcW w:w="4621" w:type="dxa"/>
          </w:tcPr>
          <w:p w14:paraId="1DA6A173" w14:textId="77777777" w:rsidR="00174885" w:rsidRPr="00EB5EA8" w:rsidRDefault="00174885" w:rsidP="00EA3A1F">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EA3A1F">
            <w:pPr>
              <w:spacing w:line="360" w:lineRule="auto"/>
              <w:ind w:right="-188"/>
              <w:rPr>
                <w:sz w:val="22"/>
                <w:szCs w:val="22"/>
              </w:rPr>
            </w:pPr>
          </w:p>
        </w:tc>
      </w:tr>
      <w:tr w:rsidR="00174885" w:rsidRPr="00EB5EA8" w14:paraId="575CAE61" w14:textId="77777777" w:rsidTr="00EA3A1F">
        <w:trPr>
          <w:trHeight w:val="49"/>
        </w:trPr>
        <w:tc>
          <w:tcPr>
            <w:tcW w:w="4621" w:type="dxa"/>
          </w:tcPr>
          <w:p w14:paraId="071B01EA" w14:textId="77777777" w:rsidR="00174885" w:rsidRPr="00EB5EA8" w:rsidRDefault="00174885" w:rsidP="00EA3A1F">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EA3A1F">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lastRenderedPageBreak/>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6">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7"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8" w:history="1">
        <w:hyperlink r:id="rId19"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BB5070" w:rsidRDefault="001A64E8" w:rsidP="001A64E8">
      <w:pPr>
        <w:suppressAutoHyphens w:val="0"/>
        <w:rPr>
          <w:b/>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BB5070" w:rsidRPr="00BB5070" w14:paraId="055F5379" w14:textId="77777777" w:rsidTr="00A21EAB">
        <w:tc>
          <w:tcPr>
            <w:tcW w:w="10368" w:type="dxa"/>
            <w:gridSpan w:val="4"/>
            <w:shd w:val="clear" w:color="auto" w:fill="E0E0E0"/>
          </w:tcPr>
          <w:p w14:paraId="450DA202" w14:textId="29B63316" w:rsidR="001A64E8" w:rsidRPr="00BB5070" w:rsidRDefault="001A64E8" w:rsidP="00EB5EA8">
            <w:pPr>
              <w:numPr>
                <w:ilvl w:val="0"/>
                <w:numId w:val="37"/>
              </w:numPr>
              <w:suppressAutoHyphens w:val="0"/>
              <w:ind w:left="360"/>
              <w:jc w:val="both"/>
              <w:rPr>
                <w:iCs/>
                <w:sz w:val="22"/>
                <w:szCs w:val="22"/>
              </w:rPr>
            </w:pPr>
            <w:r w:rsidRPr="00BB5070">
              <w:rPr>
                <w:b/>
                <w:bCs/>
                <w:sz w:val="22"/>
                <w:szCs w:val="22"/>
              </w:rPr>
              <w:t>1. Please demonstrate your experience</w:t>
            </w:r>
            <w:r w:rsidR="00F66EDF" w:rsidRPr="00BB5070">
              <w:rPr>
                <w:b/>
                <w:bCs/>
                <w:sz w:val="22"/>
                <w:szCs w:val="22"/>
              </w:rPr>
              <w:t xml:space="preserve"> </w:t>
            </w:r>
            <w:r w:rsidR="00F66EDF" w:rsidRPr="00BB5070">
              <w:rPr>
                <w:b/>
                <w:bCs/>
                <w:iCs/>
                <w:sz w:val="22"/>
                <w:szCs w:val="22"/>
              </w:rPr>
              <w:t xml:space="preserve">of leading or supporting a Finance team in a fast-paced and complex technology environment as </w:t>
            </w:r>
            <w:r w:rsidRPr="00BB5070">
              <w:rPr>
                <w:b/>
                <w:bCs/>
                <w:sz w:val="22"/>
                <w:szCs w:val="22"/>
              </w:rPr>
              <w:t xml:space="preserve">relevant to the role. </w:t>
            </w:r>
          </w:p>
          <w:p w14:paraId="370D018B" w14:textId="77777777" w:rsidR="001A64E8" w:rsidRPr="00BB5070" w:rsidRDefault="001A64E8" w:rsidP="00A21EAB">
            <w:pPr>
              <w:suppressAutoHyphens w:val="0"/>
              <w:contextualSpacing/>
              <w:jc w:val="both"/>
              <w:rPr>
                <w:b/>
                <w:bCs/>
                <w:sz w:val="22"/>
                <w:szCs w:val="22"/>
              </w:rPr>
            </w:pPr>
            <w:r w:rsidRPr="00BB5070">
              <w:rPr>
                <w:b/>
                <w:bCs/>
                <w:sz w:val="22"/>
                <w:szCs w:val="22"/>
              </w:rPr>
              <w:t xml:space="preserve"> </w:t>
            </w:r>
          </w:p>
          <w:p w14:paraId="0900F90E" w14:textId="77777777" w:rsidR="001A64E8" w:rsidRPr="00BB5070"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080382D4" w:rsidR="001A64E8" w:rsidRPr="00BB5070" w:rsidRDefault="001A64E8" w:rsidP="00EB5EA8">
            <w:pPr>
              <w:numPr>
                <w:ilvl w:val="0"/>
                <w:numId w:val="37"/>
              </w:numPr>
              <w:suppressAutoHyphens w:val="0"/>
              <w:ind w:left="360"/>
              <w:jc w:val="both"/>
              <w:rPr>
                <w:iCs/>
                <w:sz w:val="22"/>
                <w:szCs w:val="22"/>
              </w:rPr>
            </w:pPr>
            <w:r w:rsidRPr="00BB5070">
              <w:rPr>
                <w:b/>
                <w:bCs/>
                <w:sz w:val="22"/>
                <w:szCs w:val="22"/>
              </w:rPr>
              <w:lastRenderedPageBreak/>
              <w:t xml:space="preserve">2. Please demonstrate your experience </w:t>
            </w:r>
            <w:r w:rsidR="00F66EDF" w:rsidRPr="00BB5070">
              <w:rPr>
                <w:b/>
                <w:bCs/>
                <w:iCs/>
                <w:sz w:val="22"/>
                <w:szCs w:val="22"/>
              </w:rPr>
              <w:t xml:space="preserve">of supporting Finance ERP systems </w:t>
            </w:r>
            <w:r w:rsidRPr="00BB5070">
              <w:rPr>
                <w:b/>
                <w:bCs/>
                <w:sz w:val="22"/>
                <w:szCs w:val="22"/>
              </w:rPr>
              <w:t>as relevant 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7D806D1C" w:rsidR="001A64E8" w:rsidRPr="00BB5070" w:rsidRDefault="001A64E8" w:rsidP="00A21EAB">
            <w:pPr>
              <w:suppressAutoHyphens w:val="0"/>
              <w:autoSpaceDE w:val="0"/>
              <w:autoSpaceDN w:val="0"/>
              <w:jc w:val="both"/>
              <w:rPr>
                <w:b/>
                <w:bCs/>
                <w:sz w:val="22"/>
                <w:szCs w:val="22"/>
              </w:rPr>
            </w:pPr>
            <w:r w:rsidRPr="00BB5070">
              <w:rPr>
                <w:b/>
                <w:bCs/>
                <w:sz w:val="22"/>
                <w:szCs w:val="22"/>
              </w:rPr>
              <w:lastRenderedPageBreak/>
              <w:t>3.</w:t>
            </w:r>
            <w:r w:rsidRPr="00BB5070">
              <w:rPr>
                <w:sz w:val="22"/>
                <w:szCs w:val="22"/>
              </w:rPr>
              <w:t xml:space="preserve"> </w:t>
            </w:r>
            <w:r w:rsidRPr="00BB5070">
              <w:rPr>
                <w:b/>
                <w:bCs/>
                <w:sz w:val="22"/>
                <w:szCs w:val="22"/>
              </w:rPr>
              <w:t>Please demonstrate your</w:t>
            </w:r>
            <w:r w:rsidR="00295E3E" w:rsidRPr="00BB5070">
              <w:rPr>
                <w:b/>
                <w:bCs/>
                <w:sz w:val="22"/>
                <w:szCs w:val="22"/>
              </w:rPr>
              <w:t xml:space="preserve"> proven</w:t>
            </w:r>
            <w:r w:rsidRPr="00BB5070">
              <w:rPr>
                <w:b/>
                <w:bCs/>
                <w:sz w:val="22"/>
                <w:szCs w:val="22"/>
              </w:rPr>
              <w:t xml:space="preserve"> experience</w:t>
            </w:r>
            <w:r w:rsidR="00DC36FE" w:rsidRPr="00BB5070">
              <w:rPr>
                <w:b/>
                <w:bCs/>
                <w:sz w:val="22"/>
                <w:szCs w:val="22"/>
              </w:rPr>
              <w:t xml:space="preserve"> </w:t>
            </w:r>
            <w:r w:rsidR="00DC36FE" w:rsidRPr="00BB5070">
              <w:rPr>
                <w:b/>
                <w:bCs/>
                <w:iCs/>
                <w:sz w:val="22"/>
                <w:szCs w:val="22"/>
              </w:rPr>
              <w:t xml:space="preserve">in working collaboratively with multiple stakeholders in leading and developing change initiatives </w:t>
            </w:r>
            <w:r w:rsidRPr="00BB5070">
              <w:rPr>
                <w:b/>
                <w:bCs/>
                <w:sz w:val="22"/>
                <w:szCs w:val="22"/>
              </w:rPr>
              <w:t>as 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1EB8EEE6" w:rsidR="00AF145D" w:rsidRPr="002608BF" w:rsidRDefault="004D4697" w:rsidP="00AF145D">
            <w:pPr>
              <w:pStyle w:val="ListParagraph"/>
              <w:numPr>
                <w:ilvl w:val="0"/>
                <w:numId w:val="22"/>
              </w:numPr>
              <w:tabs>
                <w:tab w:val="left" w:pos="0"/>
              </w:tabs>
              <w:rPr>
                <w:b/>
                <w:iCs/>
                <w:sz w:val="22"/>
                <w:szCs w:val="22"/>
                <w:u w:val="single"/>
              </w:rPr>
            </w:pPr>
            <w:r w:rsidRPr="002608BF">
              <w:rPr>
                <w:b/>
                <w:iCs/>
                <w:sz w:val="22"/>
                <w:szCs w:val="22"/>
                <w:u w:val="single"/>
              </w:rPr>
              <w:t xml:space="preserve"> </w:t>
            </w:r>
            <w:r w:rsidR="00F31D99" w:rsidRPr="002608BF">
              <w:rPr>
                <w:b/>
                <w:iCs/>
                <w:sz w:val="22"/>
                <w:szCs w:val="22"/>
                <w:u w:val="single"/>
              </w:rPr>
              <w:t>Planning, Organizing and Delivery of Results</w:t>
            </w:r>
          </w:p>
          <w:p w14:paraId="44AD195C" w14:textId="77777777" w:rsidR="00E43A67" w:rsidRPr="00F31D99" w:rsidRDefault="00E43A67" w:rsidP="00E43A67">
            <w:pPr>
              <w:tabs>
                <w:tab w:val="left" w:pos="0"/>
              </w:tabs>
              <w:rPr>
                <w:iCs/>
                <w:color w:val="EE0000"/>
                <w:sz w:val="22"/>
                <w:szCs w:val="22"/>
              </w:rPr>
            </w:pPr>
          </w:p>
          <w:p w14:paraId="3FB2C872" w14:textId="757ABA8F" w:rsidR="00E43A67" w:rsidRPr="00EB5EA8" w:rsidRDefault="00E43A67" w:rsidP="00E43A67">
            <w:pPr>
              <w:tabs>
                <w:tab w:val="left" w:pos="0"/>
              </w:tabs>
              <w:rPr>
                <w:iCs/>
                <w:sz w:val="22"/>
                <w:szCs w:val="22"/>
              </w:rPr>
            </w:pPr>
            <w:r w:rsidRPr="00EB5EA8">
              <w:rPr>
                <w:iCs/>
                <w:sz w:val="22"/>
                <w:szCs w:val="22"/>
              </w:rPr>
              <w:t xml:space="preserve">The effective </w:t>
            </w:r>
            <w:hyperlink r:id="rId20" w:tgtFrame="_blank" w:tooltip="General Manager, SAP CoE Analytics &amp; Reporting" w:history="1">
              <w:r w:rsidR="00F31D99" w:rsidRPr="002608BF">
                <w:rPr>
                  <w:b/>
                  <w:sz w:val="22"/>
                  <w:szCs w:val="22"/>
                </w:rPr>
                <w:t xml:space="preserve">Grade VII SAP  CoE -  Senior Business Analyst Core Finance and </w:t>
              </w:r>
            </w:hyperlink>
            <w:r w:rsidR="00F31D99" w:rsidRPr="002608BF">
              <w:rPr>
                <w:b/>
                <w:sz w:val="22"/>
                <w:szCs w:val="22"/>
              </w:rPr>
              <w:t>FP&amp;A</w:t>
            </w:r>
            <w:r w:rsidR="00F31D99" w:rsidRPr="002608BF">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717BFB3C" w:rsidR="00046303" w:rsidRPr="002608BF" w:rsidRDefault="00E43A67" w:rsidP="00F31D99">
            <w:pPr>
              <w:pStyle w:val="ListParagraph"/>
              <w:numPr>
                <w:ilvl w:val="0"/>
                <w:numId w:val="22"/>
              </w:numPr>
              <w:tabs>
                <w:tab w:val="left" w:pos="0"/>
              </w:tabs>
              <w:rPr>
                <w:b/>
                <w:iCs/>
                <w:sz w:val="22"/>
                <w:szCs w:val="22"/>
                <w:u w:val="single"/>
              </w:rPr>
            </w:pPr>
            <w:r w:rsidRPr="002608BF">
              <w:rPr>
                <w:b/>
                <w:iCs/>
                <w:sz w:val="22"/>
                <w:szCs w:val="22"/>
                <w:u w:val="single"/>
              </w:rPr>
              <w:t>Evaluating Information, Problem Solving &amp; Decision Making</w:t>
            </w:r>
          </w:p>
          <w:p w14:paraId="17F8089A" w14:textId="77777777" w:rsidR="00046303" w:rsidRPr="002608BF" w:rsidRDefault="00046303" w:rsidP="00E43A67">
            <w:pPr>
              <w:jc w:val="both"/>
              <w:rPr>
                <w:b/>
                <w:iCs/>
                <w:sz w:val="22"/>
                <w:szCs w:val="22"/>
                <w:u w:val="single"/>
              </w:rPr>
            </w:pPr>
          </w:p>
          <w:p w14:paraId="0CD82267" w14:textId="28EA16B9" w:rsidR="00E43A67" w:rsidRPr="00EB5EA8" w:rsidRDefault="00E43A67" w:rsidP="00E43A67">
            <w:pPr>
              <w:jc w:val="both"/>
              <w:rPr>
                <w:sz w:val="22"/>
                <w:szCs w:val="22"/>
              </w:rPr>
            </w:pPr>
            <w:r w:rsidRPr="002608BF">
              <w:rPr>
                <w:b/>
                <w:bCs/>
                <w:sz w:val="22"/>
                <w:szCs w:val="22"/>
              </w:rPr>
              <w:t xml:space="preserve">The </w:t>
            </w:r>
            <w:hyperlink r:id="rId21" w:tgtFrame="_blank" w:tooltip="General Manager, SAP CoE Analytics &amp; Reporting" w:history="1">
              <w:r w:rsidR="00F31D99" w:rsidRPr="002608BF">
                <w:rPr>
                  <w:b/>
                  <w:sz w:val="22"/>
                  <w:szCs w:val="22"/>
                </w:rPr>
                <w:t xml:space="preserve">Grade VII SAP  CoE -  Senior Business Analyst Core Finance and </w:t>
              </w:r>
            </w:hyperlink>
            <w:r w:rsidR="00F31D99" w:rsidRPr="002608BF">
              <w:rPr>
                <w:b/>
                <w:sz w:val="22"/>
                <w:szCs w:val="22"/>
              </w:rPr>
              <w:t>FP&amp;A</w:t>
            </w:r>
            <w:r w:rsidR="004D4697" w:rsidRPr="002608BF">
              <w:rPr>
                <w:b/>
                <w:bCs/>
                <w:sz w:val="22"/>
                <w:szCs w:val="22"/>
              </w:rPr>
              <w:t xml:space="preserve"> </w:t>
            </w:r>
            <w:r w:rsidRPr="003B0ECB">
              <w:rPr>
                <w:sz w:val="22"/>
                <w:szCs w:val="22"/>
              </w:rPr>
              <w:t>has</w:t>
            </w:r>
            <w:r w:rsidRPr="00EB5EA8">
              <w:rPr>
                <w:sz w:val="22"/>
                <w:szCs w:val="22"/>
              </w:rPr>
              <w:t xml:space="preserve">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4E8AD3F4" w14:textId="77777777" w:rsidR="00F31D99" w:rsidRPr="002608BF" w:rsidRDefault="00F31D99" w:rsidP="00F31D99">
            <w:pPr>
              <w:pStyle w:val="ListParagraph"/>
              <w:numPr>
                <w:ilvl w:val="0"/>
                <w:numId w:val="22"/>
              </w:numPr>
              <w:tabs>
                <w:tab w:val="left" w:pos="0"/>
              </w:tabs>
              <w:rPr>
                <w:b/>
                <w:iCs/>
                <w:sz w:val="22"/>
                <w:szCs w:val="22"/>
                <w:u w:val="single"/>
                <w:lang w:eastAsia="en-US"/>
              </w:rPr>
            </w:pPr>
            <w:r w:rsidRPr="002608BF">
              <w:rPr>
                <w:b/>
                <w:iCs/>
                <w:sz w:val="22"/>
                <w:szCs w:val="22"/>
                <w:u w:val="single"/>
                <w:lang w:eastAsia="en-US"/>
              </w:rPr>
              <w:t>Building and Maintaining Relationships including Teamwork &amp; Leadership Skills</w:t>
            </w:r>
          </w:p>
          <w:p w14:paraId="1EA1E534" w14:textId="37D2B8B4" w:rsidR="00046303" w:rsidRDefault="004D4697" w:rsidP="00046303">
            <w:pPr>
              <w:jc w:val="both"/>
              <w:rPr>
                <w:b/>
                <w:iCs/>
                <w:color w:val="1F497D" w:themeColor="text2"/>
                <w:sz w:val="22"/>
                <w:szCs w:val="22"/>
                <w:u w:val="single"/>
              </w:rPr>
            </w:pPr>
            <w:r>
              <w:rPr>
                <w:b/>
                <w:sz w:val="22"/>
                <w:szCs w:val="22"/>
                <w:u w:val="single"/>
              </w:rPr>
              <w:t xml:space="preserve"> </w:t>
            </w:r>
          </w:p>
          <w:p w14:paraId="43E2B596" w14:textId="77777777" w:rsidR="00046303" w:rsidRDefault="00046303" w:rsidP="00046303">
            <w:pPr>
              <w:jc w:val="both"/>
              <w:rPr>
                <w:b/>
                <w:iCs/>
                <w:color w:val="1F497D" w:themeColor="text2"/>
                <w:sz w:val="22"/>
                <w:szCs w:val="22"/>
                <w:u w:val="single"/>
              </w:rPr>
            </w:pPr>
          </w:p>
          <w:p w14:paraId="44372427" w14:textId="432621C3" w:rsidR="00E43A67" w:rsidRPr="00EB5EA8" w:rsidRDefault="00E43A67" w:rsidP="00E43A67">
            <w:pPr>
              <w:spacing w:before="60" w:after="60"/>
              <w:ind w:right="-274"/>
              <w:rPr>
                <w:b/>
                <w:sz w:val="22"/>
                <w:szCs w:val="22"/>
                <w:u w:val="single"/>
              </w:rPr>
            </w:pPr>
            <w:r w:rsidRPr="00EB5EA8">
              <w:rPr>
                <w:sz w:val="22"/>
                <w:szCs w:val="22"/>
              </w:rPr>
              <w:t xml:space="preserve">The </w:t>
            </w:r>
            <w:hyperlink r:id="rId22" w:tgtFrame="_blank" w:tooltip="General Manager, SAP CoE Analytics &amp; Reporting" w:history="1">
              <w:r w:rsidR="00F31D99" w:rsidRPr="002608BF">
                <w:rPr>
                  <w:b/>
                  <w:sz w:val="22"/>
                  <w:szCs w:val="22"/>
                </w:rPr>
                <w:t xml:space="preserve">Grade VII SAP  CoE -  Senior Business Analyst Core Finance and </w:t>
              </w:r>
            </w:hyperlink>
            <w:r w:rsidR="00F31D99" w:rsidRPr="002608BF">
              <w:rPr>
                <w:b/>
                <w:sz w:val="22"/>
                <w:szCs w:val="22"/>
              </w:rPr>
              <w:t>FP&amp;A</w:t>
            </w:r>
            <w:r w:rsidR="003B0ECB" w:rsidRPr="002608BF">
              <w:rPr>
                <w:b/>
                <w:sz w:val="22"/>
                <w:szCs w:val="22"/>
              </w:rPr>
              <w:t xml:space="preserve">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23"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24"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25"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6" w:history="1">
        <w:r w:rsidRPr="00EB5EA8">
          <w:rPr>
            <w:rStyle w:val="Hyperlink"/>
            <w:sz w:val="22"/>
            <w:szCs w:val="22"/>
          </w:rPr>
          <w:t>making a protected disclosure to the HSE</w:t>
        </w:r>
      </w:hyperlink>
      <w:r w:rsidRPr="00EB5EA8">
        <w:rPr>
          <w:sz w:val="22"/>
          <w:szCs w:val="22"/>
        </w:rPr>
        <w:t xml:space="preserve"> or email </w:t>
      </w:r>
      <w:hyperlink r:id="rId27"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8"/>
      <w:footerReference w:type="default" r:id="rId29"/>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FF8C" w14:textId="77777777" w:rsidR="00091EB7" w:rsidRDefault="00091EB7" w:rsidP="002212CD">
      <w:r>
        <w:separator/>
      </w:r>
    </w:p>
  </w:endnote>
  <w:endnote w:type="continuationSeparator" w:id="0">
    <w:p w14:paraId="4707053F" w14:textId="77777777" w:rsidR="00091EB7" w:rsidRDefault="00091EB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EA3A1F" w:rsidRPr="004B6F21" w:rsidRDefault="00EA3A1F" w:rsidP="004826EA">
    <w:pPr>
      <w:pStyle w:val="Footer"/>
      <w:ind w:left="-1276"/>
      <w:jc w:val="right"/>
      <w:rPr>
        <w:rFonts w:ascii="Arial" w:hAnsi="Arial" w:cs="Arial"/>
        <w:color w:val="FF0000"/>
      </w:rPr>
    </w:pPr>
  </w:p>
  <w:p w14:paraId="2C2647F2" w14:textId="3220ED7A" w:rsidR="00EA3A1F" w:rsidRPr="00EB5EA8" w:rsidRDefault="00EA3A1F" w:rsidP="008E6D1F">
    <w:pPr>
      <w:pStyle w:val="Footer"/>
      <w:ind w:left="-1276" w:firstLine="1276"/>
      <w:jc w:val="right"/>
      <w:rPr>
        <w:rFonts w:ascii="Arial" w:hAnsi="Arial" w:cs="Arial"/>
        <w:sz w:val="20"/>
      </w:rPr>
    </w:pPr>
    <w:r w:rsidRPr="00BB5070">
      <w:rPr>
        <w:rFonts w:ascii="Arial" w:hAnsi="Arial" w:cs="Arial"/>
        <w:b/>
        <w:bCs/>
        <w:sz w:val="20"/>
      </w:rPr>
      <w:t>T&amp;T/</w:t>
    </w:r>
    <w:r w:rsidR="00F66EDF" w:rsidRPr="00BB5070">
      <w:rPr>
        <w:rFonts w:ascii="Arial" w:hAnsi="Arial" w:cs="Arial"/>
        <w:b/>
        <w:bCs/>
        <w:sz w:val="20"/>
      </w:rPr>
      <w:t>12</w:t>
    </w:r>
    <w:r w:rsidRPr="00BB5070">
      <w:rPr>
        <w:rFonts w:ascii="Arial" w:hAnsi="Arial" w:cs="Arial"/>
        <w:b/>
        <w:bCs/>
        <w:sz w:val="20"/>
      </w:rPr>
      <w:t xml:space="preserve">/26 </w:t>
    </w:r>
    <w:hyperlink r:id="rId1" w:tgtFrame="_blank" w:tooltip="General Manager, SAP CoE Analytics &amp; Reporting" w:history="1">
      <w:r w:rsidR="00B2718C" w:rsidRPr="00BB5070">
        <w:rPr>
          <w:rFonts w:ascii="Arial" w:hAnsi="Arial" w:cs="Arial"/>
          <w:b/>
          <w:bCs/>
          <w:sz w:val="20"/>
        </w:rPr>
        <w:t xml:space="preserve">Grade VII SAP CoE - </w:t>
      </w:r>
      <w:r w:rsidR="00F66EDF" w:rsidRPr="00BB5070">
        <w:rPr>
          <w:rFonts w:ascii="Arial" w:hAnsi="Arial" w:cs="Arial"/>
          <w:b/>
          <w:bCs/>
          <w:sz w:val="20"/>
        </w:rPr>
        <w:t xml:space="preserve">Senior Business Analyst Core Finance and </w:t>
      </w:r>
    </w:hyperlink>
    <w:r w:rsidR="00F66EDF" w:rsidRPr="00BB5070">
      <w:rPr>
        <w:rFonts w:ascii="Arial" w:hAnsi="Arial" w:cs="Arial"/>
        <w:b/>
        <w:bCs/>
        <w:sz w:val="20"/>
      </w:rPr>
      <w:t>FP&amp;A</w:t>
    </w:r>
    <w:r w:rsidR="00F66EDF" w:rsidRPr="00F66EDF">
      <w:rPr>
        <w:rFonts w:ascii="Arial" w:hAnsi="Arial" w:cs="Arial"/>
        <w:b/>
        <w:bCs/>
        <w:color w:val="EE0000"/>
        <w:sz w:val="20"/>
      </w:rPr>
      <w:t>.</w:t>
    </w:r>
    <w:r w:rsidRPr="00EB5EA8">
      <w:rPr>
        <w:rFonts w:ascii="Arial" w:hAnsi="Arial" w:cs="Arial"/>
        <w:sz w:val="20"/>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B2718C">
      <w:rPr>
        <w:rFonts w:ascii="Arial" w:hAnsi="Arial" w:cs="Arial"/>
        <w:noProof/>
        <w:sz w:val="16"/>
        <w:szCs w:val="16"/>
      </w:rPr>
      <w:t>25</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BE61" w14:textId="77777777" w:rsidR="00091EB7" w:rsidRDefault="00091EB7">
      <w:r>
        <w:separator/>
      </w:r>
    </w:p>
  </w:footnote>
  <w:footnote w:type="continuationSeparator" w:id="0">
    <w:p w14:paraId="0C043931" w14:textId="77777777" w:rsidR="00091EB7" w:rsidRDefault="0009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0CB3D208"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w:t>
    </w:r>
    <w:r w:rsidRPr="00F31D99">
      <w:rPr>
        <w:rFonts w:eastAsia="Arial"/>
        <w:b/>
        <w:bCs/>
        <w:color w:val="EE0000"/>
      </w:rPr>
      <w:t xml:space="preserve"> </w:t>
    </w:r>
    <w:r w:rsidRPr="00BB5070">
      <w:rPr>
        <w:rFonts w:eastAsia="Arial"/>
        <w:b/>
        <w:bCs/>
      </w:rPr>
      <w:t>T&amp;T/</w:t>
    </w:r>
    <w:r w:rsidR="00F31D99" w:rsidRPr="00BB5070">
      <w:rPr>
        <w:rFonts w:eastAsia="Arial"/>
        <w:b/>
        <w:bCs/>
      </w:rPr>
      <w:t>12</w:t>
    </w:r>
    <w:r w:rsidRPr="00BB5070">
      <w:rPr>
        <w:rFonts w:eastAsia="Arial"/>
        <w:b/>
        <w:bCs/>
      </w:rPr>
      <w:t>/26</w:t>
    </w:r>
    <w:r w:rsidR="00F31D99" w:rsidRPr="00BB5070">
      <w:rPr>
        <w:rFonts w:eastAsia="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85617006">
    <w:abstractNumId w:val="13"/>
  </w:num>
  <w:num w:numId="2" w16cid:durableId="1233782887">
    <w:abstractNumId w:val="35"/>
  </w:num>
  <w:num w:numId="3" w16cid:durableId="1802765682">
    <w:abstractNumId w:val="24"/>
  </w:num>
  <w:num w:numId="4" w16cid:durableId="1783381854">
    <w:abstractNumId w:val="27"/>
  </w:num>
  <w:num w:numId="5" w16cid:durableId="310985485">
    <w:abstractNumId w:val="25"/>
  </w:num>
  <w:num w:numId="6" w16cid:durableId="330177360">
    <w:abstractNumId w:val="15"/>
  </w:num>
  <w:num w:numId="7" w16cid:durableId="2056849059">
    <w:abstractNumId w:val="26"/>
  </w:num>
  <w:num w:numId="8" w16cid:durableId="1514101933">
    <w:abstractNumId w:val="31"/>
  </w:num>
  <w:num w:numId="9" w16cid:durableId="1655643440">
    <w:abstractNumId w:val="5"/>
  </w:num>
  <w:num w:numId="10" w16cid:durableId="1611937750">
    <w:abstractNumId w:val="2"/>
  </w:num>
  <w:num w:numId="11" w16cid:durableId="2109303955">
    <w:abstractNumId w:val="29"/>
  </w:num>
  <w:num w:numId="12" w16cid:durableId="1754083898">
    <w:abstractNumId w:val="28"/>
  </w:num>
  <w:num w:numId="13" w16cid:durableId="814034230">
    <w:abstractNumId w:val="23"/>
  </w:num>
  <w:num w:numId="14" w16cid:durableId="1065863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5956117">
    <w:abstractNumId w:val="16"/>
  </w:num>
  <w:num w:numId="16" w16cid:durableId="730806335">
    <w:abstractNumId w:val="19"/>
  </w:num>
  <w:num w:numId="17" w16cid:durableId="1623656877">
    <w:abstractNumId w:val="3"/>
  </w:num>
  <w:num w:numId="18" w16cid:durableId="1870876706">
    <w:abstractNumId w:val="34"/>
  </w:num>
  <w:num w:numId="19" w16cid:durableId="1312951007">
    <w:abstractNumId w:val="10"/>
  </w:num>
  <w:num w:numId="20" w16cid:durableId="904681984">
    <w:abstractNumId w:val="4"/>
  </w:num>
  <w:num w:numId="21" w16cid:durableId="599141743">
    <w:abstractNumId w:val="11"/>
  </w:num>
  <w:num w:numId="22" w16cid:durableId="1220748888">
    <w:abstractNumId w:val="9"/>
  </w:num>
  <w:num w:numId="23" w16cid:durableId="93325448">
    <w:abstractNumId w:val="18"/>
  </w:num>
  <w:num w:numId="24" w16cid:durableId="954558180">
    <w:abstractNumId w:val="33"/>
  </w:num>
  <w:num w:numId="25" w16cid:durableId="1671981213">
    <w:abstractNumId w:val="20"/>
  </w:num>
  <w:num w:numId="26" w16cid:durableId="625963856">
    <w:abstractNumId w:val="14"/>
  </w:num>
  <w:num w:numId="27" w16cid:durableId="1637489435">
    <w:abstractNumId w:val="12"/>
  </w:num>
  <w:num w:numId="28" w16cid:durableId="206377661">
    <w:abstractNumId w:val="32"/>
  </w:num>
  <w:num w:numId="29" w16cid:durableId="1635941257">
    <w:abstractNumId w:val="22"/>
  </w:num>
  <w:num w:numId="30" w16cid:durableId="2045788758">
    <w:abstractNumId w:val="1"/>
  </w:num>
  <w:num w:numId="31" w16cid:durableId="2127920817">
    <w:abstractNumId w:val="7"/>
  </w:num>
  <w:num w:numId="32" w16cid:durableId="2080521634">
    <w:abstractNumId w:val="6"/>
  </w:num>
  <w:num w:numId="33" w16cid:durableId="133722344">
    <w:abstractNumId w:val="21"/>
  </w:num>
  <w:num w:numId="34" w16cid:durableId="748842212">
    <w:abstractNumId w:val="8"/>
  </w:num>
  <w:num w:numId="35" w16cid:durableId="1534264091">
    <w:abstractNumId w:val="36"/>
  </w:num>
  <w:num w:numId="36" w16cid:durableId="847210850">
    <w:abstractNumId w:val="17"/>
  </w:num>
  <w:num w:numId="37" w16cid:durableId="12155826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1EB7"/>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2E0F"/>
    <w:rsid w:val="002458FB"/>
    <w:rsid w:val="002608BF"/>
    <w:rsid w:val="002675F7"/>
    <w:rsid w:val="00267B88"/>
    <w:rsid w:val="00274680"/>
    <w:rsid w:val="002826DA"/>
    <w:rsid w:val="00295E3E"/>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0ECB"/>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6E49C8"/>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3D11"/>
    <w:rsid w:val="008D5535"/>
    <w:rsid w:val="008D5D56"/>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726BE"/>
    <w:rsid w:val="00A82CC1"/>
    <w:rsid w:val="00AB3484"/>
    <w:rsid w:val="00AC318E"/>
    <w:rsid w:val="00AD0A68"/>
    <w:rsid w:val="00AD6748"/>
    <w:rsid w:val="00AD6E17"/>
    <w:rsid w:val="00AE1C94"/>
    <w:rsid w:val="00AE7006"/>
    <w:rsid w:val="00AF0565"/>
    <w:rsid w:val="00AF145D"/>
    <w:rsid w:val="00AF4A2F"/>
    <w:rsid w:val="00B179B2"/>
    <w:rsid w:val="00B2718C"/>
    <w:rsid w:val="00B32AFE"/>
    <w:rsid w:val="00B37F2A"/>
    <w:rsid w:val="00B40BDA"/>
    <w:rsid w:val="00B440DF"/>
    <w:rsid w:val="00B57DFB"/>
    <w:rsid w:val="00B63A8F"/>
    <w:rsid w:val="00B715F5"/>
    <w:rsid w:val="00B8125F"/>
    <w:rsid w:val="00B82349"/>
    <w:rsid w:val="00B87B98"/>
    <w:rsid w:val="00B93937"/>
    <w:rsid w:val="00BA1FF9"/>
    <w:rsid w:val="00BA70F6"/>
    <w:rsid w:val="00BB5070"/>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C36FE"/>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2C3F"/>
    <w:rsid w:val="00EA3A1F"/>
    <w:rsid w:val="00EA4B45"/>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31D99"/>
    <w:rsid w:val="00F4080B"/>
    <w:rsid w:val="00F42F94"/>
    <w:rsid w:val="00F56137"/>
    <w:rsid w:val="00F66EDF"/>
    <w:rsid w:val="00F82882"/>
    <w:rsid w:val="00F86A74"/>
    <w:rsid w:val="00F87CE4"/>
    <w:rsid w:val="00F931CA"/>
    <w:rsid w:val="00F94ED2"/>
    <w:rsid w:val="00F950BF"/>
    <w:rsid w:val="00FA276E"/>
    <w:rsid w:val="00FA3890"/>
    <w:rsid w:val="00FB47E7"/>
    <w:rsid w:val="00FB5ED4"/>
    <w:rsid w:val="00FC1BE7"/>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chnologyAndTransformation.applyadmin@hse.ie" TargetMode="External"/><Relationship Id="rId18" Type="http://schemas.openxmlformats.org/officeDocument/2006/relationships/hyperlink" Target="http://health.gov.ie/about-us/agencies-health-bodies/" TargetMode="Externa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hyperlink" Target="https://healthcareservicesireland.lightning.force.com/lightning/r/a6D1n000000CnvaEAC/view" TargetMode="External"/><Relationship Id="rId7" Type="http://schemas.openxmlformats.org/officeDocument/2006/relationships/endnotes" Target="endnotes.xml"/><Relationship Id="rId12" Type="http://schemas.openxmlformats.org/officeDocument/2006/relationships/hyperlink" Target="mailto:recruitment.TechnologyAndTransformation@hse.ie" TargetMode="External"/><Relationship Id="rId17" Type="http://schemas.openxmlformats.org/officeDocument/2006/relationships/hyperlink" Target="https://www.gov.ie/en/organisation-information/9c9c03-bodies-under-the-aegis-of-the-department-of-health/?referrer=http://www.health.gov.ie/about-us/agencies-health-bodies/" TargetMode="External"/><Relationship Id="rId25" Type="http://schemas.openxmlformats.org/officeDocument/2006/relationships/hyperlink" Target="mailto:recruitment.technologyandtransformation@hse.ie" TargetMode="External"/><Relationship Id="rId2" Type="http://schemas.openxmlformats.org/officeDocument/2006/relationships/numbering" Target="numbering.xml"/><Relationship Id="rId16" Type="http://schemas.openxmlformats.org/officeDocument/2006/relationships/hyperlink" Target="http://www.hse.ie/" TargetMode="External"/><Relationship Id="rId20" Type="http://schemas.openxmlformats.org/officeDocument/2006/relationships/hyperlink" Target="https://healthcareservicesireland.lightning.force.com/lightning/r/a6D1n000000CnvaEAC/vie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hyperlink" Target="https://www2.healthservice.hse.ie/organisation/national-pppgs/hse-national-records-retention-policy/" TargetMode="External"/><Relationship Id="rId5" Type="http://schemas.openxmlformats.org/officeDocument/2006/relationships/webSettings" Target="webSettings.xml"/><Relationship Id="rId15" Type="http://schemas.openxmlformats.org/officeDocument/2006/relationships/hyperlink" Target="https://healthcareservicesireland.lightning.force.com/lightning/r/a6D1n000000CnvaEAC/view" TargetMode="External"/><Relationship Id="rId23" Type="http://schemas.openxmlformats.org/officeDocument/2006/relationships/hyperlink" Target="https://www.hse.ie/eng/gdpr" TargetMode="External"/><Relationship Id="rId28" Type="http://schemas.openxmlformats.org/officeDocument/2006/relationships/header" Target="header1.xml"/><Relationship Id="rId10" Type="http://schemas.openxmlformats.org/officeDocument/2006/relationships/hyperlink" Target="http://www.hse.ie/eng/staff/jobs/job_search/" TargetMode="External"/><Relationship Id="rId19" Type="http://schemas.openxmlformats.org/officeDocument/2006/relationships/hyperlink" Target="http://health.gov.ie/about-us/agencies-health-bodi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althcareservicesireland.lightning.force.com/lightning/r/a6D1n000000CnvaEAC/view" TargetMode="External"/><Relationship Id="rId14" Type="http://schemas.openxmlformats.org/officeDocument/2006/relationships/hyperlink" Target="https://healthcareservicesireland.lightning.force.com/lightning/r/a6D1n000000CnvaEAC/view" TargetMode="External"/><Relationship Id="rId22" Type="http://schemas.openxmlformats.org/officeDocument/2006/relationships/hyperlink" Target="https://healthcareservicesireland.lightning.force.com/lightning/r/a6D1n000000CnvaEAC/view"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ealthcareservicesireland.lightning.force.com/lightning/r/a6D1n000000CnvaEAC/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99AF-C714-4211-887B-04081AA5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25</Pages>
  <Words>5146</Words>
  <Characters>29335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Marie Fitzpatrick6</cp:lastModifiedBy>
  <cp:revision>18</cp:revision>
  <cp:lastPrinted>2018-09-20T15:33:00Z</cp:lastPrinted>
  <dcterms:created xsi:type="dcterms:W3CDTF">2026-01-23T10:04:00Z</dcterms:created>
  <dcterms:modified xsi:type="dcterms:W3CDTF">2026-03-03T09:38:00Z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