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HR/ER Department,                        Business Operations</w:t>
                            </w:r>
                            <w:proofErr w:type="gramStart"/>
                            <w:r>
                              <w:t>,</w:t>
                            </w:r>
                            <w:proofErr w:type="gramEnd"/>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WdrgIAAKk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" filled="f" stroked="f">
                <v:textbox inset="0,0,0,0">
                  <w:txbxContent>
                    <w:p w14:paraId="358924FB" w14:textId="77777777" w:rsidR="00490C22" w:rsidRDefault="00490C22" w:rsidP="00490C22">
                      <w:pPr>
                        <w:pStyle w:val="Contacts12"/>
                        <w:spacing w:after="0"/>
                      </w:pPr>
                      <w:bookmarkStart w:id="1" w:name="_Hlk190784055"/>
                      <w:r>
                        <w:t>HR/ER Department,                        Business Operations</w:t>
                      </w:r>
                      <w:proofErr w:type="gramStart"/>
                      <w:r>
                        <w:t>,</w:t>
                      </w:r>
                      <w:proofErr w:type="gramEnd"/>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0F130A72" w:rsidR="00FD75A3" w:rsidRPr="00161705" w:rsidRDefault="00DD1003" w:rsidP="00FD75A3">
      <w:pPr>
        <w:pStyle w:val="TextBody"/>
        <w:spacing w:after="120"/>
        <w:jc w:val="center"/>
        <w:rPr>
          <w:rFonts w:ascii="Arial" w:eastAsia="SimSun" w:hAnsi="Arial" w:cs="Arial"/>
          <w:i/>
          <w:iCs/>
          <w:sz w:val="20"/>
          <w:lang w:val="en-IE"/>
        </w:rPr>
      </w:pPr>
      <w:r w:rsidRPr="00161705">
        <w:rPr>
          <w:rFonts w:ascii="Arial" w:eastAsia="SimSun" w:hAnsi="Arial" w:cs="Arial"/>
          <w:sz w:val="20"/>
          <w:lang w:val="en-IE"/>
        </w:rPr>
        <w:t>T&amp;T</w:t>
      </w:r>
      <w:r w:rsidR="00FD75A3" w:rsidRPr="00161705">
        <w:rPr>
          <w:rFonts w:ascii="Arial" w:eastAsia="SimSun" w:hAnsi="Arial" w:cs="Arial"/>
          <w:sz w:val="20"/>
          <w:lang w:val="en-IE"/>
        </w:rPr>
        <w:t>/</w:t>
      </w:r>
      <w:r w:rsidR="00225D50" w:rsidRPr="00161705">
        <w:rPr>
          <w:rFonts w:ascii="Arial" w:eastAsia="SimSun" w:hAnsi="Arial" w:cs="Arial"/>
          <w:sz w:val="20"/>
          <w:lang w:val="en-IE"/>
        </w:rPr>
        <w:t>20/25</w:t>
      </w:r>
      <w:r w:rsidR="00267C87" w:rsidRPr="00161705">
        <w:rPr>
          <w:rFonts w:ascii="Arial" w:eastAsia="SimSun" w:hAnsi="Arial" w:cs="Arial"/>
          <w:sz w:val="20"/>
          <w:lang w:val="en-IE"/>
        </w:rPr>
        <w:t xml:space="preserve"> </w:t>
      </w:r>
      <w:r w:rsidR="00FD0E39" w:rsidRPr="00161705">
        <w:rPr>
          <w:rFonts w:ascii="Arial" w:hAnsi="Arial" w:cs="Arial"/>
          <w:noProof/>
          <w:sz w:val="20"/>
          <w:lang w:val="en-IE" w:eastAsia="en-IE"/>
        </w:rPr>
        <w:t>Technology Office Programme Manager</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3420D4C0"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161705" w:rsidRPr="00161705">
        <w:rPr>
          <w:rFonts w:eastAsia="Arial"/>
          <w:b/>
          <w:bCs/>
          <w:lang w:val="en-IE"/>
        </w:rPr>
        <w:t>Wednesday</w:t>
      </w:r>
      <w:r w:rsidR="009A2D8D" w:rsidRPr="00161705">
        <w:rPr>
          <w:rFonts w:eastAsia="Arial"/>
          <w:b/>
          <w:bCs/>
          <w:lang w:val="en-IE"/>
        </w:rPr>
        <w:t xml:space="preserve"> </w:t>
      </w:r>
      <w:r w:rsidR="00161705" w:rsidRPr="00161705">
        <w:rPr>
          <w:rFonts w:eastAsia="Arial"/>
          <w:b/>
          <w:bCs/>
          <w:lang w:val="en-IE"/>
        </w:rPr>
        <w:t>18</w:t>
      </w:r>
      <w:r w:rsidR="009A2D8D" w:rsidRPr="00161705">
        <w:rPr>
          <w:rFonts w:eastAsia="Arial"/>
          <w:b/>
          <w:bCs/>
          <w:vertAlign w:val="superscript"/>
          <w:lang w:val="en-IE"/>
        </w:rPr>
        <w:t xml:space="preserve">th </w:t>
      </w:r>
      <w:r w:rsidR="00FD0E39" w:rsidRPr="00161705">
        <w:rPr>
          <w:rFonts w:eastAsia="Arial"/>
          <w:b/>
          <w:bCs/>
          <w:lang w:val="en-IE"/>
        </w:rPr>
        <w:t>June 2025</w:t>
      </w:r>
      <w:r w:rsidRPr="00161705">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61AC21D9" w:rsidR="00FD75A3" w:rsidRPr="00FD0E39" w:rsidRDefault="00AE02AE" w:rsidP="008F0290">
            <w:pPr>
              <w:rPr>
                <w:rFonts w:eastAsia="Arial"/>
                <w:b/>
                <w:bCs/>
                <w:color w:val="FF0000"/>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161705" w:rsidRPr="00161705">
              <w:rPr>
                <w:rFonts w:eastAsia="Arial"/>
                <w:b/>
                <w:bCs/>
                <w:lang w:val="en-IE"/>
              </w:rPr>
              <w:t>Wednesday, 18</w:t>
            </w:r>
            <w:r w:rsidR="009A2D8D" w:rsidRPr="00161705">
              <w:rPr>
                <w:rFonts w:eastAsia="Arial"/>
                <w:b/>
                <w:bCs/>
                <w:vertAlign w:val="superscript"/>
                <w:lang w:val="en-IE"/>
              </w:rPr>
              <w:t>th</w:t>
            </w:r>
            <w:r w:rsidR="009A2D8D" w:rsidRPr="00161705">
              <w:rPr>
                <w:rFonts w:eastAsia="Arial"/>
                <w:b/>
                <w:bCs/>
                <w:lang w:val="en-IE"/>
              </w:rPr>
              <w:t xml:space="preserve"> </w:t>
            </w:r>
            <w:r w:rsidR="00FD0E39" w:rsidRPr="00161705">
              <w:rPr>
                <w:rFonts w:eastAsia="Arial"/>
                <w:b/>
                <w:bCs/>
                <w:lang w:val="en-IE"/>
              </w:rPr>
              <w:t>June</w:t>
            </w:r>
            <w:r w:rsidR="00267C87" w:rsidRPr="00161705">
              <w:rPr>
                <w:rFonts w:eastAsia="Arial"/>
                <w:b/>
                <w:bCs/>
                <w:lang w:val="en-IE"/>
              </w:rPr>
              <w:t xml:space="preserve"> </w:t>
            </w:r>
            <w:r w:rsidR="00FD0E39" w:rsidRPr="00161705">
              <w:rPr>
                <w:rFonts w:eastAsia="Arial"/>
                <w:b/>
                <w:bCs/>
                <w:lang w:val="en-IE"/>
              </w:rPr>
              <w:t>2025</w:t>
            </w:r>
            <w:r w:rsidR="00292089" w:rsidRPr="00161705">
              <w:rPr>
                <w:rFonts w:eastAsia="Arial"/>
                <w:b/>
                <w:bCs/>
                <w:lang w:val="en-IE"/>
              </w:rPr>
              <w:t>.</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103EF9DC"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DD1003" w:rsidRPr="00161705">
              <w:rPr>
                <w:b/>
              </w:rPr>
              <w:t>T&amp;T</w:t>
            </w:r>
            <w:r w:rsidR="00267C87" w:rsidRPr="00161705">
              <w:rPr>
                <w:b/>
              </w:rPr>
              <w:t>/</w:t>
            </w:r>
            <w:r w:rsidR="00FD0E39" w:rsidRPr="00161705">
              <w:rPr>
                <w:b/>
              </w:rPr>
              <w:t>20/25</w:t>
            </w:r>
            <w:r w:rsidR="00267C87" w:rsidRPr="00161705">
              <w:t xml:space="preserve"> </w:t>
            </w:r>
            <w:r w:rsidR="00FD0E39" w:rsidRPr="00161705">
              <w:rPr>
                <w:b/>
                <w:noProof/>
                <w:lang w:val="en-IE" w:eastAsia="en-IE"/>
              </w:rPr>
              <w:t>Technology Office Programme Manager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3A24C801" w:rsidR="00553354" w:rsidRPr="009A2D8D" w:rsidRDefault="00FD0E39" w:rsidP="008B7F06">
            <w:pPr>
              <w:tabs>
                <w:tab w:val="left" w:pos="1418"/>
              </w:tabs>
              <w:rPr>
                <w:b/>
                <w:color w:val="FF0000"/>
              </w:rPr>
            </w:pPr>
            <w:r w:rsidRPr="00161705">
              <w:rPr>
                <w:b/>
                <w:noProof/>
                <w:lang w:val="en-IE" w:eastAsia="en-IE"/>
              </w:rPr>
              <w:t>Technology Office Programme Manager</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5CC16763" w:rsidR="00553354" w:rsidRPr="000E1B88" w:rsidRDefault="00DD1003" w:rsidP="000D215B">
            <w:pPr>
              <w:spacing w:before="40" w:after="40"/>
              <w:rPr>
                <w:b/>
                <w:color w:val="FF0000"/>
              </w:rPr>
            </w:pPr>
            <w:r w:rsidRPr="00161705">
              <w:rPr>
                <w:b/>
              </w:rPr>
              <w:t>T&amp;T</w:t>
            </w:r>
            <w:r w:rsidR="00E80D69" w:rsidRPr="00161705">
              <w:rPr>
                <w:b/>
              </w:rPr>
              <w:t>/</w:t>
            </w:r>
            <w:r w:rsidR="00FD0E39" w:rsidRPr="00161705">
              <w:rPr>
                <w:b/>
              </w:rPr>
              <w:t>20</w:t>
            </w:r>
            <w:r w:rsidR="00E80D69" w:rsidRPr="00161705">
              <w:rPr>
                <w:b/>
              </w:rPr>
              <w:t>/</w:t>
            </w:r>
            <w:r w:rsidR="00FD0E39" w:rsidRPr="00161705">
              <w:rPr>
                <w:b/>
              </w:rPr>
              <w:t>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161705">
              <w:rPr>
                <w:color w:val="000000" w:themeColor="text1"/>
              </w:rPr>
            </w:r>
            <w:r w:rsidR="00161705">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161705">
              <w:rPr>
                <w:color w:val="000000" w:themeColor="text1"/>
              </w:rPr>
            </w:r>
            <w:r w:rsidR="00161705">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161705">
              <w:rPr>
                <w:color w:val="000000" w:themeColor="text1"/>
              </w:rPr>
            </w:r>
            <w:r w:rsidR="00161705">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161705">
              <w:rPr>
                <w:color w:val="000000" w:themeColor="text1"/>
              </w:rPr>
            </w:r>
            <w:r w:rsidR="00161705">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161705">
              <w:rPr>
                <w:color w:val="000000" w:themeColor="text1"/>
              </w:rPr>
            </w:r>
            <w:r w:rsidR="00161705">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39F5B253" w:rsidR="00FD0E39" w:rsidRDefault="00FD0E39" w:rsidP="00786466">
      <w:pPr>
        <w:rPr>
          <w:color w:val="000000"/>
        </w:rPr>
      </w:pPr>
    </w:p>
    <w:p w14:paraId="21C70022" w14:textId="6314B5FF" w:rsidR="000C3FDA" w:rsidRPr="00FD0E39" w:rsidRDefault="00FD0E39" w:rsidP="00FD0E39">
      <w:pPr>
        <w:tabs>
          <w:tab w:val="left" w:pos="1515"/>
        </w:tabs>
      </w:pPr>
      <w:r>
        <w:tab/>
      </w: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61705">
        <w:rPr>
          <w:shd w:val="clear" w:color="auto" w:fill="FFFFFF"/>
        </w:rPr>
      </w:r>
      <w:r w:rsidR="0016170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161705">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161705">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61705">
        <w:rPr>
          <w:shd w:val="clear" w:color="auto" w:fill="FFFFFF"/>
        </w:rPr>
      </w:r>
      <w:r w:rsidR="0016170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61705">
        <w:rPr>
          <w:shd w:val="clear" w:color="auto" w:fill="FFFFFF"/>
        </w:rPr>
      </w:r>
      <w:r w:rsidR="0016170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rsidR="00161705">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rsidR="00161705">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ELIGIBILITY CRITERIA</w:t>
      </w:r>
    </w:p>
    <w:p w14:paraId="47BD9109" w14:textId="77777777" w:rsidR="003C6C86" w:rsidRDefault="003C6C86" w:rsidP="003C6C86">
      <w:pPr>
        <w:suppressAutoHyphens w:val="0"/>
        <w:ind w:right="-154"/>
        <w:jc w:val="both"/>
        <w:rPr>
          <w:b/>
        </w:rPr>
      </w:pPr>
    </w:p>
    <w:p w14:paraId="4E71D9AA" w14:textId="56BBBDA1" w:rsidR="003C6C86" w:rsidRDefault="003C6C86" w:rsidP="003C6C86">
      <w:pPr>
        <w:suppressAutoHyphens w:val="0"/>
        <w:jc w:val="both"/>
        <w:rPr>
          <w:b/>
          <w:bCs/>
          <w:color w:val="000000" w:themeColor="text1"/>
        </w:rPr>
      </w:pPr>
      <w:r>
        <w:rPr>
          <w:b/>
          <w:bCs/>
          <w:color w:val="000000" w:themeColor="text1"/>
        </w:rPr>
        <w:t xml:space="preserve">In this area we ask you to focus on your experience to date that is relevant to the role of </w:t>
      </w:r>
      <w:r w:rsidR="00FD0E39" w:rsidRPr="00161705">
        <w:rPr>
          <w:rFonts w:asciiTheme="minorHAnsi" w:hAnsiTheme="minorHAnsi" w:cstheme="minorHAnsi"/>
          <w:b/>
          <w:noProof/>
          <w:sz w:val="22"/>
          <w:szCs w:val="22"/>
          <w:lang w:val="en-IE" w:eastAsia="en-IE"/>
        </w:rPr>
        <w:t>Technology Office Programme Manager</w:t>
      </w:r>
      <w:r w:rsidR="00FD0E39" w:rsidRPr="00161705">
        <w:rPr>
          <w:b/>
          <w:bCs/>
        </w:rPr>
        <w:t>.</w:t>
      </w:r>
      <w:r w:rsidR="00FD0E39">
        <w:rPr>
          <w:b/>
          <w:bCs/>
          <w:color w:val="000000" w:themeColor="text1"/>
        </w:rPr>
        <w:t xml:space="preserve">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Default="003C6C86" w:rsidP="003C6C86">
      <w:pPr>
        <w:rPr>
          <w:b/>
          <w:bCs/>
        </w:rPr>
      </w:pPr>
      <w:r w:rsidRPr="005D7B47">
        <w:rPr>
          <w:b/>
          <w:bCs/>
        </w:rPr>
        <w:t>Applicants must demonstrate all of the criteria listed below, as relevant to t</w:t>
      </w:r>
      <w:r>
        <w:rPr>
          <w:b/>
          <w:bCs/>
        </w:rPr>
        <w:t xml:space="preserve">he role:- </w:t>
      </w:r>
    </w:p>
    <w:p w14:paraId="3BC3C129" w14:textId="77777777" w:rsidR="003C6C86" w:rsidRDefault="003C6C86" w:rsidP="003C6C86">
      <w:pPr>
        <w:suppressAutoHyphens w:val="0"/>
        <w:jc w:val="both"/>
        <w:rPr>
          <w:b/>
          <w:bCs/>
          <w:color w:val="000000" w:themeColor="text1"/>
        </w:rPr>
      </w:pPr>
    </w:p>
    <w:p w14:paraId="5FD60BD9" w14:textId="77777777" w:rsidR="003C6C86" w:rsidRDefault="003C6C86" w:rsidP="003C6C86">
      <w:pPr>
        <w:suppressAutoHyphens w:val="0"/>
        <w:jc w:val="both"/>
        <w:rPr>
          <w:b/>
          <w:bCs/>
          <w:color w:val="000000" w:themeColor="text1"/>
        </w:rPr>
      </w:pPr>
    </w:p>
    <w:p w14:paraId="6EFE425D" w14:textId="77777777" w:rsidR="00920D01" w:rsidRPr="00161705" w:rsidRDefault="00920D01" w:rsidP="00920D01">
      <w:pPr>
        <w:numPr>
          <w:ilvl w:val="0"/>
          <w:numId w:val="42"/>
        </w:numPr>
        <w:suppressAutoHyphens w:val="0"/>
        <w:autoSpaceDE w:val="0"/>
        <w:autoSpaceDN w:val="0"/>
        <w:rPr>
          <w:iCs/>
          <w:lang w:eastAsia="en-IE"/>
        </w:rPr>
      </w:pPr>
      <w:r w:rsidRPr="00161705">
        <w:rPr>
          <w:iCs/>
          <w:lang w:eastAsia="en-IE"/>
        </w:rPr>
        <w:t>Significant experience in the delivery of complex telecommunications or infrastructure programmes engaging with specialists in these areas, engineering teams, estates resources and technology teams both internal and external.  Should include management of vendors and programme teams ensuring alignment with HSE and/or industry standards.</w:t>
      </w:r>
    </w:p>
    <w:p w14:paraId="2B44D862" w14:textId="77777777" w:rsidR="00920D01" w:rsidRPr="00161705" w:rsidRDefault="00920D01" w:rsidP="00920D01">
      <w:pPr>
        <w:numPr>
          <w:ilvl w:val="0"/>
          <w:numId w:val="42"/>
        </w:numPr>
        <w:suppressAutoHyphens w:val="0"/>
        <w:autoSpaceDE w:val="0"/>
        <w:autoSpaceDN w:val="0"/>
        <w:rPr>
          <w:iCs/>
          <w:lang w:val="en-IE" w:eastAsia="en-IE"/>
        </w:rPr>
      </w:pPr>
      <w:r w:rsidRPr="00161705">
        <w:rPr>
          <w:iCs/>
          <w:lang w:eastAsia="en-IE"/>
        </w:rPr>
        <w:t>Experience at a senior level in leading and managing complex technology change programmes ensuring that the impact of projects is maximised within and across multiple Delivery Areas e.g. Acute Hospitals, Community Care, Primary Care, Corporate Delivery, engaging with senior service leaders within Delivery Areas.</w:t>
      </w:r>
    </w:p>
    <w:p w14:paraId="0B2DDEFA" w14:textId="77777777" w:rsidR="00920D01" w:rsidRPr="00161705" w:rsidRDefault="00920D01" w:rsidP="00920D01">
      <w:pPr>
        <w:numPr>
          <w:ilvl w:val="0"/>
          <w:numId w:val="42"/>
        </w:numPr>
        <w:suppressAutoHyphens w:val="0"/>
        <w:autoSpaceDE w:val="0"/>
        <w:autoSpaceDN w:val="0"/>
        <w:spacing w:after="37"/>
        <w:rPr>
          <w:iCs/>
          <w:lang w:eastAsia="en-IE"/>
        </w:rPr>
      </w:pPr>
      <w:r w:rsidRPr="00161705">
        <w:rPr>
          <w:iCs/>
          <w:lang w:eastAsia="en-IE"/>
        </w:rPr>
        <w:t>Experience of at least 2 elements of IT design, build or operations for an enterprise organisation.</w:t>
      </w:r>
    </w:p>
    <w:p w14:paraId="79CFD936" w14:textId="77777777" w:rsidR="00920D01" w:rsidRPr="00161705" w:rsidRDefault="00920D01" w:rsidP="00161705">
      <w:pPr>
        <w:numPr>
          <w:ilvl w:val="0"/>
          <w:numId w:val="42"/>
        </w:numPr>
        <w:suppressAutoHyphens w:val="0"/>
        <w:autoSpaceDE w:val="0"/>
        <w:autoSpaceDN w:val="0"/>
        <w:rPr>
          <w:lang w:val="ga-IE" w:eastAsia="en-IE"/>
        </w:rPr>
      </w:pPr>
      <w:r w:rsidRPr="00161705">
        <w:rPr>
          <w:iCs/>
          <w:lang w:eastAsia="en-IE"/>
        </w:rPr>
        <w:t>Significant experience of budget planning, financial management and resource management processes</w:t>
      </w:r>
      <w:r w:rsidRPr="00161705">
        <w:rPr>
          <w:lang w:val="ga-IE" w:eastAsia="en-IE"/>
        </w:rPr>
        <w:t xml:space="preserve"> </w:t>
      </w:r>
    </w:p>
    <w:p w14:paraId="7A4DD131" w14:textId="77777777" w:rsidR="00920D01" w:rsidRDefault="00920D01" w:rsidP="00920D01">
      <w:pPr>
        <w:pStyle w:val="ListParagraph"/>
        <w:spacing w:before="120" w:after="120"/>
        <w:ind w:left="0"/>
        <w:rPr>
          <w:color w:val="FF0000"/>
          <w:lang w:val="ga-IE" w:eastAsia="en-IE"/>
        </w:rPr>
      </w:pPr>
    </w:p>
    <w:p w14:paraId="35CCD5E4" w14:textId="63597797" w:rsidR="00920D01" w:rsidRPr="00161705" w:rsidRDefault="00920D01" w:rsidP="00920D01">
      <w:pPr>
        <w:pStyle w:val="ListParagraph"/>
        <w:spacing w:before="120" w:after="120"/>
        <w:ind w:left="0"/>
        <w:rPr>
          <w:lang w:val="ga-IE" w:eastAsia="en-IE"/>
        </w:rPr>
      </w:pPr>
      <w:r w:rsidRPr="00161705">
        <w:rPr>
          <w:lang w:val="ga-IE" w:eastAsia="en-IE"/>
        </w:rPr>
        <w:t>Have the requisite knowledge and ability (including a high standard of suitability and management ability) for the proper discharge of the duties of the office.</w:t>
      </w:r>
    </w:p>
    <w:p w14:paraId="6BC83B48" w14:textId="77777777" w:rsidR="003C6C86" w:rsidRPr="00161705" w:rsidRDefault="003C6C86" w:rsidP="003C6C86">
      <w:pPr>
        <w:tabs>
          <w:tab w:val="left" w:pos="1272"/>
        </w:tabs>
        <w:suppressAutoHyphens w:val="0"/>
        <w:jc w:val="both"/>
        <w:rPr>
          <w:b/>
          <w:bCs/>
        </w:rPr>
      </w:pPr>
      <w:r w:rsidRPr="00161705">
        <w:rPr>
          <w:b/>
          <w:bCs/>
        </w:rPr>
        <w:tab/>
      </w: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6F178CB0" w14:textId="3C287ED4" w:rsidR="003C6C86" w:rsidRPr="00C60058" w:rsidRDefault="003C6C86" w:rsidP="00161705">
            <w:pPr>
              <w:pStyle w:val="NoSpacing"/>
              <w:numPr>
                <w:ilvl w:val="0"/>
                <w:numId w:val="43"/>
              </w:numPr>
              <w:rPr>
                <w:rFonts w:ascii="Arial" w:hAnsi="Arial" w:cs="Arial"/>
                <w:b/>
                <w:bCs/>
                <w:color w:val="FF0000"/>
                <w:lang w:eastAsia="zh-CN"/>
              </w:rPr>
            </w:pPr>
            <w:r w:rsidRPr="00161705">
              <w:rPr>
                <w:rFonts w:ascii="Arial" w:hAnsi="Arial" w:cs="Arial"/>
                <w:b/>
                <w:bCs/>
                <w:lang w:eastAsia="zh-CN"/>
              </w:rPr>
              <w:t xml:space="preserve">Please demonstrate significant </w:t>
            </w:r>
            <w:r w:rsidR="00920D01" w:rsidRPr="00161705">
              <w:rPr>
                <w:rFonts w:ascii="Arial" w:hAnsi="Arial" w:cs="Arial"/>
                <w:b/>
                <w:bCs/>
                <w:lang w:eastAsia="zh-CN"/>
              </w:rPr>
              <w:t xml:space="preserve">experience </w:t>
            </w:r>
            <w:r w:rsidR="00920D01" w:rsidRPr="00161705">
              <w:rPr>
                <w:rFonts w:ascii="Arial" w:hAnsi="Arial" w:cs="Arial"/>
                <w:b/>
                <w:iCs/>
                <w:lang w:eastAsia="en-IE"/>
              </w:rPr>
              <w:t>in the delivery of complex telecommunications or infrastructure programmes engaging with specialists in these areas, engineering teams, estates resources and technology teams both internal and external.  Should include management of vendors and programme teams ensuring alignment with HSE and/or industry standards</w:t>
            </w:r>
            <w:r w:rsidRPr="00161705">
              <w:rPr>
                <w:rFonts w:ascii="Arial" w:hAnsi="Arial" w:cs="Arial"/>
                <w:b/>
                <w:bCs/>
                <w:lang w:eastAsia="zh-CN"/>
              </w:rPr>
              <w:t xml:space="preserve"> as relevant to the role</w:t>
            </w:r>
            <w:r w:rsidRPr="00C60058">
              <w:rPr>
                <w:rFonts w:ascii="Arial" w:hAnsi="Arial" w:cs="Arial"/>
                <w:b/>
                <w:bCs/>
                <w:color w:val="FF0000"/>
                <w:lang w:eastAsia="zh-CN"/>
              </w:rPr>
              <w:t>.</w:t>
            </w:r>
          </w:p>
          <w:p w14:paraId="757D3D8F" w14:textId="77777777" w:rsidR="003C6C86" w:rsidRPr="003C5A6B"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77777777" w:rsidR="003C6C86" w:rsidRDefault="003C6C86"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C574D96" w14:textId="77777777"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3B18842E" w14:textId="4A3A21DF" w:rsidR="003C6C86" w:rsidRPr="00161705" w:rsidRDefault="003C6C86" w:rsidP="00161705">
            <w:pPr>
              <w:pStyle w:val="ListParagraph"/>
              <w:numPr>
                <w:ilvl w:val="0"/>
                <w:numId w:val="43"/>
              </w:numPr>
              <w:suppressAutoHyphens w:val="0"/>
              <w:autoSpaceDE w:val="0"/>
              <w:autoSpaceDN w:val="0"/>
              <w:rPr>
                <w:b/>
                <w:iCs/>
                <w:lang w:val="en-IE" w:eastAsia="en-IE"/>
              </w:rPr>
            </w:pPr>
            <w:r w:rsidRPr="00161705">
              <w:rPr>
                <w:b/>
              </w:rPr>
              <w:t xml:space="preserve">Please demonstrate your </w:t>
            </w:r>
            <w:r w:rsidRPr="00161705">
              <w:rPr>
                <w:b/>
                <w:bCs/>
              </w:rPr>
              <w:t>significant</w:t>
            </w:r>
            <w:r w:rsidR="00920D01" w:rsidRPr="00161705">
              <w:rPr>
                <w:b/>
              </w:rPr>
              <w:t xml:space="preserve"> experience </w:t>
            </w:r>
            <w:r w:rsidR="00920D01" w:rsidRPr="00161705">
              <w:rPr>
                <w:b/>
                <w:iCs/>
                <w:lang w:eastAsia="en-IE"/>
              </w:rPr>
              <w:t xml:space="preserve">at a senior level in leading and managing complex technology change programmes ensuring that the impact of projects is maximised within and across multiple Delivery Areas e.g. Acute Hospitals, Community Care, Primary Care, Corporate Delivery, engaging with senior service leaders within Delivery Areas </w:t>
            </w:r>
            <w:r w:rsidRPr="00161705">
              <w:rPr>
                <w:b/>
              </w:rPr>
              <w:t>as relevant to the role.</w:t>
            </w:r>
          </w:p>
          <w:p w14:paraId="3693B28D" w14:textId="77777777" w:rsidR="003C6C86" w:rsidRPr="003C5A6B" w:rsidRDefault="003C6C86" w:rsidP="00CD7694">
            <w:pPr>
              <w:ind w:left="360"/>
              <w:jc w:val="both"/>
              <w:rPr>
                <w:b/>
                <w:bCs/>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77777777" w:rsidR="003C6C86" w:rsidRDefault="003C6C86"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bl>
    <w:p w14:paraId="6C5A13CA"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56B6307B" w14:textId="6563A428" w:rsidR="003C6C86" w:rsidRPr="00161705" w:rsidRDefault="003C6C86" w:rsidP="00161705">
            <w:pPr>
              <w:pStyle w:val="ListParagraph"/>
              <w:numPr>
                <w:ilvl w:val="0"/>
                <w:numId w:val="43"/>
              </w:numPr>
              <w:suppressAutoHyphens w:val="0"/>
              <w:autoSpaceDE w:val="0"/>
              <w:autoSpaceDN w:val="0"/>
              <w:spacing w:after="37"/>
              <w:rPr>
                <w:b/>
                <w:iCs/>
                <w:lang w:eastAsia="en-IE"/>
              </w:rPr>
            </w:pPr>
            <w:r w:rsidRPr="00161705">
              <w:rPr>
                <w:b/>
              </w:rPr>
              <w:t xml:space="preserve">Please demonstrate your </w:t>
            </w:r>
            <w:r w:rsidRPr="00161705">
              <w:rPr>
                <w:b/>
                <w:bCs/>
              </w:rPr>
              <w:t>significant</w:t>
            </w:r>
            <w:r w:rsidR="00920D01" w:rsidRPr="00161705">
              <w:rPr>
                <w:b/>
              </w:rPr>
              <w:t xml:space="preserve"> experience </w:t>
            </w:r>
            <w:r w:rsidR="00920D01" w:rsidRPr="00161705">
              <w:rPr>
                <w:b/>
                <w:iCs/>
                <w:lang w:eastAsia="en-IE"/>
              </w:rPr>
              <w:t>of at least 2 elements of IT design, build or operations for an enterprise organisation</w:t>
            </w:r>
            <w:r w:rsidRPr="00161705">
              <w:rPr>
                <w:b/>
              </w:rPr>
              <w:t xml:space="preserve"> as relevant to the role.</w:t>
            </w:r>
          </w:p>
          <w:p w14:paraId="266EC184" w14:textId="77777777" w:rsidR="003C6C86" w:rsidRPr="00656F3A"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2964B3C5"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17514DD5" w14:textId="0EFB9E1E" w:rsidR="003C6C86" w:rsidRPr="00161705" w:rsidRDefault="003C6C86" w:rsidP="00161705">
            <w:pPr>
              <w:pStyle w:val="ListParagraph"/>
              <w:numPr>
                <w:ilvl w:val="0"/>
                <w:numId w:val="43"/>
              </w:numPr>
              <w:suppressAutoHyphens w:val="0"/>
              <w:spacing w:before="120" w:after="120"/>
              <w:contextualSpacing w:val="0"/>
              <w:rPr>
                <w:b/>
                <w:lang w:val="ga-IE" w:eastAsia="en-IE"/>
              </w:rPr>
            </w:pPr>
            <w:r w:rsidRPr="00161705">
              <w:rPr>
                <w:b/>
              </w:rPr>
              <w:t xml:space="preserve">Please demonstrate your </w:t>
            </w:r>
            <w:r w:rsidRPr="00161705">
              <w:rPr>
                <w:b/>
                <w:bCs/>
              </w:rPr>
              <w:t>significant</w:t>
            </w:r>
            <w:r w:rsidR="00920D01" w:rsidRPr="00161705">
              <w:rPr>
                <w:b/>
              </w:rPr>
              <w:t xml:space="preserve"> experience </w:t>
            </w:r>
            <w:r w:rsidR="00920D01" w:rsidRPr="00161705">
              <w:rPr>
                <w:b/>
                <w:iCs/>
                <w:lang w:eastAsia="en-IE"/>
              </w:rPr>
              <w:t>of budget planning, financial management and resource management processes</w:t>
            </w:r>
            <w:r w:rsidR="00920D01" w:rsidRPr="00161705">
              <w:rPr>
                <w:b/>
                <w:lang w:val="ga-IE" w:eastAsia="en-IE"/>
              </w:rPr>
              <w:t xml:space="preserve"> </w:t>
            </w:r>
            <w:r w:rsidRPr="00161705">
              <w:rPr>
                <w:b/>
              </w:rPr>
              <w:t>as relevant to the role.</w:t>
            </w:r>
          </w:p>
          <w:p w14:paraId="25239FE0" w14:textId="77777777" w:rsidR="003C6C86" w:rsidRPr="003C5A6B" w:rsidRDefault="003C6C86" w:rsidP="00CD7694">
            <w:pPr>
              <w:ind w:left="360"/>
              <w:jc w:val="both"/>
              <w:rPr>
                <w:b/>
                <w:bCs/>
              </w:rPr>
            </w:pPr>
            <w:bookmarkStart w:id="5" w:name="_GoBack"/>
            <w:bookmarkEnd w:id="5"/>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6DB60CD4" w14:textId="284FECAE"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28D6FE2C" w14:textId="5974AC7B" w:rsidR="000D215B" w:rsidRDefault="003C6C86" w:rsidP="00F4422C">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66432" behindDoc="0" locked="0" layoutInCell="1" allowOverlap="1" wp14:anchorId="7E9F0372" wp14:editId="0A54274F">
                <wp:simplePos x="0" y="0"/>
                <wp:positionH relativeFrom="column">
                  <wp:posOffset>-4445</wp:posOffset>
                </wp:positionH>
                <wp:positionV relativeFrom="paragraph">
                  <wp:posOffset>93345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9F0372" id="Text Box 27" o:spid="_x0000_s1029" type="#_x0000_t202" style="position:absolute;left:0;text-align:left;margin-left:-.35pt;margin-top:7.35pt;width:532.8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">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mc:Fallback>
        </mc:AlternateConten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161705" w:rsidP="00F4422C">
      <w:pPr>
        <w:pStyle w:val="Subtitle"/>
        <w:rPr>
          <w:rFonts w:ascii="Arial" w:hAnsi="Arial" w:cs="Arial"/>
          <w:sz w:val="22"/>
          <w:szCs w:val="22"/>
          <w:lang w:eastAsia="ar-SA"/>
        </w:rPr>
      </w:pPr>
      <w:hyperlink r:id="rId15" w:history="1">
        <w:r w:rsidR="00F4422C">
          <w:rPr>
            <w:noProof/>
            <w:color w:val="0000FF"/>
            <w:sz w:val="22"/>
            <w:szCs w:val="22"/>
            <w:lang w:val="en-IE" w:eastAsia="en-IE"/>
          </w:rPr>
          <w:drawing>
            <wp:inline distT="0" distB="0" distL="0" distR="0" wp14:anchorId="35541ADC" wp14:editId="769739DE">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161705"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161705">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161705">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161705"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161705"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161705"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161705"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161705"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161705"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161705"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161705"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161705"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161705"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161705"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161705"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161705"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161705"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161705"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161705"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161705"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161705"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161705"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161705"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161705"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161705"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161705"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161705"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6" w:name="Check8"/>
            <w:r w:rsidR="00401BFB" w:rsidRPr="002F7DF3">
              <w:instrText xml:space="preserve"> FORMCHECKBOX </w:instrText>
            </w:r>
            <w:r w:rsidR="00161705">
              <w:fldChar w:fldCharType="separate"/>
            </w:r>
            <w:r w:rsidRPr="002F7DF3">
              <w:fldChar w:fldCharType="end"/>
            </w:r>
          </w:p>
          <w:bookmarkEnd w:id="6"/>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7" w:name="Check9"/>
            <w:r w:rsidR="00401BFB" w:rsidRPr="002F7DF3">
              <w:instrText xml:space="preserve"> FORMCHECKBOX </w:instrText>
            </w:r>
            <w:r w:rsidR="00161705">
              <w:fldChar w:fldCharType="separate"/>
            </w:r>
            <w:r w:rsidRPr="002F7DF3">
              <w:fldChar w:fldCharType="end"/>
            </w:r>
          </w:p>
          <w:bookmarkEnd w:id="7"/>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8" w:name="Check10"/>
            <w:r w:rsidR="00401BFB" w:rsidRPr="002F7DF3">
              <w:instrText xml:space="preserve"> FORMCHECKBOX </w:instrText>
            </w:r>
            <w:r w:rsidR="00161705">
              <w:fldChar w:fldCharType="separate"/>
            </w:r>
            <w:r w:rsidRPr="002F7DF3">
              <w:fldChar w:fldCharType="end"/>
            </w:r>
            <w:bookmarkEnd w:id="8"/>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9" w:name="Check11"/>
            <w:r w:rsidR="00401BFB" w:rsidRPr="002F7DF3">
              <w:instrText xml:space="preserve"> FORMCHECKBOX </w:instrText>
            </w:r>
            <w:r w:rsidR="00161705">
              <w:fldChar w:fldCharType="separate"/>
            </w:r>
            <w:r w:rsidRPr="002F7DF3">
              <w:fldChar w:fldCharType="end"/>
            </w:r>
            <w:bookmarkEnd w:id="9"/>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61705">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61705">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3B4" w14:textId="2955CB94"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161705">
      <w:rPr>
        <w:rFonts w:ascii="Arial" w:hAnsi="Arial" w:cs="Arial"/>
        <w:b/>
        <w:sz w:val="20"/>
      </w:rPr>
      <w:t>T&amp;T</w:t>
    </w:r>
    <w:r w:rsidRPr="00161705">
      <w:rPr>
        <w:rFonts w:ascii="Arial" w:hAnsi="Arial" w:cs="Arial"/>
        <w:b/>
        <w:sz w:val="20"/>
      </w:rPr>
      <w:t>/</w:t>
    </w:r>
    <w:r w:rsidR="00FD0E39" w:rsidRPr="00161705">
      <w:rPr>
        <w:rFonts w:ascii="Arial" w:hAnsi="Arial" w:cs="Arial"/>
        <w:b/>
        <w:sz w:val="20"/>
      </w:rPr>
      <w:t>20/25</w:t>
    </w:r>
    <w:r w:rsidRPr="00161705">
      <w:rPr>
        <w:rFonts w:ascii="Arial" w:hAnsi="Arial" w:cs="Arial"/>
        <w:sz w:val="20"/>
      </w:rPr>
      <w:t xml:space="preserve"> </w:t>
    </w:r>
    <w:r w:rsidR="00FD0E39" w:rsidRPr="00161705">
      <w:rPr>
        <w:rFonts w:ascii="Arial" w:hAnsi="Arial" w:cs="Arial"/>
        <w:b/>
        <w:noProof/>
        <w:sz w:val="20"/>
        <w:lang w:val="en-IE" w:eastAsia="en-IE"/>
      </w:rPr>
      <w:t>Technology Office Programme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61705">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FB162A8"/>
    <w:multiLevelType w:val="hybridMultilevel"/>
    <w:tmpl w:val="5D5AA1C8"/>
    <w:lvl w:ilvl="0" w:tplc="2856EFAC">
      <w:start w:val="1"/>
      <w:numFmt w:val="decimal"/>
      <w:lvlText w:val="%1."/>
      <w:lvlJc w:val="left"/>
      <w:pPr>
        <w:ind w:left="1080" w:hanging="360"/>
      </w:pPr>
      <w:rPr>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253F24"/>
    <w:multiLevelType w:val="hybridMultilevel"/>
    <w:tmpl w:val="FF88BD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3EF1668"/>
    <w:multiLevelType w:val="multilevel"/>
    <w:tmpl w:val="B01EE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3D4A2C"/>
    <w:multiLevelType w:val="multilevel"/>
    <w:tmpl w:val="2B7C8B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1"/>
  </w:num>
  <w:num w:numId="3">
    <w:abstractNumId w:val="30"/>
  </w:num>
  <w:num w:numId="4">
    <w:abstractNumId w:val="36"/>
  </w:num>
  <w:num w:numId="5">
    <w:abstractNumId w:val="32"/>
  </w:num>
  <w:num w:numId="6">
    <w:abstractNumId w:val="20"/>
  </w:num>
  <w:num w:numId="7">
    <w:abstractNumId w:val="35"/>
  </w:num>
  <w:num w:numId="8">
    <w:abstractNumId w:val="39"/>
  </w:num>
  <w:num w:numId="9">
    <w:abstractNumId w:val="8"/>
  </w:num>
  <w:num w:numId="10">
    <w:abstractNumId w:val="2"/>
  </w:num>
  <w:num w:numId="11">
    <w:abstractNumId w:val="38"/>
  </w:num>
  <w:num w:numId="12">
    <w:abstractNumId w:val="37"/>
  </w:num>
  <w:num w:numId="13">
    <w:abstractNumId w:val="2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2"/>
  </w:num>
  <w:num w:numId="27">
    <w:abstractNumId w:val="16"/>
  </w:num>
  <w:num w:numId="28">
    <w:abstractNumId w:val="25"/>
  </w:num>
  <w:num w:numId="29">
    <w:abstractNumId w:val="3"/>
  </w:num>
  <w:num w:numId="30">
    <w:abstractNumId w:val="26"/>
  </w:num>
  <w:num w:numId="31">
    <w:abstractNumId w:val="13"/>
  </w:num>
  <w:num w:numId="32">
    <w:abstractNumId w:val="24"/>
  </w:num>
  <w:num w:numId="33">
    <w:abstractNumId w:val="31"/>
  </w:num>
  <w:num w:numId="34">
    <w:abstractNumId w:val="4"/>
  </w:num>
  <w:num w:numId="35">
    <w:abstractNumId w:val="33"/>
  </w:num>
  <w:num w:numId="36">
    <w:abstractNumId w:val="1"/>
  </w:num>
  <w:num w:numId="37">
    <w:abstractNumId w:val="6"/>
  </w:num>
  <w:num w:numId="38">
    <w:abstractNumId w:val="27"/>
  </w:num>
  <w:num w:numId="39">
    <w:abstractNumId w:val="10"/>
  </w:num>
  <w:num w:numId="40">
    <w:abstractNumId w:val="40"/>
  </w:num>
  <w:num w:numId="41">
    <w:abstractNumId w:val="34"/>
  </w:num>
  <w:num w:numId="42">
    <w:abstractNumId w:val="2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52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1705"/>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25D50"/>
    <w:rsid w:val="00254A20"/>
    <w:rsid w:val="00267C87"/>
    <w:rsid w:val="00277797"/>
    <w:rsid w:val="00292089"/>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6C86"/>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20D01"/>
    <w:rsid w:val="00942E1E"/>
    <w:rsid w:val="00950154"/>
    <w:rsid w:val="00951C53"/>
    <w:rsid w:val="009A1388"/>
    <w:rsid w:val="009A2D8D"/>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0058"/>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0E39"/>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
    <w:name w:val="Unresolved Mention"/>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BF48-BB70-4A70-897C-9FCB3B69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Marie Fitzpatrick6</cp:lastModifiedBy>
  <cp:revision>10</cp:revision>
  <cp:lastPrinted>2018-09-04T14:05:00Z</cp:lastPrinted>
  <dcterms:created xsi:type="dcterms:W3CDTF">2025-02-20T11:59:00Z</dcterms:created>
  <dcterms:modified xsi:type="dcterms:W3CDTF">2025-05-26T12:14:00Z</dcterms:modified>
  <dc:language>en-GB</dc:language>
</cp:coreProperties>
</file>

<file path=docProps/custom.xml><?xml version="1.0" encoding="utf-8"?>
<Properties xmlns="http://schemas.openxmlformats.org/officeDocument/2006/custom-properties" xmlns:vt="http://schemas.openxmlformats.org/officeDocument/2006/docPropsVTypes"/>
</file>