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156F2D19" w14:textId="77777777" w:rsidR="00424E86"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p>
    <w:p w14:paraId="37D1200D" w14:textId="76DA67E6" w:rsidR="00424E86" w:rsidRPr="00491AA1" w:rsidRDefault="00424E86" w:rsidP="00A963EE">
      <w:pPr>
        <w:widowControl w:val="0"/>
        <w:autoSpaceDE w:val="0"/>
        <w:autoSpaceDN w:val="0"/>
        <w:adjustRightInd w:val="0"/>
        <w:spacing w:before="240" w:after="0" w:line="240" w:lineRule="auto"/>
        <w:jc w:val="center"/>
        <w:rPr>
          <w:rFonts w:cs="Arial"/>
          <w:b/>
          <w:sz w:val="24"/>
          <w:szCs w:val="24"/>
        </w:rPr>
      </w:pPr>
      <w:r w:rsidRPr="00491AA1">
        <w:rPr>
          <w:rFonts w:eastAsia="Times New Roman" w:cs="Arial"/>
          <w:b/>
          <w:iCs/>
          <w:sz w:val="24"/>
          <w:szCs w:val="24"/>
          <w:lang w:eastAsia="en-IE"/>
        </w:rPr>
        <w:t xml:space="preserve">T&amp;T/21/26 </w:t>
      </w:r>
      <w:r w:rsidRPr="00491AA1">
        <w:rPr>
          <w:rFonts w:cs="Arial"/>
          <w:b/>
          <w:sz w:val="24"/>
          <w:szCs w:val="24"/>
        </w:rPr>
        <w:t xml:space="preserve">Grade VI Programme Support Officer, </w:t>
      </w:r>
      <w:r w:rsidR="00A963EE" w:rsidRPr="00491AA1">
        <w:rPr>
          <w:rFonts w:cs="Arial"/>
          <w:b/>
          <w:sz w:val="24"/>
          <w:szCs w:val="24"/>
        </w:rPr>
        <w:br/>
      </w:r>
      <w:r w:rsidRPr="00491AA1">
        <w:rPr>
          <w:rFonts w:cs="Arial"/>
          <w:b/>
          <w:sz w:val="24"/>
          <w:szCs w:val="24"/>
        </w:rPr>
        <w:t>Sláintecare Transformation &amp; Innovation Office</w:t>
      </w:r>
    </w:p>
    <w:p w14:paraId="52E50A83" w14:textId="77777777" w:rsidR="00424E86" w:rsidRPr="00424E86" w:rsidRDefault="00424E86" w:rsidP="00050E29">
      <w:pPr>
        <w:widowControl w:val="0"/>
        <w:autoSpaceDE w:val="0"/>
        <w:autoSpaceDN w:val="0"/>
        <w:adjustRightInd w:val="0"/>
        <w:spacing w:before="240" w:after="0" w:line="240" w:lineRule="auto"/>
        <w:jc w:val="center"/>
        <w:rPr>
          <w:rFonts w:eastAsia="Times New Roman" w:cs="Arial"/>
          <w:b/>
          <w:sz w:val="24"/>
          <w:szCs w:val="24"/>
          <w:lang w:eastAsia="en-IE"/>
        </w:rPr>
      </w:pP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0088011"/>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58440B07"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w:t>
      </w:r>
      <w:r w:rsidRPr="00424E86">
        <w:rPr>
          <w:rFonts w:ascii="Arial" w:eastAsia="Times New Roman" w:hAnsi="Arial" w:cs="Arial"/>
          <w:sz w:val="22"/>
          <w:szCs w:val="22"/>
        </w:rPr>
        <w:t>t:</w:t>
      </w:r>
      <w:r w:rsidR="00424E86">
        <w:rPr>
          <w:rFonts w:ascii="Arial" w:eastAsia="Times New Roman" w:hAnsi="Arial" w:cs="Arial"/>
          <w:sz w:val="22"/>
          <w:szCs w:val="22"/>
        </w:rPr>
        <w:t xml:space="preserve"> </w:t>
      </w:r>
      <w:r w:rsidR="00424E86" w:rsidRPr="00491AA1">
        <w:rPr>
          <w:rFonts w:ascii="Arial" w:eastAsia="Times New Roman" w:hAnsi="Arial" w:cs="Arial"/>
          <w:sz w:val="22"/>
          <w:szCs w:val="22"/>
        </w:rPr>
        <w:t>Marie Fitzpatrick</w:t>
      </w:r>
      <w:r w:rsidRPr="00491AA1">
        <w:rPr>
          <w:rFonts w:ascii="Arial" w:eastAsia="Times New Roman" w:hAnsi="Arial" w:cs="Arial"/>
          <w:sz w:val="22"/>
          <w:szCs w:val="22"/>
        </w:rPr>
        <w:t xml:space="preserve">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5F0C2DDD" w14:textId="4102EF37" w:rsidR="00491AA1"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0088011" w:history="1">
            <w:r w:rsidR="00491AA1" w:rsidRPr="00707B22">
              <w:rPr>
                <w:rStyle w:val="Hyperlink"/>
                <w:rFonts w:eastAsia="Times New Roman" w:cs="Arial"/>
                <w:noProof/>
                <w:lang w:val="en-GB" w:eastAsia="zh-CN"/>
              </w:rPr>
              <w:t>The HR / Recruitment Team Contact details:</w:t>
            </w:r>
            <w:r w:rsidR="00491AA1">
              <w:rPr>
                <w:noProof/>
                <w:webHidden/>
              </w:rPr>
              <w:tab/>
            </w:r>
            <w:r w:rsidR="00491AA1">
              <w:rPr>
                <w:noProof/>
                <w:webHidden/>
              </w:rPr>
              <w:fldChar w:fldCharType="begin"/>
            </w:r>
            <w:r w:rsidR="00491AA1">
              <w:rPr>
                <w:noProof/>
                <w:webHidden/>
              </w:rPr>
              <w:instrText xml:space="preserve"> PAGEREF _Toc230088011 \h </w:instrText>
            </w:r>
            <w:r w:rsidR="00491AA1">
              <w:rPr>
                <w:noProof/>
                <w:webHidden/>
              </w:rPr>
            </w:r>
            <w:r w:rsidR="00491AA1">
              <w:rPr>
                <w:noProof/>
                <w:webHidden/>
              </w:rPr>
              <w:fldChar w:fldCharType="separate"/>
            </w:r>
            <w:r w:rsidR="00491AA1">
              <w:rPr>
                <w:noProof/>
                <w:webHidden/>
              </w:rPr>
              <w:t>1</w:t>
            </w:r>
            <w:r w:rsidR="00491AA1">
              <w:rPr>
                <w:noProof/>
                <w:webHidden/>
              </w:rPr>
              <w:fldChar w:fldCharType="end"/>
            </w:r>
          </w:hyperlink>
        </w:p>
        <w:p w14:paraId="71486953" w14:textId="1A5967F4"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2" w:history="1">
            <w:r w:rsidRPr="00707B22">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_Toc230088012 \h </w:instrText>
            </w:r>
            <w:r>
              <w:rPr>
                <w:noProof/>
                <w:webHidden/>
              </w:rPr>
            </w:r>
            <w:r>
              <w:rPr>
                <w:noProof/>
                <w:webHidden/>
              </w:rPr>
              <w:fldChar w:fldCharType="separate"/>
            </w:r>
            <w:r>
              <w:rPr>
                <w:noProof/>
                <w:webHidden/>
              </w:rPr>
              <w:t>2</w:t>
            </w:r>
            <w:r>
              <w:rPr>
                <w:noProof/>
                <w:webHidden/>
              </w:rPr>
              <w:fldChar w:fldCharType="end"/>
            </w:r>
          </w:hyperlink>
        </w:p>
        <w:p w14:paraId="01FD8087" w14:textId="5A1497FC"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3" w:history="1">
            <w:r w:rsidRPr="00707B22">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_Toc230088013 \h </w:instrText>
            </w:r>
            <w:r>
              <w:rPr>
                <w:noProof/>
                <w:webHidden/>
              </w:rPr>
            </w:r>
            <w:r>
              <w:rPr>
                <w:noProof/>
                <w:webHidden/>
              </w:rPr>
              <w:fldChar w:fldCharType="separate"/>
            </w:r>
            <w:r>
              <w:rPr>
                <w:noProof/>
                <w:webHidden/>
              </w:rPr>
              <w:t>3</w:t>
            </w:r>
            <w:r>
              <w:rPr>
                <w:noProof/>
                <w:webHidden/>
              </w:rPr>
              <w:fldChar w:fldCharType="end"/>
            </w:r>
          </w:hyperlink>
        </w:p>
        <w:p w14:paraId="753879C1" w14:textId="1AFB8B64"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4" w:history="1">
            <w:r w:rsidRPr="00707B22">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_Toc230088014 \h </w:instrText>
            </w:r>
            <w:r>
              <w:rPr>
                <w:noProof/>
                <w:webHidden/>
              </w:rPr>
            </w:r>
            <w:r>
              <w:rPr>
                <w:noProof/>
                <w:webHidden/>
              </w:rPr>
              <w:fldChar w:fldCharType="separate"/>
            </w:r>
            <w:r>
              <w:rPr>
                <w:noProof/>
                <w:webHidden/>
              </w:rPr>
              <w:t>4</w:t>
            </w:r>
            <w:r>
              <w:rPr>
                <w:noProof/>
                <w:webHidden/>
              </w:rPr>
              <w:fldChar w:fldCharType="end"/>
            </w:r>
          </w:hyperlink>
        </w:p>
        <w:p w14:paraId="12A3E298" w14:textId="2DB77F74"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5" w:history="1">
            <w:r w:rsidRPr="00707B22">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_Toc230088015 \h </w:instrText>
            </w:r>
            <w:r>
              <w:rPr>
                <w:noProof/>
                <w:webHidden/>
              </w:rPr>
            </w:r>
            <w:r>
              <w:rPr>
                <w:noProof/>
                <w:webHidden/>
              </w:rPr>
              <w:fldChar w:fldCharType="separate"/>
            </w:r>
            <w:r>
              <w:rPr>
                <w:noProof/>
                <w:webHidden/>
              </w:rPr>
              <w:t>5</w:t>
            </w:r>
            <w:r>
              <w:rPr>
                <w:noProof/>
                <w:webHidden/>
              </w:rPr>
              <w:fldChar w:fldCharType="end"/>
            </w:r>
          </w:hyperlink>
        </w:p>
        <w:p w14:paraId="3438A6FA" w14:textId="0E2AB2DD"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6" w:history="1">
            <w:r w:rsidRPr="00707B22">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_Toc230088016 \h </w:instrText>
            </w:r>
            <w:r>
              <w:rPr>
                <w:noProof/>
                <w:webHidden/>
              </w:rPr>
            </w:r>
            <w:r>
              <w:rPr>
                <w:noProof/>
                <w:webHidden/>
              </w:rPr>
              <w:fldChar w:fldCharType="separate"/>
            </w:r>
            <w:r>
              <w:rPr>
                <w:noProof/>
                <w:webHidden/>
              </w:rPr>
              <w:t>6</w:t>
            </w:r>
            <w:r>
              <w:rPr>
                <w:noProof/>
                <w:webHidden/>
              </w:rPr>
              <w:fldChar w:fldCharType="end"/>
            </w:r>
          </w:hyperlink>
        </w:p>
        <w:p w14:paraId="7C6AA2C7" w14:textId="3A463F34"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7" w:history="1">
            <w:r w:rsidRPr="00707B22">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_Toc230088017 \h </w:instrText>
            </w:r>
            <w:r>
              <w:rPr>
                <w:noProof/>
                <w:webHidden/>
              </w:rPr>
            </w:r>
            <w:r>
              <w:rPr>
                <w:noProof/>
                <w:webHidden/>
              </w:rPr>
              <w:fldChar w:fldCharType="separate"/>
            </w:r>
            <w:r>
              <w:rPr>
                <w:noProof/>
                <w:webHidden/>
              </w:rPr>
              <w:t>6</w:t>
            </w:r>
            <w:r>
              <w:rPr>
                <w:noProof/>
                <w:webHidden/>
              </w:rPr>
              <w:fldChar w:fldCharType="end"/>
            </w:r>
          </w:hyperlink>
        </w:p>
        <w:p w14:paraId="21F3A3F5" w14:textId="1F07357D"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8" w:history="1">
            <w:r w:rsidRPr="00707B22">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_Toc230088018 \h </w:instrText>
            </w:r>
            <w:r>
              <w:rPr>
                <w:noProof/>
                <w:webHidden/>
              </w:rPr>
            </w:r>
            <w:r>
              <w:rPr>
                <w:noProof/>
                <w:webHidden/>
              </w:rPr>
              <w:fldChar w:fldCharType="separate"/>
            </w:r>
            <w:r>
              <w:rPr>
                <w:noProof/>
                <w:webHidden/>
              </w:rPr>
              <w:t>6</w:t>
            </w:r>
            <w:r>
              <w:rPr>
                <w:noProof/>
                <w:webHidden/>
              </w:rPr>
              <w:fldChar w:fldCharType="end"/>
            </w:r>
          </w:hyperlink>
        </w:p>
        <w:p w14:paraId="1AE5A4A1" w14:textId="5D943CA6"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19" w:history="1">
            <w:r w:rsidRPr="00707B22">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_Toc230088019 \h </w:instrText>
            </w:r>
            <w:r>
              <w:rPr>
                <w:noProof/>
                <w:webHidden/>
              </w:rPr>
            </w:r>
            <w:r>
              <w:rPr>
                <w:noProof/>
                <w:webHidden/>
              </w:rPr>
              <w:fldChar w:fldCharType="separate"/>
            </w:r>
            <w:r>
              <w:rPr>
                <w:noProof/>
                <w:webHidden/>
              </w:rPr>
              <w:t>6</w:t>
            </w:r>
            <w:r>
              <w:rPr>
                <w:noProof/>
                <w:webHidden/>
              </w:rPr>
              <w:fldChar w:fldCharType="end"/>
            </w:r>
          </w:hyperlink>
        </w:p>
        <w:p w14:paraId="76E977EC" w14:textId="3F4B8887"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0" w:history="1">
            <w:r w:rsidRPr="00707B22">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_Toc230088020 \h </w:instrText>
            </w:r>
            <w:r>
              <w:rPr>
                <w:noProof/>
                <w:webHidden/>
              </w:rPr>
            </w:r>
            <w:r>
              <w:rPr>
                <w:noProof/>
                <w:webHidden/>
              </w:rPr>
              <w:fldChar w:fldCharType="separate"/>
            </w:r>
            <w:r>
              <w:rPr>
                <w:noProof/>
                <w:webHidden/>
              </w:rPr>
              <w:t>7</w:t>
            </w:r>
            <w:r>
              <w:rPr>
                <w:noProof/>
                <w:webHidden/>
              </w:rPr>
              <w:fldChar w:fldCharType="end"/>
            </w:r>
          </w:hyperlink>
        </w:p>
        <w:p w14:paraId="75AA84DA" w14:textId="4BF50661"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1" w:history="1">
            <w:r w:rsidRPr="00707B22">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_Toc230088021 \h </w:instrText>
            </w:r>
            <w:r>
              <w:rPr>
                <w:noProof/>
                <w:webHidden/>
              </w:rPr>
            </w:r>
            <w:r>
              <w:rPr>
                <w:noProof/>
                <w:webHidden/>
              </w:rPr>
              <w:fldChar w:fldCharType="separate"/>
            </w:r>
            <w:r>
              <w:rPr>
                <w:noProof/>
                <w:webHidden/>
              </w:rPr>
              <w:t>8</w:t>
            </w:r>
            <w:r>
              <w:rPr>
                <w:noProof/>
                <w:webHidden/>
              </w:rPr>
              <w:fldChar w:fldCharType="end"/>
            </w:r>
          </w:hyperlink>
        </w:p>
        <w:p w14:paraId="29B7A398" w14:textId="06598B64"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2" w:history="1">
            <w:r w:rsidRPr="00707B22">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_Toc230088022 \h </w:instrText>
            </w:r>
            <w:r>
              <w:rPr>
                <w:noProof/>
                <w:webHidden/>
              </w:rPr>
            </w:r>
            <w:r>
              <w:rPr>
                <w:noProof/>
                <w:webHidden/>
              </w:rPr>
              <w:fldChar w:fldCharType="separate"/>
            </w:r>
            <w:r>
              <w:rPr>
                <w:noProof/>
                <w:webHidden/>
              </w:rPr>
              <w:t>8</w:t>
            </w:r>
            <w:r>
              <w:rPr>
                <w:noProof/>
                <w:webHidden/>
              </w:rPr>
              <w:fldChar w:fldCharType="end"/>
            </w:r>
          </w:hyperlink>
        </w:p>
        <w:p w14:paraId="050BD690" w14:textId="5E0D1BE7"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3" w:history="1">
            <w:r w:rsidRPr="00707B22">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_Toc230088023 \h </w:instrText>
            </w:r>
            <w:r>
              <w:rPr>
                <w:noProof/>
                <w:webHidden/>
              </w:rPr>
            </w:r>
            <w:r>
              <w:rPr>
                <w:noProof/>
                <w:webHidden/>
              </w:rPr>
              <w:fldChar w:fldCharType="separate"/>
            </w:r>
            <w:r>
              <w:rPr>
                <w:noProof/>
                <w:webHidden/>
              </w:rPr>
              <w:t>8</w:t>
            </w:r>
            <w:r>
              <w:rPr>
                <w:noProof/>
                <w:webHidden/>
              </w:rPr>
              <w:fldChar w:fldCharType="end"/>
            </w:r>
          </w:hyperlink>
        </w:p>
        <w:p w14:paraId="32330BB5" w14:textId="3253C640"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4" w:history="1">
            <w:r w:rsidRPr="00707B22">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_Toc230088024 \h </w:instrText>
            </w:r>
            <w:r>
              <w:rPr>
                <w:noProof/>
                <w:webHidden/>
              </w:rPr>
            </w:r>
            <w:r>
              <w:rPr>
                <w:noProof/>
                <w:webHidden/>
              </w:rPr>
              <w:fldChar w:fldCharType="separate"/>
            </w:r>
            <w:r>
              <w:rPr>
                <w:noProof/>
                <w:webHidden/>
              </w:rPr>
              <w:t>8</w:t>
            </w:r>
            <w:r>
              <w:rPr>
                <w:noProof/>
                <w:webHidden/>
              </w:rPr>
              <w:fldChar w:fldCharType="end"/>
            </w:r>
          </w:hyperlink>
        </w:p>
        <w:p w14:paraId="6B54FDD6" w14:textId="5E8D000B"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5" w:history="1">
            <w:r w:rsidRPr="00707B22">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_Toc230088025 \h </w:instrText>
            </w:r>
            <w:r>
              <w:rPr>
                <w:noProof/>
                <w:webHidden/>
              </w:rPr>
            </w:r>
            <w:r>
              <w:rPr>
                <w:noProof/>
                <w:webHidden/>
              </w:rPr>
              <w:fldChar w:fldCharType="separate"/>
            </w:r>
            <w:r>
              <w:rPr>
                <w:noProof/>
                <w:webHidden/>
              </w:rPr>
              <w:t>9</w:t>
            </w:r>
            <w:r>
              <w:rPr>
                <w:noProof/>
                <w:webHidden/>
              </w:rPr>
              <w:fldChar w:fldCharType="end"/>
            </w:r>
          </w:hyperlink>
        </w:p>
        <w:p w14:paraId="369AE7D7" w14:textId="6D13F9FF"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6" w:history="1">
            <w:r w:rsidRPr="00707B22">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_Toc230088026 \h </w:instrText>
            </w:r>
            <w:r>
              <w:rPr>
                <w:noProof/>
                <w:webHidden/>
              </w:rPr>
            </w:r>
            <w:r>
              <w:rPr>
                <w:noProof/>
                <w:webHidden/>
              </w:rPr>
              <w:fldChar w:fldCharType="separate"/>
            </w:r>
            <w:r>
              <w:rPr>
                <w:noProof/>
                <w:webHidden/>
              </w:rPr>
              <w:t>9</w:t>
            </w:r>
            <w:r>
              <w:rPr>
                <w:noProof/>
                <w:webHidden/>
              </w:rPr>
              <w:fldChar w:fldCharType="end"/>
            </w:r>
          </w:hyperlink>
        </w:p>
        <w:p w14:paraId="6FBCE890" w14:textId="3F71FE52" w:rsidR="00491AA1" w:rsidRDefault="00491AA1">
          <w:pPr>
            <w:pStyle w:val="TOC1"/>
            <w:rPr>
              <w:rFonts w:asciiTheme="minorHAnsi" w:eastAsiaTheme="minorEastAsia" w:hAnsiTheme="minorHAnsi"/>
              <w:noProof/>
              <w:kern w:val="2"/>
              <w:sz w:val="24"/>
              <w:szCs w:val="24"/>
              <w:lang w:eastAsia="en-IE"/>
              <w14:ligatures w14:val="standardContextual"/>
            </w:rPr>
          </w:pPr>
          <w:hyperlink w:anchor="_Toc230088027" w:history="1">
            <w:r w:rsidRPr="00707B22">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_Toc230088027 \h </w:instrText>
            </w:r>
            <w:r>
              <w:rPr>
                <w:noProof/>
                <w:webHidden/>
              </w:rPr>
            </w:r>
            <w:r>
              <w:rPr>
                <w:noProof/>
                <w:webHidden/>
              </w:rPr>
              <w:fldChar w:fldCharType="separate"/>
            </w:r>
            <w:r>
              <w:rPr>
                <w:noProof/>
                <w:webHidden/>
              </w:rPr>
              <w:t>12</w:t>
            </w:r>
            <w:r>
              <w:rPr>
                <w:noProof/>
                <w:webHidden/>
              </w:rPr>
              <w:fldChar w:fldCharType="end"/>
            </w:r>
          </w:hyperlink>
        </w:p>
        <w:p w14:paraId="3D32C4C3" w14:textId="2981F708" w:rsidR="00491AA1" w:rsidRDefault="00491AA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8028" w:history="1">
            <w:r w:rsidRPr="00707B22">
              <w:rPr>
                <w:rStyle w:val="Hyperlink"/>
                <w:noProof/>
              </w:rPr>
              <w:t>Appendix 2: EEA, Swiss, British and Non-EEA Applicants</w:t>
            </w:r>
            <w:r>
              <w:rPr>
                <w:noProof/>
                <w:webHidden/>
              </w:rPr>
              <w:tab/>
            </w:r>
            <w:r>
              <w:rPr>
                <w:noProof/>
                <w:webHidden/>
              </w:rPr>
              <w:fldChar w:fldCharType="begin"/>
            </w:r>
            <w:r>
              <w:rPr>
                <w:noProof/>
                <w:webHidden/>
              </w:rPr>
              <w:instrText xml:space="preserve"> PAGEREF _Toc230088028 \h </w:instrText>
            </w:r>
            <w:r>
              <w:rPr>
                <w:noProof/>
                <w:webHidden/>
              </w:rPr>
            </w:r>
            <w:r>
              <w:rPr>
                <w:noProof/>
                <w:webHidden/>
              </w:rPr>
              <w:fldChar w:fldCharType="separate"/>
            </w:r>
            <w:r>
              <w:rPr>
                <w:noProof/>
                <w:webHidden/>
              </w:rPr>
              <w:t>14</w:t>
            </w:r>
            <w:r>
              <w:rPr>
                <w:noProof/>
                <w:webHidden/>
              </w:rPr>
              <w:fldChar w:fldCharType="end"/>
            </w:r>
          </w:hyperlink>
        </w:p>
        <w:p w14:paraId="5FB34EC5" w14:textId="57C263F2" w:rsidR="00491AA1" w:rsidRDefault="00491AA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8029" w:history="1">
            <w:r w:rsidRPr="00707B22">
              <w:rPr>
                <w:rStyle w:val="Hyperlink"/>
                <w:noProof/>
              </w:rPr>
              <w:t>Appendix 3: Clearances</w:t>
            </w:r>
            <w:r>
              <w:rPr>
                <w:noProof/>
                <w:webHidden/>
              </w:rPr>
              <w:tab/>
            </w:r>
            <w:r>
              <w:rPr>
                <w:noProof/>
                <w:webHidden/>
              </w:rPr>
              <w:fldChar w:fldCharType="begin"/>
            </w:r>
            <w:r>
              <w:rPr>
                <w:noProof/>
                <w:webHidden/>
              </w:rPr>
              <w:instrText xml:space="preserve"> PAGEREF _Toc230088029 \h </w:instrText>
            </w:r>
            <w:r>
              <w:rPr>
                <w:noProof/>
                <w:webHidden/>
              </w:rPr>
            </w:r>
            <w:r>
              <w:rPr>
                <w:noProof/>
                <w:webHidden/>
              </w:rPr>
              <w:fldChar w:fldCharType="separate"/>
            </w:r>
            <w:r>
              <w:rPr>
                <w:noProof/>
                <w:webHidden/>
              </w:rPr>
              <w:t>16</w:t>
            </w:r>
            <w:r>
              <w:rPr>
                <w:noProof/>
                <w:webHidden/>
              </w:rPr>
              <w:fldChar w:fldCharType="end"/>
            </w:r>
          </w:hyperlink>
        </w:p>
        <w:p w14:paraId="7CE1C4EA" w14:textId="11251DD6" w:rsidR="00491AA1" w:rsidRDefault="00491AA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8030" w:history="1">
            <w:r w:rsidRPr="00707B22">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_Toc230088030 \h </w:instrText>
            </w:r>
            <w:r>
              <w:rPr>
                <w:noProof/>
                <w:webHidden/>
              </w:rPr>
            </w:r>
            <w:r>
              <w:rPr>
                <w:noProof/>
                <w:webHidden/>
              </w:rPr>
              <w:fldChar w:fldCharType="separate"/>
            </w:r>
            <w:r>
              <w:rPr>
                <w:noProof/>
                <w:webHidden/>
              </w:rPr>
              <w:t>18</w:t>
            </w:r>
            <w:r>
              <w:rPr>
                <w:noProof/>
                <w:webHidden/>
              </w:rPr>
              <w:fldChar w:fldCharType="end"/>
            </w:r>
          </w:hyperlink>
        </w:p>
        <w:p w14:paraId="7C4C2DAE" w14:textId="1FDB83BE" w:rsidR="00491AA1" w:rsidRDefault="00491AA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0088031" w:history="1">
            <w:r w:rsidRPr="00707B22">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_Toc230088031 \h </w:instrText>
            </w:r>
            <w:r>
              <w:rPr>
                <w:noProof/>
                <w:webHidden/>
              </w:rPr>
            </w:r>
            <w:r>
              <w:rPr>
                <w:noProof/>
                <w:webHidden/>
              </w:rPr>
              <w:fldChar w:fldCharType="separate"/>
            </w:r>
            <w:r>
              <w:rPr>
                <w:noProof/>
                <w:webHidden/>
              </w:rPr>
              <w:t>19</w:t>
            </w:r>
            <w:r>
              <w:rPr>
                <w:noProof/>
                <w:webHidden/>
              </w:rPr>
              <w:fldChar w:fldCharType="end"/>
            </w:r>
          </w:hyperlink>
        </w:p>
        <w:p w14:paraId="61D61895" w14:textId="118162FA"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0088012"/>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0088013"/>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55DC7C88"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r w:rsidR="00491AA1">
        <w:rPr>
          <w:rFonts w:eastAsia="Times New Roman" w:cs="Arial"/>
          <w:sz w:val="22"/>
          <w:lang w:val="en-GB"/>
        </w:rPr>
        <w:t>.</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0088014"/>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0088015"/>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0088016"/>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0088017"/>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0088018"/>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0088019"/>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0088020"/>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0088021"/>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0088022"/>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0088023"/>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0088024"/>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0088025"/>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0088026"/>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0088027"/>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26ADAB2F" w14:textId="7BAD597B" w:rsidR="006E4A9D" w:rsidRPr="006E4A9D" w:rsidRDefault="006E4A9D" w:rsidP="00DB1DA3">
      <w:pPr>
        <w:rPr>
          <w:rFonts w:cs="Arial"/>
          <w:color w:val="FF0000"/>
          <w:sz w:val="22"/>
          <w:highlight w:val="yellow"/>
        </w:rPr>
      </w:pPr>
    </w:p>
    <w:p w14:paraId="6F8CFD2B" w14:textId="77777777" w:rsidR="00DB1DA3" w:rsidRPr="00424E86" w:rsidRDefault="00DB1DA3" w:rsidP="00DB1DA3">
      <w:pPr>
        <w:jc w:val="both"/>
        <w:rPr>
          <w:rFonts w:cs="Arial"/>
          <w:b/>
          <w:sz w:val="22"/>
          <w:u w:val="single"/>
        </w:rPr>
      </w:pPr>
      <w:r w:rsidRPr="00424E86">
        <w:rPr>
          <w:rFonts w:cs="Arial"/>
          <w:b/>
          <w:sz w:val="22"/>
          <w:u w:val="single"/>
        </w:rPr>
        <w:t>Professional Qualifications, Experience, etc.:</w:t>
      </w:r>
    </w:p>
    <w:p w14:paraId="0ED94553" w14:textId="77777777" w:rsidR="00DB1DA3" w:rsidRPr="00424E86" w:rsidRDefault="00DB1DA3" w:rsidP="00DB1DA3">
      <w:pPr>
        <w:jc w:val="both"/>
        <w:rPr>
          <w:rFonts w:cs="Arial"/>
          <w:sz w:val="22"/>
        </w:rPr>
      </w:pPr>
      <w:r w:rsidRPr="00424E86">
        <w:rPr>
          <w:rFonts w:cs="Arial"/>
          <w:sz w:val="22"/>
        </w:rPr>
        <w:t xml:space="preserve">(a) Eligible applicants will be those who on the closing date for the competition: </w:t>
      </w:r>
    </w:p>
    <w:p w14:paraId="40452771" w14:textId="77777777" w:rsidR="00DB1DA3" w:rsidRPr="00424E86" w:rsidRDefault="00DB1DA3" w:rsidP="00DB1DA3">
      <w:pPr>
        <w:jc w:val="both"/>
        <w:rPr>
          <w:rFonts w:cs="Arial"/>
          <w:sz w:val="22"/>
        </w:rPr>
      </w:pPr>
    </w:p>
    <w:p w14:paraId="3806ECEC" w14:textId="77777777" w:rsidR="00DB1DA3" w:rsidRPr="00424E86" w:rsidRDefault="00DB1DA3" w:rsidP="00DB1DA3">
      <w:pPr>
        <w:numPr>
          <w:ilvl w:val="0"/>
          <w:numId w:val="41"/>
        </w:numPr>
        <w:spacing w:after="0" w:line="240" w:lineRule="auto"/>
        <w:jc w:val="both"/>
        <w:rPr>
          <w:rFonts w:cs="Arial"/>
          <w:b/>
          <w:sz w:val="22"/>
          <w:u w:val="single"/>
        </w:rPr>
      </w:pPr>
      <w:r w:rsidRPr="00424E86">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424E86" w:rsidRDefault="00DB1DA3" w:rsidP="00DB1DA3">
      <w:pPr>
        <w:ind w:left="1080"/>
        <w:jc w:val="both"/>
        <w:rPr>
          <w:rFonts w:cs="Arial"/>
          <w:b/>
          <w:sz w:val="22"/>
          <w:u w:val="single"/>
        </w:rPr>
      </w:pPr>
    </w:p>
    <w:p w14:paraId="50E0E70F" w14:textId="77777777" w:rsidR="00DB1DA3" w:rsidRPr="00424E86" w:rsidRDefault="00DB1DA3" w:rsidP="00DB1DA3">
      <w:pPr>
        <w:ind w:left="1080"/>
        <w:jc w:val="both"/>
        <w:rPr>
          <w:rFonts w:cs="Arial"/>
          <w:b/>
          <w:sz w:val="22"/>
          <w:u w:val="single"/>
        </w:rPr>
      </w:pPr>
      <w:r w:rsidRPr="00424E86">
        <w:rPr>
          <w:rFonts w:cs="Arial"/>
          <w:b/>
          <w:sz w:val="22"/>
          <w:u w:val="single"/>
        </w:rPr>
        <w:t>Or</w:t>
      </w:r>
    </w:p>
    <w:p w14:paraId="5F0CFC32" w14:textId="77777777" w:rsidR="00DB1DA3" w:rsidRPr="00424E86" w:rsidRDefault="00DB1DA3" w:rsidP="00DB1DA3">
      <w:pPr>
        <w:numPr>
          <w:ilvl w:val="0"/>
          <w:numId w:val="41"/>
        </w:numPr>
        <w:spacing w:after="0" w:line="240" w:lineRule="auto"/>
        <w:jc w:val="both"/>
        <w:rPr>
          <w:rFonts w:cs="Arial"/>
          <w:b/>
          <w:sz w:val="22"/>
          <w:u w:val="single"/>
        </w:rPr>
      </w:pPr>
      <w:r w:rsidRPr="00424E86">
        <w:rPr>
          <w:rFonts w:cs="Arial"/>
          <w:sz w:val="22"/>
        </w:rPr>
        <w:t>Have obtained a pass (Grade D) in at least five subjects from the approved list of subjects in the Department of Education Leaving Certificate Examination, including Mathematics and English or Irish</w:t>
      </w:r>
      <w:r w:rsidRPr="00424E86">
        <w:rPr>
          <w:rFonts w:cs="Arial"/>
          <w:sz w:val="22"/>
          <w:vertAlign w:val="superscript"/>
        </w:rPr>
        <w:t>1</w:t>
      </w:r>
      <w:r w:rsidRPr="00424E86">
        <w:rPr>
          <w:rFonts w:cs="Arial"/>
          <w:sz w:val="22"/>
        </w:rPr>
        <w:t xml:space="preserve"> . Candidates should have obtained at least Grade C on higher level papers in three subjects in that examination. </w:t>
      </w:r>
    </w:p>
    <w:p w14:paraId="1033EA86" w14:textId="77777777" w:rsidR="00DB1DA3" w:rsidRPr="00424E86" w:rsidRDefault="00DB1DA3" w:rsidP="00DB1DA3">
      <w:pPr>
        <w:ind w:left="1080"/>
        <w:jc w:val="both"/>
        <w:rPr>
          <w:rFonts w:cs="Arial"/>
          <w:b/>
          <w:sz w:val="22"/>
          <w:u w:val="single"/>
        </w:rPr>
      </w:pPr>
    </w:p>
    <w:p w14:paraId="32B8E0C9" w14:textId="77777777" w:rsidR="00DB1DA3" w:rsidRPr="00424E86" w:rsidRDefault="00DB1DA3" w:rsidP="00DB1DA3">
      <w:pPr>
        <w:ind w:left="1080"/>
        <w:jc w:val="both"/>
        <w:rPr>
          <w:rFonts w:cs="Arial"/>
          <w:b/>
          <w:sz w:val="22"/>
          <w:u w:val="single"/>
        </w:rPr>
      </w:pPr>
      <w:r w:rsidRPr="00424E86">
        <w:rPr>
          <w:rFonts w:cs="Arial"/>
          <w:b/>
          <w:sz w:val="22"/>
          <w:u w:val="single"/>
        </w:rPr>
        <w:t>Or</w:t>
      </w:r>
    </w:p>
    <w:p w14:paraId="79944B25" w14:textId="77777777" w:rsidR="00DB1DA3" w:rsidRPr="00424E86" w:rsidRDefault="00DB1DA3" w:rsidP="00DB1DA3">
      <w:pPr>
        <w:numPr>
          <w:ilvl w:val="0"/>
          <w:numId w:val="41"/>
        </w:numPr>
        <w:spacing w:after="0" w:line="240" w:lineRule="auto"/>
        <w:jc w:val="both"/>
        <w:rPr>
          <w:rFonts w:cs="Arial"/>
          <w:b/>
          <w:sz w:val="22"/>
          <w:u w:val="single"/>
        </w:rPr>
      </w:pPr>
      <w:r w:rsidRPr="00424E86">
        <w:rPr>
          <w:rFonts w:cs="Arial"/>
          <w:sz w:val="22"/>
        </w:rPr>
        <w:t xml:space="preserve">Have completed a relevant examination at a comparable standard in any equivalent examination in another jurisdiction </w:t>
      </w:r>
    </w:p>
    <w:p w14:paraId="4913B943" w14:textId="77777777" w:rsidR="00DB1DA3" w:rsidRPr="00424E86" w:rsidRDefault="00DB1DA3" w:rsidP="00DB1DA3">
      <w:pPr>
        <w:ind w:left="360"/>
        <w:jc w:val="both"/>
        <w:rPr>
          <w:rFonts w:cs="Arial"/>
          <w:sz w:val="22"/>
        </w:rPr>
      </w:pPr>
    </w:p>
    <w:p w14:paraId="14B70BB2" w14:textId="77777777" w:rsidR="00DB1DA3" w:rsidRPr="00424E86" w:rsidRDefault="00DB1DA3" w:rsidP="00DB1DA3">
      <w:pPr>
        <w:ind w:left="1080"/>
        <w:jc w:val="both"/>
        <w:rPr>
          <w:rFonts w:cs="Arial"/>
          <w:b/>
          <w:sz w:val="22"/>
          <w:u w:val="single"/>
        </w:rPr>
      </w:pPr>
      <w:r w:rsidRPr="00424E86">
        <w:rPr>
          <w:rFonts w:cs="Arial"/>
          <w:b/>
          <w:sz w:val="22"/>
          <w:u w:val="single"/>
        </w:rPr>
        <w:t>Or</w:t>
      </w:r>
    </w:p>
    <w:p w14:paraId="4D4862A9" w14:textId="77777777" w:rsidR="00DB1DA3" w:rsidRPr="00424E86" w:rsidRDefault="00DB1DA3" w:rsidP="00DB1DA3">
      <w:pPr>
        <w:numPr>
          <w:ilvl w:val="0"/>
          <w:numId w:val="41"/>
        </w:numPr>
        <w:spacing w:after="0" w:line="240" w:lineRule="auto"/>
        <w:jc w:val="both"/>
        <w:rPr>
          <w:rFonts w:cs="Arial"/>
          <w:b/>
          <w:sz w:val="22"/>
          <w:u w:val="single"/>
        </w:rPr>
      </w:pPr>
      <w:r w:rsidRPr="00424E86">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424E86" w:rsidRDefault="00DB1DA3" w:rsidP="00DB1DA3">
      <w:pPr>
        <w:ind w:left="720"/>
        <w:contextualSpacing/>
        <w:jc w:val="both"/>
        <w:rPr>
          <w:rFonts w:cs="Arial"/>
          <w:b/>
          <w:sz w:val="22"/>
        </w:rPr>
      </w:pPr>
    </w:p>
    <w:p w14:paraId="60AE4500" w14:textId="77777777" w:rsidR="00DB1DA3" w:rsidRPr="00424E86" w:rsidRDefault="00DB1DA3" w:rsidP="00DB1DA3">
      <w:pPr>
        <w:ind w:left="360"/>
        <w:jc w:val="both"/>
        <w:rPr>
          <w:rFonts w:cs="Arial"/>
          <w:b/>
          <w:sz w:val="22"/>
          <w:u w:val="single"/>
        </w:rPr>
      </w:pPr>
      <w:r w:rsidRPr="00424E86">
        <w:rPr>
          <w:rFonts w:cs="Arial"/>
          <w:sz w:val="22"/>
        </w:rPr>
        <w:t xml:space="preserve">           </w:t>
      </w:r>
      <w:r w:rsidRPr="00424E86">
        <w:rPr>
          <w:rFonts w:cs="Arial"/>
          <w:b/>
          <w:sz w:val="22"/>
          <w:u w:val="single"/>
        </w:rPr>
        <w:t>and</w:t>
      </w:r>
    </w:p>
    <w:p w14:paraId="1899F0D6" w14:textId="77777777" w:rsidR="00DB1DA3" w:rsidRPr="00424E86" w:rsidRDefault="00DB1DA3" w:rsidP="00DB1DA3">
      <w:pPr>
        <w:ind w:left="360"/>
        <w:contextualSpacing/>
        <w:jc w:val="both"/>
        <w:rPr>
          <w:rFonts w:cs="Arial"/>
          <w:sz w:val="22"/>
        </w:rPr>
      </w:pPr>
      <w:r w:rsidRPr="00424E86">
        <w:rPr>
          <w:rFonts w:cs="Arial"/>
          <w:sz w:val="22"/>
        </w:rPr>
        <w:t>(b) Candidates must possess the requisite knowledge and ability, including a high standard of suitability, for the proper discharge of the office.</w:t>
      </w:r>
    </w:p>
    <w:p w14:paraId="64B9016E" w14:textId="77777777" w:rsidR="00DB1DA3" w:rsidRPr="00424E86"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424E86">
        <w:rPr>
          <w:rFonts w:cs="Arial"/>
          <w:i/>
          <w:iCs/>
          <w:sz w:val="22"/>
        </w:rPr>
        <w:t>Note</w:t>
      </w:r>
      <w:r w:rsidRPr="00424E86">
        <w:rPr>
          <w:rFonts w:cs="Arial"/>
          <w:i/>
          <w:iCs/>
          <w:sz w:val="22"/>
          <w:vertAlign w:val="superscript"/>
        </w:rPr>
        <w:t>1</w:t>
      </w:r>
      <w:r w:rsidRPr="00424E86">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w:t>
      </w:r>
      <w:r w:rsidRPr="00424E86">
        <w:rPr>
          <w:rFonts w:cs="Arial"/>
          <w:color w:val="FF0000"/>
          <w:sz w:val="22"/>
          <w:lang w:val="en-GB" w:eastAsia="en-GB"/>
        </w:rPr>
        <w:t>.</w:t>
      </w:r>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lastRenderedPageBreak/>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771D1A8" w14:textId="7A7D1459" w:rsidR="00424E86" w:rsidRPr="00F33910" w:rsidRDefault="00DB1DA3" w:rsidP="00F33910">
      <w:pPr>
        <w:ind w:left="360"/>
        <w:rPr>
          <w:rFonts w:cs="Arial"/>
          <w:b/>
          <w:bCs/>
          <w:iCs/>
          <w:sz w:val="22"/>
        </w:rPr>
      </w:pPr>
      <w:r w:rsidRPr="00181A57">
        <w:rPr>
          <w:rFonts w:cs="Arial"/>
          <w:b/>
          <w:bCs/>
          <w:iCs/>
          <w:sz w:val="22"/>
        </w:rPr>
        <w:t>Applicants must demonstrate all of the criteria listed below, as relevant to the role</w:t>
      </w:r>
    </w:p>
    <w:p w14:paraId="63533D48" w14:textId="77777777" w:rsidR="00F33910" w:rsidRPr="00491AA1" w:rsidRDefault="00F33910" w:rsidP="00F33910">
      <w:pPr>
        <w:numPr>
          <w:ilvl w:val="0"/>
          <w:numId w:val="42"/>
        </w:numPr>
        <w:spacing w:after="0" w:line="240" w:lineRule="auto"/>
        <w:jc w:val="both"/>
        <w:rPr>
          <w:rFonts w:cs="Arial"/>
          <w:sz w:val="22"/>
          <w:lang w:eastAsia="en-IE"/>
        </w:rPr>
      </w:pPr>
      <w:r w:rsidRPr="00491AA1">
        <w:rPr>
          <w:rFonts w:cs="Arial"/>
          <w:sz w:val="22"/>
          <w:lang w:eastAsia="en-IE"/>
        </w:rPr>
        <w:t>Significant Experience of working in a busy office environment delivering a high-quality service including:</w:t>
      </w:r>
    </w:p>
    <w:p w14:paraId="0B62D0F8" w14:textId="77777777" w:rsidR="00F33910" w:rsidRPr="00491AA1" w:rsidRDefault="00F33910" w:rsidP="00F33910">
      <w:pPr>
        <w:numPr>
          <w:ilvl w:val="1"/>
          <w:numId w:val="42"/>
        </w:numPr>
        <w:spacing w:after="0" w:line="240" w:lineRule="auto"/>
        <w:jc w:val="both"/>
        <w:rPr>
          <w:rFonts w:cs="Arial"/>
          <w:sz w:val="22"/>
          <w:lang w:eastAsia="en-IE"/>
        </w:rPr>
      </w:pPr>
      <w:r w:rsidRPr="00491AA1">
        <w:rPr>
          <w:rFonts w:cs="Arial"/>
          <w:sz w:val="22"/>
          <w:lang w:eastAsia="en-IE"/>
        </w:rPr>
        <w:t xml:space="preserve">Effective and professional engagement and communication with team members, senior management and internal and external stakeholders, </w:t>
      </w:r>
    </w:p>
    <w:p w14:paraId="68F77D74" w14:textId="6EAC48D3" w:rsidR="00F33910" w:rsidRPr="00491AA1" w:rsidRDefault="00F33910" w:rsidP="00F33910">
      <w:pPr>
        <w:numPr>
          <w:ilvl w:val="1"/>
          <w:numId w:val="42"/>
        </w:numPr>
        <w:spacing w:after="0" w:line="240" w:lineRule="auto"/>
        <w:jc w:val="both"/>
        <w:rPr>
          <w:rFonts w:cs="Arial"/>
          <w:sz w:val="22"/>
          <w:lang w:eastAsia="en-IE"/>
        </w:rPr>
      </w:pPr>
      <w:r w:rsidRPr="00491AA1">
        <w:rPr>
          <w:rFonts w:cs="Arial"/>
          <w:sz w:val="22"/>
          <w:lang w:eastAsia="en-IE"/>
        </w:rPr>
        <w:t>collating and analysing large volumes of data and producing high quality summary reports and presentations including strong report writing skills to include financial and non-financial information</w:t>
      </w:r>
      <w:r w:rsidR="00A963EE" w:rsidRPr="00491AA1">
        <w:rPr>
          <w:rFonts w:cs="Arial"/>
          <w:sz w:val="22"/>
          <w:lang w:eastAsia="en-IE"/>
        </w:rPr>
        <w:t>.</w:t>
      </w:r>
    </w:p>
    <w:p w14:paraId="7994B04A" w14:textId="33D0DC9D" w:rsidR="00F33910" w:rsidRPr="00491AA1" w:rsidRDefault="00F33910" w:rsidP="00F33910">
      <w:pPr>
        <w:numPr>
          <w:ilvl w:val="0"/>
          <w:numId w:val="42"/>
        </w:numPr>
        <w:spacing w:after="0" w:line="240" w:lineRule="auto"/>
        <w:jc w:val="both"/>
        <w:rPr>
          <w:rFonts w:cs="Arial"/>
          <w:sz w:val="22"/>
          <w:lang w:eastAsia="en-IE"/>
        </w:rPr>
      </w:pPr>
      <w:r w:rsidRPr="00491AA1">
        <w:rPr>
          <w:rFonts w:cs="Arial"/>
          <w:sz w:val="22"/>
          <w:lang w:eastAsia="en-IE"/>
        </w:rPr>
        <w:t>Experience of working with IFMS and a good knowledge of the purchase to pay process</w:t>
      </w:r>
      <w:r w:rsidR="00A963EE" w:rsidRPr="00491AA1">
        <w:rPr>
          <w:rFonts w:cs="Arial"/>
          <w:sz w:val="22"/>
          <w:lang w:eastAsia="en-IE"/>
        </w:rPr>
        <w:t>.</w:t>
      </w:r>
    </w:p>
    <w:p w14:paraId="7213107F" w14:textId="2B829956" w:rsidR="00DB1DA3" w:rsidRPr="00491AA1" w:rsidRDefault="00F33910" w:rsidP="00F33910">
      <w:pPr>
        <w:pStyle w:val="ListParagraph"/>
        <w:widowControl w:val="0"/>
        <w:numPr>
          <w:ilvl w:val="0"/>
          <w:numId w:val="42"/>
        </w:numPr>
        <w:tabs>
          <w:tab w:val="left" w:pos="720"/>
          <w:tab w:val="center" w:pos="4513"/>
          <w:tab w:val="right" w:pos="9026"/>
        </w:tabs>
        <w:autoSpaceDE w:val="0"/>
        <w:autoSpaceDN w:val="0"/>
        <w:adjustRightInd w:val="0"/>
        <w:spacing w:before="240" w:after="120" w:line="240" w:lineRule="auto"/>
        <w:rPr>
          <w:rFonts w:ascii="Calibri" w:hAnsi="Calibri" w:cs="Arial"/>
          <w:sz w:val="22"/>
        </w:rPr>
      </w:pPr>
      <w:r w:rsidRPr="00491AA1">
        <w:rPr>
          <w:rFonts w:cs="Arial"/>
          <w:sz w:val="22"/>
          <w:lang w:eastAsia="en-IE"/>
        </w:rPr>
        <w:t>Experience of working on one’s own initiative and delivering on set tasks within very tight deadlines as relevant to the role.</w:t>
      </w: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188374543"/>
      <w:bookmarkStart w:id="23" w:name="_Toc230088028"/>
      <w:r w:rsidRPr="00181A57">
        <w:lastRenderedPageBreak/>
        <w:t>Appendix 2: EEA, Swiss, British and Non-EEA Applicants</w:t>
      </w:r>
      <w:bookmarkEnd w:id="21"/>
      <w:bookmarkEnd w:id="23"/>
      <w:r w:rsidRPr="00181A57">
        <w:t xml:space="preserve"> </w:t>
      </w:r>
      <w:bookmarkEnd w:id="22"/>
    </w:p>
    <w:p w14:paraId="1A7250D4" w14:textId="77777777" w:rsidR="00431CA1" w:rsidRPr="00181A57" w:rsidRDefault="00431CA1" w:rsidP="00431CA1">
      <w:pPr>
        <w:spacing w:before="240" w:after="120" w:line="240" w:lineRule="auto"/>
        <w:rPr>
          <w:rFonts w:cs="Arial"/>
          <w:b/>
          <w:sz w:val="22"/>
        </w:rPr>
      </w:pPr>
      <w:r w:rsidRPr="00181A57">
        <w:rPr>
          <w:rFonts w:cs="Arial"/>
          <w:sz w:val="22"/>
        </w:rPr>
        <w:t>(i)</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4" w:name="_Appendix_4:_Clearances"/>
      <w:bookmarkStart w:id="25" w:name="_Toc188374544"/>
      <w:bookmarkStart w:id="26" w:name="_Toc221799140"/>
      <w:bookmarkStart w:id="27" w:name="_Toc230088029"/>
      <w:bookmarkEnd w:id="24"/>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r w:rsidRPr="0025371A">
          <w:rPr>
            <w:rFonts w:cs="Arial"/>
            <w:color w:val="0000FF"/>
            <w:sz w:val="22"/>
            <w:u w:val="single"/>
          </w:rPr>
          <w:t>Police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30088030"/>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30088031"/>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9CF4" w14:textId="77777777" w:rsidR="005A72CC" w:rsidRDefault="005A72CC" w:rsidP="0037769B">
      <w:pPr>
        <w:spacing w:after="0" w:line="240" w:lineRule="auto"/>
      </w:pPr>
      <w:r>
        <w:separator/>
      </w:r>
    </w:p>
  </w:endnote>
  <w:endnote w:type="continuationSeparator" w:id="0">
    <w:p w14:paraId="78B2958F" w14:textId="77777777" w:rsidR="005A72CC" w:rsidRDefault="005A72C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0A184ABF"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491AA1">
          <w:rPr>
            <w:rFonts w:ascii="Arial" w:hAnsi="Arial" w:cs="Arial"/>
            <w:noProof/>
            <w:sz w:val="20"/>
          </w:rPr>
          <w:t>19/05/2026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4A63" w14:textId="77777777" w:rsidR="005A72CC" w:rsidRDefault="005A72CC" w:rsidP="0037769B">
      <w:pPr>
        <w:spacing w:after="0" w:line="240" w:lineRule="auto"/>
      </w:pPr>
      <w:r>
        <w:separator/>
      </w:r>
    </w:p>
  </w:footnote>
  <w:footnote w:type="continuationSeparator" w:id="0">
    <w:p w14:paraId="18B84DFE" w14:textId="77777777" w:rsidR="005A72CC" w:rsidRDefault="005A72C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110B3"/>
    <w:multiLevelType w:val="hybridMultilevel"/>
    <w:tmpl w:val="94585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9592447">
    <w:abstractNumId w:val="3"/>
  </w:num>
  <w:num w:numId="2" w16cid:durableId="1141732258">
    <w:abstractNumId w:val="17"/>
  </w:num>
  <w:num w:numId="3" w16cid:durableId="1712077183">
    <w:abstractNumId w:val="36"/>
  </w:num>
  <w:num w:numId="4" w16cid:durableId="153424435">
    <w:abstractNumId w:val="27"/>
  </w:num>
  <w:num w:numId="5" w16cid:durableId="28576530">
    <w:abstractNumId w:val="5"/>
  </w:num>
  <w:num w:numId="6" w16cid:durableId="1140924574">
    <w:abstractNumId w:val="8"/>
  </w:num>
  <w:num w:numId="7" w16cid:durableId="931359019">
    <w:abstractNumId w:val="33"/>
  </w:num>
  <w:num w:numId="8" w16cid:durableId="35207665">
    <w:abstractNumId w:val="22"/>
  </w:num>
  <w:num w:numId="9" w16cid:durableId="883129445">
    <w:abstractNumId w:val="10"/>
  </w:num>
  <w:num w:numId="10" w16cid:durableId="1956062277">
    <w:abstractNumId w:val="0"/>
  </w:num>
  <w:num w:numId="11" w16cid:durableId="787701708">
    <w:abstractNumId w:val="13"/>
  </w:num>
  <w:num w:numId="12" w16cid:durableId="771055362">
    <w:abstractNumId w:val="24"/>
  </w:num>
  <w:num w:numId="13" w16cid:durableId="1116371639">
    <w:abstractNumId w:val="14"/>
  </w:num>
  <w:num w:numId="14" w16cid:durableId="1627349962">
    <w:abstractNumId w:val="16"/>
  </w:num>
  <w:num w:numId="15" w16cid:durableId="960260073">
    <w:abstractNumId w:val="35"/>
  </w:num>
  <w:num w:numId="16" w16cid:durableId="102113990">
    <w:abstractNumId w:val="29"/>
  </w:num>
  <w:num w:numId="17" w16cid:durableId="1998462123">
    <w:abstractNumId w:val="41"/>
  </w:num>
  <w:num w:numId="18" w16cid:durableId="1938054350">
    <w:abstractNumId w:val="7"/>
  </w:num>
  <w:num w:numId="19" w16cid:durableId="1345672756">
    <w:abstractNumId w:val="21"/>
  </w:num>
  <w:num w:numId="20" w16cid:durableId="618880217">
    <w:abstractNumId w:val="23"/>
  </w:num>
  <w:num w:numId="21" w16cid:durableId="1709452256">
    <w:abstractNumId w:val="31"/>
  </w:num>
  <w:num w:numId="22" w16cid:durableId="472211892">
    <w:abstractNumId w:val="11"/>
  </w:num>
  <w:num w:numId="23" w16cid:durableId="56322748">
    <w:abstractNumId w:val="4"/>
  </w:num>
  <w:num w:numId="24" w16cid:durableId="70007029">
    <w:abstractNumId w:val="12"/>
  </w:num>
  <w:num w:numId="25" w16cid:durableId="1499882312">
    <w:abstractNumId w:val="32"/>
  </w:num>
  <w:num w:numId="26" w16cid:durableId="1277061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2991082">
    <w:abstractNumId w:val="25"/>
  </w:num>
  <w:num w:numId="28" w16cid:durableId="1515993815">
    <w:abstractNumId w:val="28"/>
  </w:num>
  <w:num w:numId="29" w16cid:durableId="1073703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7350138">
    <w:abstractNumId w:val="25"/>
  </w:num>
  <w:num w:numId="31" w16cid:durableId="86193733">
    <w:abstractNumId w:val="9"/>
  </w:num>
  <w:num w:numId="32" w16cid:durableId="1880387408">
    <w:abstractNumId w:val="38"/>
  </w:num>
  <w:num w:numId="33" w16cid:durableId="452133948">
    <w:abstractNumId w:val="20"/>
  </w:num>
  <w:num w:numId="34" w16cid:durableId="1565875802">
    <w:abstractNumId w:val="6"/>
  </w:num>
  <w:num w:numId="35" w16cid:durableId="2117016754">
    <w:abstractNumId w:val="37"/>
  </w:num>
  <w:num w:numId="36" w16cid:durableId="1025867093">
    <w:abstractNumId w:val="26"/>
  </w:num>
  <w:num w:numId="37" w16cid:durableId="471674909">
    <w:abstractNumId w:val="2"/>
  </w:num>
  <w:num w:numId="38" w16cid:durableId="938176458">
    <w:abstractNumId w:val="15"/>
  </w:num>
  <w:num w:numId="39" w16cid:durableId="802848373">
    <w:abstractNumId w:val="18"/>
  </w:num>
  <w:num w:numId="40" w16cid:durableId="1709645211">
    <w:abstractNumId w:val="1"/>
  </w:num>
  <w:num w:numId="41" w16cid:durableId="865294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4985664">
    <w:abstractNumId w:val="40"/>
  </w:num>
  <w:num w:numId="43" w16cid:durableId="454255815">
    <w:abstractNumId w:val="30"/>
  </w:num>
  <w:num w:numId="44" w16cid:durableId="1213910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46B0"/>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24E86"/>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1AA1"/>
    <w:rsid w:val="00497182"/>
    <w:rsid w:val="004A3359"/>
    <w:rsid w:val="004A3E56"/>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A72C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37A2"/>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5B9E"/>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3EE"/>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82717"/>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3910"/>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424E8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character" w:customStyle="1" w:styleId="Heading7Char">
    <w:name w:val="Heading 7 Char"/>
    <w:basedOn w:val="DefaultParagraphFont"/>
    <w:link w:val="Heading7"/>
    <w:uiPriority w:val="9"/>
    <w:semiHidden/>
    <w:rsid w:val="00424E86"/>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4.xml><?xml version="1.0" encoding="utf-8"?>
<ds:datastoreItem xmlns:ds="http://schemas.openxmlformats.org/officeDocument/2006/customXml" ds:itemID="{27756639-411F-481E-A135-29116749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Marie Fitzpatrick6</cp:lastModifiedBy>
  <cp:revision>4</cp:revision>
  <cp:lastPrinted>2023-06-29T15:04:00Z</cp:lastPrinted>
  <dcterms:created xsi:type="dcterms:W3CDTF">2026-04-20T14:18:00Z</dcterms:created>
  <dcterms:modified xsi:type="dcterms:W3CDTF">2026-05-19T12:00:00Z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