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A42A5" w14:textId="730B83A5" w:rsidR="00520A8C" w:rsidRDefault="00520A8C" w:rsidP="00520A8C">
      <w:pPr>
        <w:pStyle w:val="Heading7"/>
        <w:ind w:hanging="1134"/>
        <w:jc w:val="center"/>
        <w:rPr>
          <w:noProof/>
          <w:color w:val="000099"/>
          <w:lang w:val="en-IE"/>
        </w:rPr>
      </w:pPr>
      <w:bookmarkStart w:id="0" w:name="_Hlk234240301"/>
      <w:r w:rsidRPr="00324FEE">
        <w:rPr>
          <w:noProof/>
          <w:lang w:val="en-IE" w:eastAsia="en-IE"/>
        </w:rPr>
        <w:drawing>
          <wp:anchor distT="0" distB="0" distL="114300" distR="114300" simplePos="0" relativeHeight="251661312" behindDoc="1" locked="0" layoutInCell="1" allowOverlap="1" wp14:anchorId="093B5BE2" wp14:editId="34C90FC3">
            <wp:simplePos x="0" y="0"/>
            <wp:positionH relativeFrom="column">
              <wp:posOffset>-533400</wp:posOffset>
            </wp:positionH>
            <wp:positionV relativeFrom="paragraph">
              <wp:posOffset>-438150</wp:posOffset>
            </wp:positionV>
            <wp:extent cx="1123950" cy="981075"/>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IE" w:eastAsia="en-IE"/>
        </w:rPr>
        <mc:AlternateContent>
          <mc:Choice Requires="wps">
            <w:drawing>
              <wp:anchor distT="0" distB="0" distL="114300" distR="114300" simplePos="0" relativeHeight="251659264" behindDoc="0" locked="0" layoutInCell="1" allowOverlap="1" wp14:anchorId="5A4C0BB9" wp14:editId="75CBE22D">
                <wp:simplePos x="0" y="0"/>
                <wp:positionH relativeFrom="margin">
                  <wp:posOffset>3886200</wp:posOffset>
                </wp:positionH>
                <wp:positionV relativeFrom="margin">
                  <wp:posOffset>-400050</wp:posOffset>
                </wp:positionV>
                <wp:extent cx="1917700" cy="781050"/>
                <wp:effectExtent l="0" t="0" r="635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F1E6C" w14:textId="56661354" w:rsidR="00520A8C" w:rsidRDefault="00520A8C" w:rsidP="00520A8C">
                            <w:pPr>
                              <w:pStyle w:val="Contacts12"/>
                            </w:pPr>
                            <w:r>
                              <w:t>HR/ER Department                      Business Operations,</w:t>
                            </w:r>
                            <w:r>
                              <w:br/>
                            </w:r>
                            <w:r w:rsidRPr="00DF06DD">
                              <w:t>Technology and Transformation</w:t>
                            </w:r>
                          </w:p>
                          <w:p w14:paraId="36FEF179" w14:textId="77777777" w:rsidR="00520A8C" w:rsidRDefault="00520A8C" w:rsidP="00520A8C">
                            <w:pPr>
                              <w:pStyle w:val="Contacts10"/>
                              <w:rPr>
                                <w:rFonts w:eastAsia="Calibri" w:cs="Arial"/>
                                <w:lang w:val="en-IE"/>
                              </w:rPr>
                            </w:pPr>
                            <w:r>
                              <w:rPr>
                                <w:rFonts w:eastAsia="Calibri" w:cs="Arial"/>
                                <w:lang w:val="en-IE"/>
                              </w:rPr>
                              <w:t xml:space="preserve">HSE, Dr. Steeven’s Hospital, </w:t>
                            </w:r>
                          </w:p>
                          <w:p w14:paraId="6D82796F" w14:textId="77777777" w:rsidR="00520A8C" w:rsidRDefault="00520A8C" w:rsidP="00520A8C">
                            <w:pPr>
                              <w:pStyle w:val="Contacts10"/>
                              <w:rPr>
                                <w:rFonts w:cs="Arial"/>
                              </w:rPr>
                            </w:pPr>
                            <w:r>
                              <w:rPr>
                                <w:rFonts w:eastAsia="Calibri" w:cs="Arial"/>
                                <w:lang w:val="en-IE"/>
                              </w:rPr>
                              <w:t>Dublin 8, D08 W2A8</w:t>
                            </w:r>
                          </w:p>
                          <w:p w14:paraId="4179864B" w14:textId="77777777" w:rsidR="00520A8C" w:rsidRDefault="00520A8C" w:rsidP="00520A8C">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4C0BB9" id="_x0000_t202" coordsize="21600,21600" o:spt="202" path="m,l,21600r21600,l21600,xe">
                <v:stroke joinstyle="miter"/>
                <v:path gradientshapeok="t" o:connecttype="rect"/>
              </v:shapetype>
              <v:shape id="Text Box 2" o:spid="_x0000_s1026" type="#_x0000_t202" style="position:absolute;left:0;text-align:left;margin-left:306pt;margin-top:-31.5pt;width:151pt;height:6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" filled="f" stroked="f">
                <v:textbox inset="0,0,0,0">
                  <w:txbxContent>
                    <w:p w14:paraId="58BF1E6C" w14:textId="56661354" w:rsidR="00520A8C" w:rsidRDefault="00520A8C" w:rsidP="00520A8C">
                      <w:pPr>
                        <w:pStyle w:val="Contacts12"/>
                      </w:pPr>
                      <w:r>
                        <w:t>HR/ER Department                      Business Operations,</w:t>
                      </w:r>
                      <w:r>
                        <w:br/>
                      </w:r>
                      <w:r w:rsidRPr="00DF06DD">
                        <w:t>Technology and Transformation</w:t>
                      </w:r>
                    </w:p>
                    <w:p w14:paraId="36FEF179" w14:textId="77777777" w:rsidR="00520A8C" w:rsidRDefault="00520A8C" w:rsidP="00520A8C">
                      <w:pPr>
                        <w:pStyle w:val="Contacts10"/>
                        <w:rPr>
                          <w:rFonts w:eastAsia="Calibri" w:cs="Arial"/>
                          <w:lang w:val="en-IE"/>
                        </w:rPr>
                      </w:pPr>
                      <w:r>
                        <w:rPr>
                          <w:rFonts w:eastAsia="Calibri" w:cs="Arial"/>
                          <w:lang w:val="en-IE"/>
                        </w:rPr>
                        <w:t xml:space="preserve">HSE, Dr. Steeven’s Hospital, </w:t>
                      </w:r>
                    </w:p>
                    <w:p w14:paraId="6D82796F" w14:textId="77777777" w:rsidR="00520A8C" w:rsidRDefault="00520A8C" w:rsidP="00520A8C">
                      <w:pPr>
                        <w:pStyle w:val="Contacts10"/>
                        <w:rPr>
                          <w:rFonts w:cs="Arial"/>
                        </w:rPr>
                      </w:pPr>
                      <w:r>
                        <w:rPr>
                          <w:rFonts w:eastAsia="Calibri" w:cs="Arial"/>
                          <w:lang w:val="en-IE"/>
                        </w:rPr>
                        <w:t>Dublin 8, D08 W2A8</w:t>
                      </w:r>
                    </w:p>
                    <w:p w14:paraId="4179864B" w14:textId="77777777" w:rsidR="00520A8C" w:rsidRDefault="00520A8C" w:rsidP="00520A8C">
                      <w:pPr>
                        <w:pStyle w:val="Contacts10"/>
                        <w:rPr>
                          <w:b/>
                        </w:rPr>
                      </w:pPr>
                    </w:p>
                  </w:txbxContent>
                </v:textbox>
                <w10:wrap anchorx="margin" anchory="margin"/>
              </v:shape>
            </w:pict>
          </mc:Fallback>
        </mc:AlternateContent>
      </w:r>
      <w:r w:rsidRPr="004354BF">
        <w:rPr>
          <w:noProof/>
          <w:lang w:val="en-IE" w:eastAsia="en-IE"/>
        </w:rPr>
        <mc:AlternateContent>
          <mc:Choice Requires="wps">
            <w:drawing>
              <wp:anchor distT="0" distB="0" distL="114300" distR="114300" simplePos="0" relativeHeight="251660288" behindDoc="0" locked="0" layoutInCell="1" allowOverlap="1" wp14:anchorId="3E8E3B3A" wp14:editId="7118C817">
                <wp:simplePos x="0" y="0"/>
                <wp:positionH relativeFrom="page">
                  <wp:posOffset>2495550</wp:posOffset>
                </wp:positionH>
                <wp:positionV relativeFrom="margin">
                  <wp:posOffset>-409576</wp:posOffset>
                </wp:positionV>
                <wp:extent cx="1933575" cy="923925"/>
                <wp:effectExtent l="0" t="0"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3EDE4" w14:textId="77777777" w:rsidR="00520A8C" w:rsidRDefault="00520A8C" w:rsidP="00520A8C">
                            <w:pPr>
                              <w:pStyle w:val="Contacts12"/>
                              <w:spacing w:after="0"/>
                            </w:pPr>
                            <w:r>
                              <w:t xml:space="preserve">Rannóg AD/CF </w:t>
                            </w:r>
                          </w:p>
                          <w:p w14:paraId="4BEA047E" w14:textId="77777777" w:rsidR="00520A8C" w:rsidRDefault="00520A8C" w:rsidP="00520A8C">
                            <w:pPr>
                              <w:pStyle w:val="Contacts12"/>
                              <w:spacing w:after="0"/>
                            </w:pPr>
                            <w:r>
                              <w:t>Oibríochtaí Gnó</w:t>
                            </w:r>
                          </w:p>
                          <w:p w14:paraId="6BBB263E" w14:textId="77777777" w:rsidR="00520A8C" w:rsidRDefault="00520A8C" w:rsidP="00520A8C">
                            <w:pPr>
                              <w:pStyle w:val="Contacts12"/>
                              <w:spacing w:after="0"/>
                              <w:rPr>
                                <w:b w:val="0"/>
                                <w:bCs/>
                              </w:rPr>
                            </w:pPr>
                            <w:r>
                              <w:rPr>
                                <w:b w:val="0"/>
                                <w:bCs/>
                              </w:rPr>
                              <w:t>Teicneolaíocht agus Trasfhoirmiú</w:t>
                            </w:r>
                          </w:p>
                          <w:p w14:paraId="05B71BE0" w14:textId="77777777" w:rsidR="00520A8C" w:rsidRDefault="00520A8C" w:rsidP="00520A8C">
                            <w:pPr>
                              <w:pStyle w:val="Contacts12"/>
                              <w:spacing w:after="0"/>
                              <w:rPr>
                                <w:b w:val="0"/>
                              </w:rPr>
                            </w:pPr>
                          </w:p>
                          <w:p w14:paraId="5CB523E2" w14:textId="77777777" w:rsidR="00520A8C" w:rsidRDefault="00520A8C" w:rsidP="00520A8C">
                            <w:pPr>
                              <w:pStyle w:val="Contacts10"/>
                              <w:rPr>
                                <w:lang w:val="en-IE"/>
                              </w:rPr>
                            </w:pPr>
                            <w:r>
                              <w:t>FSS, Ospidéal Dr. Steevens</w:t>
                            </w:r>
                          </w:p>
                          <w:p w14:paraId="2C2E8831" w14:textId="77777777" w:rsidR="00520A8C" w:rsidRDefault="00520A8C" w:rsidP="00520A8C">
                            <w:pPr>
                              <w:pStyle w:val="Contacts10"/>
                            </w:pPr>
                            <w:r>
                              <w:t>Baile Átha Cliath 8, D08 W2A8</w:t>
                            </w:r>
                          </w:p>
                          <w:p w14:paraId="102B99A5" w14:textId="77777777" w:rsidR="00520A8C" w:rsidRDefault="00520A8C" w:rsidP="00520A8C">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E3B3A" id="Text Box 4" o:spid="_x0000_s1027" type="#_x0000_t202" style="position:absolute;left:0;text-align:left;margin-left:196.5pt;margin-top:-32.25pt;width:152.25pt;height:7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" filled="f" stroked="f">
                <v:textbox inset="0,0,0,0">
                  <w:txbxContent>
                    <w:p w14:paraId="20A3EDE4" w14:textId="77777777" w:rsidR="00520A8C" w:rsidRDefault="00520A8C" w:rsidP="00520A8C">
                      <w:pPr>
                        <w:pStyle w:val="Contacts12"/>
                        <w:spacing w:after="0"/>
                      </w:pPr>
                      <w:r>
                        <w:t xml:space="preserve">Rannóg AD/CF </w:t>
                      </w:r>
                    </w:p>
                    <w:p w14:paraId="4BEA047E" w14:textId="77777777" w:rsidR="00520A8C" w:rsidRDefault="00520A8C" w:rsidP="00520A8C">
                      <w:pPr>
                        <w:pStyle w:val="Contacts12"/>
                        <w:spacing w:after="0"/>
                      </w:pPr>
                      <w:r>
                        <w:t>Oibríochtaí Gnó</w:t>
                      </w:r>
                    </w:p>
                    <w:p w14:paraId="6BBB263E" w14:textId="77777777" w:rsidR="00520A8C" w:rsidRDefault="00520A8C" w:rsidP="00520A8C">
                      <w:pPr>
                        <w:pStyle w:val="Contacts12"/>
                        <w:spacing w:after="0"/>
                        <w:rPr>
                          <w:b w:val="0"/>
                          <w:bCs/>
                        </w:rPr>
                      </w:pPr>
                      <w:r>
                        <w:rPr>
                          <w:b w:val="0"/>
                          <w:bCs/>
                        </w:rPr>
                        <w:t>Teicneolaíocht agus Trasfhoirmiú</w:t>
                      </w:r>
                    </w:p>
                    <w:p w14:paraId="05B71BE0" w14:textId="77777777" w:rsidR="00520A8C" w:rsidRDefault="00520A8C" w:rsidP="00520A8C">
                      <w:pPr>
                        <w:pStyle w:val="Contacts12"/>
                        <w:spacing w:after="0"/>
                        <w:rPr>
                          <w:b w:val="0"/>
                        </w:rPr>
                      </w:pPr>
                    </w:p>
                    <w:p w14:paraId="5CB523E2" w14:textId="77777777" w:rsidR="00520A8C" w:rsidRDefault="00520A8C" w:rsidP="00520A8C">
                      <w:pPr>
                        <w:pStyle w:val="Contacts10"/>
                        <w:rPr>
                          <w:lang w:val="en-IE"/>
                        </w:rPr>
                      </w:pPr>
                      <w:r>
                        <w:t>FSS, Ospidéal Dr. Steevens</w:t>
                      </w:r>
                    </w:p>
                    <w:p w14:paraId="2C2E8831" w14:textId="77777777" w:rsidR="00520A8C" w:rsidRDefault="00520A8C" w:rsidP="00520A8C">
                      <w:pPr>
                        <w:pStyle w:val="Contacts10"/>
                      </w:pPr>
                      <w:r>
                        <w:t>Baile Átha Cliath 8, D08 W2A8</w:t>
                      </w:r>
                    </w:p>
                    <w:p w14:paraId="102B99A5" w14:textId="77777777" w:rsidR="00520A8C" w:rsidRDefault="00520A8C" w:rsidP="00520A8C">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p>
    <w:bookmarkEnd w:id="0"/>
    <w:p w14:paraId="0D874669" w14:textId="0BFC308B" w:rsidR="003E43EF" w:rsidRDefault="003E43EF" w:rsidP="00543F98">
      <w:pPr>
        <w:ind w:left="-1260"/>
        <w:jc w:val="right"/>
        <w:rPr>
          <w:rFonts w:ascii="Arial" w:hAnsi="Arial" w:cs="Arial"/>
          <w:b/>
          <w:sz w:val="22"/>
          <w:szCs w:val="22"/>
        </w:rPr>
      </w:pPr>
    </w:p>
    <w:p w14:paraId="12C44D6D" w14:textId="4137EAB5" w:rsidR="003E43EF" w:rsidRDefault="005E5A41" w:rsidP="005E5A41">
      <w:pPr>
        <w:tabs>
          <w:tab w:val="left" w:pos="1410"/>
        </w:tabs>
        <w:rPr>
          <w:rFonts w:ascii="Arial" w:hAnsi="Arial" w:cs="Arial"/>
          <w:b/>
          <w:sz w:val="22"/>
          <w:szCs w:val="22"/>
        </w:rPr>
      </w:pPr>
      <w:r>
        <w:rPr>
          <w:rFonts w:ascii="Arial" w:hAnsi="Arial" w:cs="Arial"/>
          <w:b/>
          <w:sz w:val="22"/>
          <w:szCs w:val="22"/>
        </w:rPr>
        <w:tab/>
      </w:r>
    </w:p>
    <w:p w14:paraId="60448090" w14:textId="3F050767" w:rsidR="003E43EF" w:rsidRDefault="003E43EF" w:rsidP="00543F98">
      <w:pPr>
        <w:ind w:left="-1260"/>
        <w:jc w:val="right"/>
        <w:rPr>
          <w:rFonts w:ascii="Arial" w:hAnsi="Arial" w:cs="Arial"/>
          <w:b/>
          <w:sz w:val="22"/>
          <w:szCs w:val="22"/>
        </w:rPr>
      </w:pPr>
    </w:p>
    <w:p w14:paraId="3EF9D442" w14:textId="77777777" w:rsidR="003E43EF" w:rsidRDefault="003E43EF" w:rsidP="00543F98">
      <w:pPr>
        <w:ind w:left="-1260"/>
        <w:jc w:val="right"/>
        <w:rPr>
          <w:rFonts w:ascii="Arial" w:hAnsi="Arial" w:cs="Arial"/>
          <w:b/>
          <w:sz w:val="22"/>
          <w:szCs w:val="22"/>
        </w:rPr>
      </w:pPr>
    </w:p>
    <w:p w14:paraId="3775CA0D" w14:textId="270101D5" w:rsidR="001B1411" w:rsidRDefault="001B1411" w:rsidP="001B1411">
      <w:pPr>
        <w:pStyle w:val="Default"/>
        <w:jc w:val="right"/>
        <w:rPr>
          <w:b/>
          <w:bCs/>
          <w:color w:val="auto"/>
          <w:sz w:val="22"/>
          <w:szCs w:val="22"/>
          <w:lang w:val="en-IE"/>
        </w:rPr>
      </w:pPr>
      <w:r w:rsidRPr="00CD0E35">
        <w:rPr>
          <w:b/>
          <w:bCs/>
          <w:color w:val="auto"/>
          <w:sz w:val="22"/>
          <w:szCs w:val="22"/>
        </w:rPr>
        <w:t xml:space="preserve">Grade VII </w:t>
      </w:r>
      <w:r w:rsidRPr="00CD0E35">
        <w:rPr>
          <w:b/>
          <w:bCs/>
          <w:color w:val="auto"/>
          <w:sz w:val="22"/>
          <w:szCs w:val="22"/>
          <w:lang w:val="en-IE"/>
        </w:rPr>
        <w:t>Managed Print Programme Support Lead</w:t>
      </w:r>
    </w:p>
    <w:p w14:paraId="1ADA97EE" w14:textId="77777777" w:rsidR="00E32F20" w:rsidRPr="00E32F20" w:rsidRDefault="00E32F20" w:rsidP="00543F98">
      <w:pPr>
        <w:ind w:left="-1260"/>
        <w:jc w:val="right"/>
        <w:rPr>
          <w:rFonts w:ascii="Arial" w:hAnsi="Arial" w:cs="Arial"/>
          <w:b/>
          <w:bCs/>
          <w:sz w:val="22"/>
          <w:szCs w:val="22"/>
        </w:rPr>
      </w:pPr>
      <w:r w:rsidRPr="00E32F20">
        <w:rPr>
          <w:rFonts w:ascii="Arial" w:hAnsi="Arial" w:cs="Arial"/>
          <w:b/>
          <w:bCs/>
          <w:spacing w:val="-3"/>
          <w:sz w:val="22"/>
          <w:szCs w:val="22"/>
          <w:lang w:val="en-IE"/>
        </w:rPr>
        <w:t>National Managed Print Programme</w:t>
      </w:r>
      <w:r w:rsidRPr="00E32F20">
        <w:rPr>
          <w:rFonts w:ascii="Arial" w:hAnsi="Arial" w:cs="Arial"/>
          <w:b/>
          <w:bCs/>
          <w:sz w:val="22"/>
          <w:szCs w:val="22"/>
        </w:rPr>
        <w:t xml:space="preserve"> </w:t>
      </w:r>
    </w:p>
    <w:p w14:paraId="49AEBD4A" w14:textId="7DA19BFC" w:rsidR="00543F98" w:rsidRDefault="00543F98" w:rsidP="001F31D3">
      <w:pPr>
        <w:ind w:left="-1260"/>
        <w:jc w:val="right"/>
        <w:rPr>
          <w:rFonts w:ascii="Arial" w:hAnsi="Arial" w:cs="Arial"/>
          <w:b/>
          <w:sz w:val="22"/>
          <w:szCs w:val="22"/>
        </w:rPr>
      </w:pPr>
      <w:r w:rsidRPr="00FC59B9">
        <w:rPr>
          <w:rFonts w:ascii="Arial" w:hAnsi="Arial" w:cs="Arial"/>
          <w:b/>
          <w:sz w:val="22"/>
          <w:szCs w:val="22"/>
        </w:rPr>
        <w:t>Job Specification &amp; Terms and Conditions</w:t>
      </w:r>
    </w:p>
    <w:p w14:paraId="041398A7" w14:textId="77777777" w:rsidR="00962679" w:rsidRPr="00FC59B9" w:rsidRDefault="00962679" w:rsidP="001F31D3">
      <w:pPr>
        <w:ind w:left="-1260"/>
        <w:jc w:val="right"/>
        <w:rPr>
          <w:rFonts w:ascii="Arial" w:hAnsi="Arial" w:cs="Arial"/>
          <w:b/>
          <w:sz w:val="22"/>
          <w:szCs w:val="22"/>
        </w:rPr>
      </w:pPr>
    </w:p>
    <w:tbl>
      <w:tblPr>
        <w:tblW w:w="523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6673"/>
      </w:tblGrid>
      <w:tr w:rsidR="00543F98" w:rsidRPr="00FC59B9" w14:paraId="4807B6F6" w14:textId="77777777" w:rsidTr="00E32F20">
        <w:tc>
          <w:tcPr>
            <w:tcW w:w="1468" w:type="pct"/>
          </w:tcPr>
          <w:p w14:paraId="4FA0A722" w14:textId="00F90BFF" w:rsidR="00543F98" w:rsidRPr="00FC59B9" w:rsidRDefault="00FC59B9" w:rsidP="00F6254C">
            <w:pPr>
              <w:rPr>
                <w:rFonts w:ascii="Arial" w:hAnsi="Arial" w:cs="Arial"/>
                <w:b/>
                <w:bCs/>
                <w:sz w:val="22"/>
                <w:szCs w:val="22"/>
              </w:rPr>
            </w:pPr>
            <w:r w:rsidRPr="00FC59B9">
              <w:rPr>
                <w:rFonts w:ascii="Arial" w:hAnsi="Arial" w:cs="Arial"/>
                <w:b/>
                <w:bCs/>
                <w:sz w:val="22"/>
                <w:szCs w:val="22"/>
              </w:rPr>
              <w:t xml:space="preserve">Job title, </w:t>
            </w:r>
            <w:r w:rsidR="002F3E03">
              <w:rPr>
                <w:rFonts w:ascii="Arial" w:hAnsi="Arial" w:cs="Arial"/>
                <w:b/>
                <w:bCs/>
                <w:sz w:val="22"/>
                <w:szCs w:val="22"/>
              </w:rPr>
              <w:t>G</w:t>
            </w:r>
            <w:r w:rsidRPr="00FC59B9">
              <w:rPr>
                <w:rFonts w:ascii="Arial" w:hAnsi="Arial" w:cs="Arial"/>
                <w:b/>
                <w:bCs/>
                <w:sz w:val="22"/>
                <w:szCs w:val="22"/>
              </w:rPr>
              <w:t xml:space="preserve">rade </w:t>
            </w:r>
            <w:r w:rsidR="002F3E03">
              <w:rPr>
                <w:rFonts w:ascii="Arial" w:hAnsi="Arial" w:cs="Arial"/>
                <w:b/>
                <w:bCs/>
                <w:sz w:val="22"/>
                <w:szCs w:val="22"/>
              </w:rPr>
              <w:t>C</w:t>
            </w:r>
            <w:r w:rsidRPr="00FC59B9">
              <w:rPr>
                <w:rFonts w:ascii="Arial" w:hAnsi="Arial" w:cs="Arial"/>
                <w:b/>
                <w:bCs/>
                <w:sz w:val="22"/>
                <w:szCs w:val="22"/>
              </w:rPr>
              <w:t>ode</w:t>
            </w:r>
          </w:p>
        </w:tc>
        <w:tc>
          <w:tcPr>
            <w:tcW w:w="3532" w:type="pct"/>
          </w:tcPr>
          <w:p w14:paraId="21067C86" w14:textId="77777777" w:rsidR="00E32F20" w:rsidRDefault="00CD0E35" w:rsidP="00CD0E35">
            <w:pPr>
              <w:pStyle w:val="Heading7"/>
              <w:rPr>
                <w:b w:val="0"/>
                <w:bCs/>
                <w:sz w:val="22"/>
                <w:szCs w:val="22"/>
                <w:lang w:val="en-IE"/>
              </w:rPr>
            </w:pPr>
            <w:r w:rsidRPr="00CD0E35">
              <w:rPr>
                <w:bCs/>
                <w:sz w:val="22"/>
                <w:szCs w:val="22"/>
              </w:rPr>
              <w:t xml:space="preserve">Grade VII </w:t>
            </w:r>
            <w:r w:rsidRPr="00CD0E35">
              <w:rPr>
                <w:bCs/>
                <w:sz w:val="22"/>
                <w:szCs w:val="22"/>
                <w:lang w:val="en-IE"/>
              </w:rPr>
              <w:t>Managed Print Programme Support Lead</w:t>
            </w:r>
            <w:r w:rsidR="00E32F20">
              <w:rPr>
                <w:b w:val="0"/>
                <w:bCs/>
                <w:sz w:val="22"/>
                <w:szCs w:val="22"/>
                <w:lang w:val="en-IE"/>
              </w:rPr>
              <w:t xml:space="preserve">, </w:t>
            </w:r>
          </w:p>
          <w:p w14:paraId="129ECE0E" w14:textId="77777777" w:rsidR="00E32F20" w:rsidRPr="00E32F20" w:rsidRDefault="00E32F20" w:rsidP="00CD0E35">
            <w:pPr>
              <w:pStyle w:val="Heading7"/>
              <w:rPr>
                <w:rFonts w:cs="Arial"/>
                <w:sz w:val="22"/>
                <w:szCs w:val="22"/>
                <w:lang w:val="en-IE"/>
              </w:rPr>
            </w:pPr>
            <w:r w:rsidRPr="00E32F20">
              <w:rPr>
                <w:rFonts w:cs="Arial"/>
                <w:sz w:val="22"/>
                <w:szCs w:val="22"/>
                <w:lang w:val="en-IE"/>
              </w:rPr>
              <w:t>National Managed Print Programme</w:t>
            </w:r>
          </w:p>
          <w:p w14:paraId="1A2CE988" w14:textId="10E3EA43" w:rsidR="00543F98" w:rsidRPr="00CD0E35" w:rsidRDefault="00E32F20" w:rsidP="00CD0E35">
            <w:pPr>
              <w:pStyle w:val="Heading7"/>
              <w:rPr>
                <w:rFonts w:cs="Arial"/>
                <w:b w:val="0"/>
                <w:bCs/>
                <w:iCs/>
                <w:sz w:val="22"/>
                <w:szCs w:val="22"/>
              </w:rPr>
            </w:pPr>
            <w:r>
              <w:rPr>
                <w:rFonts w:cs="Arial"/>
                <w:b w:val="0"/>
                <w:bCs/>
                <w:iCs/>
                <w:sz w:val="22"/>
                <w:szCs w:val="22"/>
              </w:rPr>
              <w:t xml:space="preserve"> </w:t>
            </w:r>
            <w:r w:rsidR="00CD0E35">
              <w:rPr>
                <w:rFonts w:cs="Arial"/>
                <w:b w:val="0"/>
                <w:bCs/>
                <w:iCs/>
                <w:sz w:val="22"/>
                <w:szCs w:val="22"/>
              </w:rPr>
              <w:t>(</w:t>
            </w:r>
            <w:r w:rsidR="00CD0E35" w:rsidRPr="00CD0E35">
              <w:rPr>
                <w:rFonts w:cs="Arial"/>
                <w:b w:val="0"/>
                <w:bCs/>
                <w:iCs/>
                <w:sz w:val="22"/>
                <w:szCs w:val="22"/>
              </w:rPr>
              <w:t>Grade Code 0582)</w:t>
            </w:r>
          </w:p>
        </w:tc>
      </w:tr>
      <w:tr w:rsidR="00792F91" w:rsidRPr="00FC59B9" w14:paraId="73D3EA52" w14:textId="77777777" w:rsidTr="00E32F20">
        <w:tc>
          <w:tcPr>
            <w:tcW w:w="1468" w:type="pct"/>
          </w:tcPr>
          <w:p w14:paraId="5707719C" w14:textId="075284B2" w:rsidR="00792F91" w:rsidRPr="00FC59B9" w:rsidRDefault="00FC59B9" w:rsidP="00FC59B9">
            <w:pPr>
              <w:jc w:val="both"/>
              <w:rPr>
                <w:rFonts w:ascii="Arial" w:hAnsi="Arial" w:cs="Arial"/>
                <w:b/>
                <w:bCs/>
                <w:sz w:val="22"/>
                <w:szCs w:val="22"/>
              </w:rPr>
            </w:pPr>
            <w:r w:rsidRPr="00FC59B9">
              <w:rPr>
                <w:rFonts w:ascii="Arial" w:hAnsi="Arial" w:cs="Arial"/>
                <w:b/>
                <w:bCs/>
                <w:sz w:val="22"/>
                <w:szCs w:val="22"/>
              </w:rPr>
              <w:t>Remuneration</w:t>
            </w:r>
          </w:p>
          <w:p w14:paraId="70EB06C6" w14:textId="77777777" w:rsidR="00792F91" w:rsidRPr="00FC59B9" w:rsidRDefault="00792F91" w:rsidP="00792F91">
            <w:pPr>
              <w:rPr>
                <w:rFonts w:ascii="Arial" w:hAnsi="Arial" w:cs="Arial"/>
                <w:b/>
                <w:bCs/>
                <w:sz w:val="22"/>
                <w:szCs w:val="22"/>
              </w:rPr>
            </w:pPr>
          </w:p>
        </w:tc>
        <w:tc>
          <w:tcPr>
            <w:tcW w:w="3532" w:type="pct"/>
          </w:tcPr>
          <w:p w14:paraId="26A5803C" w14:textId="77777777" w:rsidR="00CD0E35" w:rsidRPr="001F31D3" w:rsidRDefault="00CD0E35" w:rsidP="001F31D3">
            <w:pPr>
              <w:jc w:val="both"/>
              <w:rPr>
                <w:rFonts w:ascii="Arial" w:hAnsi="Arial" w:cs="Arial"/>
                <w:sz w:val="22"/>
                <w:szCs w:val="22"/>
              </w:rPr>
            </w:pPr>
            <w:r w:rsidRPr="001F31D3">
              <w:rPr>
                <w:rFonts w:ascii="Arial" w:hAnsi="Arial" w:cs="Arial"/>
                <w:sz w:val="22"/>
                <w:szCs w:val="22"/>
              </w:rPr>
              <w:t>The Salary scale for the post is: Grade VII</w:t>
            </w:r>
          </w:p>
          <w:p w14:paraId="36354A3A" w14:textId="77777777" w:rsidR="00CD0E35" w:rsidRPr="001F31D3" w:rsidRDefault="00CD0E35" w:rsidP="001F31D3">
            <w:pPr>
              <w:jc w:val="both"/>
              <w:rPr>
                <w:rFonts w:ascii="Arial" w:hAnsi="Arial" w:cs="Arial"/>
                <w:b/>
                <w:bCs/>
                <w:sz w:val="22"/>
                <w:szCs w:val="22"/>
              </w:rPr>
            </w:pPr>
          </w:p>
          <w:p w14:paraId="356D5109" w14:textId="77777777" w:rsidR="00CD0E35" w:rsidRPr="001F31D3" w:rsidRDefault="00CD0E35" w:rsidP="001F31D3">
            <w:pPr>
              <w:jc w:val="both"/>
              <w:rPr>
                <w:rFonts w:ascii="Arial" w:hAnsi="Arial" w:cs="Arial"/>
                <w:b/>
                <w:bCs/>
                <w:sz w:val="22"/>
                <w:szCs w:val="22"/>
                <w:lang w:val="en-IE" w:eastAsia="en-IE"/>
              </w:rPr>
            </w:pPr>
            <w:r w:rsidRPr="001F31D3">
              <w:rPr>
                <w:rFonts w:ascii="Arial" w:hAnsi="Arial" w:cs="Arial"/>
                <w:sz w:val="22"/>
                <w:szCs w:val="22"/>
                <w:lang w:val="en-IE" w:eastAsia="en-IE"/>
              </w:rPr>
              <w:t>€61,219 €62,715 €64,462 €66,216 €67,975 €69,546 €71,147 €72,705 €74,251 €</w:t>
            </w:r>
            <w:r w:rsidRPr="001F31D3">
              <w:rPr>
                <w:rFonts w:ascii="Arial" w:hAnsi="Arial" w:cs="Arial"/>
                <w:b/>
                <w:bCs/>
                <w:sz w:val="22"/>
                <w:szCs w:val="22"/>
                <w:lang w:val="en-IE" w:eastAsia="en-IE"/>
              </w:rPr>
              <w:t>76,912 €79,583 LSIs (01.06.2026)</w:t>
            </w:r>
          </w:p>
          <w:p w14:paraId="3DCAA86D" w14:textId="77777777" w:rsidR="00CD0E35" w:rsidRPr="001F31D3" w:rsidRDefault="00CD0E35" w:rsidP="001F31D3">
            <w:pPr>
              <w:jc w:val="both"/>
              <w:rPr>
                <w:rFonts w:ascii="Arial" w:hAnsi="Arial" w:cs="Arial"/>
                <w:color w:val="FF0000"/>
                <w:sz w:val="22"/>
                <w:szCs w:val="22"/>
              </w:rPr>
            </w:pPr>
          </w:p>
          <w:p w14:paraId="036FD1E5" w14:textId="22AC357E" w:rsidR="00E0768C" w:rsidRPr="00520A8C" w:rsidRDefault="00CD0E35" w:rsidP="001F31D3">
            <w:pPr>
              <w:spacing w:after="120"/>
              <w:contextualSpacing/>
              <w:jc w:val="both"/>
              <w:rPr>
                <w:rFonts w:ascii="Arial" w:hAnsi="Arial" w:cs="Arial"/>
                <w:bCs/>
                <w:iCs/>
                <w:sz w:val="22"/>
                <w:szCs w:val="22"/>
              </w:rPr>
            </w:pPr>
            <w:r w:rsidRPr="00B439EB">
              <w:rPr>
                <w:rFonts w:ascii="Arial" w:hAnsi="Arial" w:cs="Arial"/>
                <w:b/>
                <w:bCs/>
                <w:sz w:val="22"/>
                <w:szCs w:val="22"/>
              </w:rPr>
              <w:t>New appointees</w:t>
            </w:r>
            <w:r w:rsidRPr="001F31D3">
              <w:rPr>
                <w:rFonts w:ascii="Arial" w:hAnsi="Arial" w:cs="Arial"/>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520A8C" w:rsidRPr="00FC59B9" w14:paraId="6531EE8E" w14:textId="77777777" w:rsidTr="00E32F20">
        <w:tc>
          <w:tcPr>
            <w:tcW w:w="1468" w:type="pct"/>
          </w:tcPr>
          <w:p w14:paraId="6B02C9D1" w14:textId="4B4BB322" w:rsidR="00520A8C" w:rsidRPr="00FC59B9" w:rsidRDefault="00520A8C" w:rsidP="00520A8C">
            <w:pPr>
              <w:rPr>
                <w:rFonts w:ascii="Arial" w:hAnsi="Arial" w:cs="Arial"/>
                <w:b/>
                <w:bCs/>
                <w:sz w:val="22"/>
                <w:szCs w:val="22"/>
              </w:rPr>
            </w:pPr>
            <w:r w:rsidRPr="00FC59B9">
              <w:rPr>
                <w:rFonts w:ascii="Arial" w:hAnsi="Arial" w:cs="Arial"/>
                <w:b/>
                <w:bCs/>
                <w:sz w:val="22"/>
                <w:szCs w:val="22"/>
              </w:rPr>
              <w:t>Campaign reference</w:t>
            </w:r>
          </w:p>
        </w:tc>
        <w:tc>
          <w:tcPr>
            <w:tcW w:w="3532" w:type="pct"/>
          </w:tcPr>
          <w:p w14:paraId="14323542" w14:textId="27A43E62" w:rsidR="00520A8C" w:rsidRPr="00CD0E35" w:rsidRDefault="00520A8C" w:rsidP="001F31D3">
            <w:pPr>
              <w:jc w:val="both"/>
              <w:rPr>
                <w:rFonts w:ascii="Arial" w:hAnsi="Arial" w:cs="Arial"/>
                <w:sz w:val="22"/>
                <w:szCs w:val="22"/>
              </w:rPr>
            </w:pPr>
            <w:r w:rsidRPr="00520A8C">
              <w:rPr>
                <w:rFonts w:ascii="Arial" w:hAnsi="Arial" w:cs="Arial"/>
                <w:sz w:val="22"/>
                <w:szCs w:val="22"/>
              </w:rPr>
              <w:t>T&amp;T/</w:t>
            </w:r>
            <w:r w:rsidR="00962679">
              <w:rPr>
                <w:rFonts w:ascii="Arial" w:hAnsi="Arial" w:cs="Arial"/>
                <w:sz w:val="22"/>
                <w:szCs w:val="22"/>
              </w:rPr>
              <w:t>42</w:t>
            </w:r>
            <w:r w:rsidRPr="00520A8C">
              <w:rPr>
                <w:rFonts w:ascii="Arial" w:hAnsi="Arial" w:cs="Arial"/>
                <w:sz w:val="22"/>
                <w:szCs w:val="22"/>
              </w:rPr>
              <w:t>/26</w:t>
            </w:r>
          </w:p>
        </w:tc>
      </w:tr>
      <w:tr w:rsidR="00520A8C" w:rsidRPr="00FC59B9" w14:paraId="4B833EEA" w14:textId="77777777" w:rsidTr="00E32F20">
        <w:tc>
          <w:tcPr>
            <w:tcW w:w="1468" w:type="pct"/>
          </w:tcPr>
          <w:p w14:paraId="3C4299A2" w14:textId="2912FEDD" w:rsidR="00520A8C" w:rsidRPr="00FC59B9" w:rsidRDefault="00520A8C" w:rsidP="00520A8C">
            <w:pPr>
              <w:rPr>
                <w:rFonts w:ascii="Arial" w:hAnsi="Arial" w:cs="Arial"/>
                <w:b/>
                <w:bCs/>
                <w:sz w:val="22"/>
                <w:szCs w:val="22"/>
              </w:rPr>
            </w:pPr>
            <w:r w:rsidRPr="00FC59B9">
              <w:rPr>
                <w:rFonts w:ascii="Arial" w:hAnsi="Arial" w:cs="Arial"/>
                <w:b/>
                <w:bCs/>
                <w:sz w:val="22"/>
                <w:szCs w:val="22"/>
              </w:rPr>
              <w:t>Closing date</w:t>
            </w:r>
          </w:p>
        </w:tc>
        <w:tc>
          <w:tcPr>
            <w:tcW w:w="3532" w:type="pct"/>
          </w:tcPr>
          <w:p w14:paraId="1DC28C0B" w14:textId="67B41268" w:rsidR="00520A8C" w:rsidRPr="00520A8C" w:rsidRDefault="00962679" w:rsidP="001F31D3">
            <w:pPr>
              <w:jc w:val="both"/>
              <w:rPr>
                <w:rFonts w:ascii="Arial" w:hAnsi="Arial" w:cs="Arial"/>
                <w:bCs/>
                <w:iCs/>
                <w:color w:val="000099"/>
                <w:sz w:val="22"/>
                <w:szCs w:val="22"/>
              </w:rPr>
            </w:pPr>
            <w:r>
              <w:rPr>
                <w:rFonts w:ascii="Arial" w:hAnsi="Arial" w:cs="Arial"/>
                <w:sz w:val="22"/>
                <w:szCs w:val="22"/>
              </w:rPr>
              <w:t>Friday, 14</w:t>
            </w:r>
            <w:r w:rsidRPr="00962679">
              <w:rPr>
                <w:rFonts w:ascii="Arial" w:hAnsi="Arial" w:cs="Arial"/>
                <w:sz w:val="22"/>
                <w:szCs w:val="22"/>
                <w:vertAlign w:val="superscript"/>
              </w:rPr>
              <w:t>th</w:t>
            </w:r>
            <w:r>
              <w:rPr>
                <w:rFonts w:ascii="Arial" w:hAnsi="Arial" w:cs="Arial"/>
                <w:sz w:val="22"/>
                <w:szCs w:val="22"/>
              </w:rPr>
              <w:t xml:space="preserve"> August</w:t>
            </w:r>
            <w:r w:rsidR="00520A8C">
              <w:rPr>
                <w:rFonts w:ascii="Arial" w:hAnsi="Arial" w:cs="Arial"/>
                <w:sz w:val="22"/>
                <w:szCs w:val="22"/>
              </w:rPr>
              <w:t xml:space="preserve">,2026 @ </w:t>
            </w:r>
            <w:r w:rsidR="00520A8C" w:rsidRPr="00520A8C">
              <w:rPr>
                <w:rFonts w:ascii="Arial" w:hAnsi="Arial" w:cs="Arial"/>
                <w:sz w:val="22"/>
                <w:szCs w:val="22"/>
              </w:rPr>
              <w:t xml:space="preserve">12 Noon, </w:t>
            </w:r>
          </w:p>
        </w:tc>
      </w:tr>
      <w:tr w:rsidR="00792F91" w:rsidRPr="00FC59B9" w14:paraId="2FCE4883" w14:textId="77777777" w:rsidTr="00E32F20">
        <w:tc>
          <w:tcPr>
            <w:tcW w:w="1468" w:type="pct"/>
          </w:tcPr>
          <w:p w14:paraId="05116456" w14:textId="110D70F4" w:rsidR="00792F91" w:rsidRPr="00FC59B9" w:rsidRDefault="00FC59B9" w:rsidP="00792F91">
            <w:pPr>
              <w:rPr>
                <w:rFonts w:ascii="Arial" w:hAnsi="Arial" w:cs="Arial"/>
                <w:b/>
                <w:bCs/>
                <w:sz w:val="22"/>
                <w:szCs w:val="22"/>
              </w:rPr>
            </w:pPr>
            <w:r w:rsidRPr="00FC59B9">
              <w:rPr>
                <w:rFonts w:ascii="Arial" w:hAnsi="Arial" w:cs="Arial"/>
                <w:b/>
                <w:bCs/>
                <w:sz w:val="22"/>
                <w:szCs w:val="22"/>
              </w:rPr>
              <w:t>Proposed interview date (s)</w:t>
            </w:r>
          </w:p>
        </w:tc>
        <w:tc>
          <w:tcPr>
            <w:tcW w:w="3532" w:type="pct"/>
          </w:tcPr>
          <w:p w14:paraId="1D297E1D" w14:textId="4464644A" w:rsidR="00792F91" w:rsidRPr="00962679" w:rsidRDefault="00CD0E35" w:rsidP="001F31D3">
            <w:pPr>
              <w:pStyle w:val="Heading7"/>
              <w:rPr>
                <w:rFonts w:cs="Arial"/>
                <w:b w:val="0"/>
                <w:sz w:val="22"/>
                <w:szCs w:val="22"/>
              </w:rPr>
            </w:pPr>
            <w:r w:rsidRPr="00962679">
              <w:rPr>
                <w:rFonts w:cs="Arial"/>
                <w:b w:val="0"/>
                <w:sz w:val="22"/>
                <w:szCs w:val="22"/>
              </w:rPr>
              <w:t>TBC</w:t>
            </w:r>
          </w:p>
          <w:p w14:paraId="0742FC1B" w14:textId="357679C0" w:rsidR="00111739" w:rsidRPr="00FC59B9" w:rsidRDefault="00111739" w:rsidP="001F31D3">
            <w:pPr>
              <w:jc w:val="both"/>
              <w:rPr>
                <w:rFonts w:ascii="Arial" w:hAnsi="Arial" w:cs="Arial"/>
                <w:bCs/>
                <w:iCs/>
                <w:color w:val="000099"/>
                <w:sz w:val="22"/>
                <w:szCs w:val="22"/>
              </w:rPr>
            </w:pPr>
          </w:p>
        </w:tc>
      </w:tr>
      <w:tr w:rsidR="00792F91" w:rsidRPr="00FC59B9" w14:paraId="6F292485" w14:textId="77777777" w:rsidTr="00E32F20">
        <w:tc>
          <w:tcPr>
            <w:tcW w:w="1468" w:type="pct"/>
          </w:tcPr>
          <w:p w14:paraId="17C0A5FB" w14:textId="2AC4DAA6" w:rsidR="00792F91" w:rsidRPr="00FC59B9" w:rsidRDefault="00FC59B9" w:rsidP="00792F91">
            <w:pPr>
              <w:rPr>
                <w:rFonts w:ascii="Arial" w:hAnsi="Arial" w:cs="Arial"/>
                <w:b/>
                <w:bCs/>
                <w:sz w:val="22"/>
                <w:szCs w:val="22"/>
              </w:rPr>
            </w:pPr>
            <w:r w:rsidRPr="00FC59B9">
              <w:rPr>
                <w:rFonts w:ascii="Arial" w:hAnsi="Arial" w:cs="Arial"/>
                <w:b/>
                <w:bCs/>
                <w:sz w:val="22"/>
                <w:szCs w:val="22"/>
              </w:rPr>
              <w:t>Taking up appointment</w:t>
            </w:r>
          </w:p>
        </w:tc>
        <w:tc>
          <w:tcPr>
            <w:tcW w:w="3532" w:type="pct"/>
          </w:tcPr>
          <w:p w14:paraId="54AC403C" w14:textId="4B0650BD" w:rsidR="00792F91" w:rsidRPr="00FC59B9" w:rsidRDefault="00792F91" w:rsidP="001F31D3">
            <w:pPr>
              <w:jc w:val="both"/>
              <w:rPr>
                <w:rFonts w:ascii="Arial" w:hAnsi="Arial" w:cs="Arial"/>
                <w:iCs/>
                <w:sz w:val="22"/>
                <w:szCs w:val="22"/>
              </w:rPr>
            </w:pPr>
            <w:r w:rsidRPr="00FC59B9">
              <w:rPr>
                <w:rFonts w:ascii="Arial" w:hAnsi="Arial" w:cs="Arial"/>
                <w:iCs/>
                <w:sz w:val="22"/>
                <w:szCs w:val="22"/>
              </w:rPr>
              <w:t xml:space="preserve">A start date will be indicated at </w:t>
            </w:r>
            <w:r w:rsidR="00CD0E35">
              <w:rPr>
                <w:rFonts w:ascii="Arial" w:hAnsi="Arial" w:cs="Arial"/>
                <w:iCs/>
                <w:sz w:val="22"/>
                <w:szCs w:val="22"/>
              </w:rPr>
              <w:t xml:space="preserve">contracting </w:t>
            </w:r>
            <w:r w:rsidRPr="00FC59B9">
              <w:rPr>
                <w:rFonts w:ascii="Arial" w:hAnsi="Arial" w:cs="Arial"/>
                <w:iCs/>
                <w:sz w:val="22"/>
                <w:szCs w:val="22"/>
              </w:rPr>
              <w:t>stage.</w:t>
            </w:r>
          </w:p>
        </w:tc>
      </w:tr>
      <w:tr w:rsidR="00792F91" w:rsidRPr="00FC59B9" w14:paraId="00B58942" w14:textId="77777777" w:rsidTr="00E32F20">
        <w:tc>
          <w:tcPr>
            <w:tcW w:w="1468" w:type="pct"/>
          </w:tcPr>
          <w:p w14:paraId="186B03A5" w14:textId="211AB6A9" w:rsidR="00792F91" w:rsidRPr="00FC59B9" w:rsidRDefault="00FC59B9" w:rsidP="00792F91">
            <w:pPr>
              <w:rPr>
                <w:rFonts w:ascii="Arial" w:hAnsi="Arial" w:cs="Arial"/>
                <w:b/>
                <w:bCs/>
                <w:sz w:val="22"/>
                <w:szCs w:val="22"/>
              </w:rPr>
            </w:pPr>
            <w:r w:rsidRPr="00FC59B9">
              <w:rPr>
                <w:rFonts w:ascii="Arial" w:hAnsi="Arial" w:cs="Arial"/>
                <w:b/>
                <w:bCs/>
                <w:sz w:val="22"/>
                <w:szCs w:val="22"/>
              </w:rPr>
              <w:t>Location of post</w:t>
            </w:r>
          </w:p>
        </w:tc>
        <w:tc>
          <w:tcPr>
            <w:tcW w:w="3532" w:type="pct"/>
          </w:tcPr>
          <w:p w14:paraId="4B3AC1DD" w14:textId="77777777" w:rsidR="005A50B3" w:rsidRPr="005A50B3" w:rsidRDefault="005A50B3" w:rsidP="001F31D3">
            <w:pPr>
              <w:jc w:val="both"/>
              <w:rPr>
                <w:rFonts w:ascii="Arial" w:hAnsi="Arial" w:cs="Arial"/>
                <w:sz w:val="22"/>
                <w:szCs w:val="22"/>
              </w:rPr>
            </w:pPr>
            <w:r w:rsidRPr="005A50B3">
              <w:rPr>
                <w:rFonts w:ascii="Arial" w:hAnsi="Arial" w:cs="Arial"/>
                <w:iCs/>
                <w:sz w:val="22"/>
                <w:szCs w:val="22"/>
              </w:rPr>
              <w:t xml:space="preserve">The line manager is open to engagement in respect of flexibility around location subject to reaching agreement on a minimum level of availability </w:t>
            </w:r>
            <w:r w:rsidRPr="005A50B3">
              <w:rPr>
                <w:rFonts w:ascii="Arial" w:hAnsi="Arial" w:cs="Arial"/>
                <w:sz w:val="22"/>
                <w:szCs w:val="22"/>
              </w:rPr>
              <w:t>to attend meetings in other nationwide locations as appropriate to carry out the functions of the post.</w:t>
            </w:r>
          </w:p>
          <w:p w14:paraId="282C0C36" w14:textId="77777777" w:rsidR="005A50B3" w:rsidRPr="005A50B3" w:rsidRDefault="005A50B3" w:rsidP="001F31D3">
            <w:pPr>
              <w:jc w:val="both"/>
              <w:rPr>
                <w:rFonts w:ascii="Arial" w:hAnsi="Arial" w:cs="Arial"/>
                <w:iCs/>
                <w:sz w:val="22"/>
                <w:szCs w:val="22"/>
                <w:lang w:val="ga-IE"/>
              </w:rPr>
            </w:pPr>
          </w:p>
          <w:p w14:paraId="47616FEA" w14:textId="47F471AD" w:rsidR="00767466" w:rsidRDefault="00767466" w:rsidP="001F31D3">
            <w:pPr>
              <w:jc w:val="both"/>
              <w:rPr>
                <w:rFonts w:ascii="Arial" w:hAnsi="Arial" w:cs="Arial"/>
                <w:iCs/>
                <w:sz w:val="22"/>
                <w:szCs w:val="22"/>
              </w:rPr>
            </w:pPr>
            <w:r w:rsidRPr="00767466">
              <w:rPr>
                <w:rFonts w:ascii="Arial" w:hAnsi="Arial" w:cs="Arial"/>
                <w:iCs/>
                <w:sz w:val="22"/>
                <w:szCs w:val="22"/>
              </w:rPr>
              <w:t xml:space="preserve">Technology &amp; Transformation currently have </w:t>
            </w:r>
            <w:proofErr w:type="gramStart"/>
            <w:r w:rsidRPr="00767466">
              <w:rPr>
                <w:rFonts w:ascii="Arial" w:hAnsi="Arial" w:cs="Arial"/>
                <w:iCs/>
                <w:sz w:val="22"/>
                <w:szCs w:val="22"/>
              </w:rPr>
              <w:t>a number of</w:t>
            </w:r>
            <w:proofErr w:type="gramEnd"/>
            <w:r w:rsidRPr="00767466">
              <w:rPr>
                <w:rFonts w:ascii="Arial" w:hAnsi="Arial" w:cs="Arial"/>
                <w:iCs/>
                <w:sz w:val="22"/>
                <w:szCs w:val="22"/>
              </w:rPr>
              <w:t xml:space="preserve"> offices throughout </w:t>
            </w:r>
            <w:proofErr w:type="gramStart"/>
            <w:r w:rsidRPr="00767466">
              <w:rPr>
                <w:rFonts w:ascii="Arial" w:hAnsi="Arial" w:cs="Arial"/>
                <w:iCs/>
                <w:sz w:val="22"/>
                <w:szCs w:val="22"/>
              </w:rPr>
              <w:t>Ireland</w:t>
            </w:r>
            <w:proofErr w:type="gramEnd"/>
            <w:r w:rsidRPr="00767466">
              <w:rPr>
                <w:rFonts w:ascii="Arial" w:hAnsi="Arial" w:cs="Arial"/>
                <w:iCs/>
                <w:sz w:val="22"/>
                <w:szCs w:val="22"/>
              </w:rPr>
              <w:t xml:space="preserve"> and it is expected that the successful candidate will work from one of these digital hubs</w:t>
            </w:r>
            <w:r w:rsidR="00E32F20">
              <w:rPr>
                <w:rFonts w:ascii="Arial" w:hAnsi="Arial" w:cs="Arial"/>
                <w:iCs/>
                <w:sz w:val="22"/>
                <w:szCs w:val="22"/>
              </w:rPr>
              <w:t>:</w:t>
            </w:r>
          </w:p>
          <w:p w14:paraId="39F2CE87" w14:textId="77777777" w:rsidR="00B439EB" w:rsidRPr="00767466" w:rsidRDefault="00B439EB" w:rsidP="001F31D3">
            <w:pPr>
              <w:jc w:val="both"/>
              <w:rPr>
                <w:rFonts w:ascii="Arial" w:hAnsi="Arial" w:cs="Arial"/>
                <w:iCs/>
                <w:sz w:val="22"/>
                <w:szCs w:val="22"/>
              </w:rPr>
            </w:pPr>
          </w:p>
          <w:p w14:paraId="70715D18" w14:textId="77777777" w:rsidR="005A50B3" w:rsidRPr="005A50B3" w:rsidRDefault="005A50B3" w:rsidP="001F31D3">
            <w:pPr>
              <w:pStyle w:val="ListParagraph"/>
              <w:numPr>
                <w:ilvl w:val="0"/>
                <w:numId w:val="8"/>
              </w:numPr>
              <w:ind w:left="382"/>
              <w:jc w:val="both"/>
              <w:rPr>
                <w:rFonts w:ascii="Arial" w:hAnsi="Arial" w:cs="Arial"/>
                <w:sz w:val="22"/>
                <w:szCs w:val="22"/>
              </w:rPr>
            </w:pPr>
            <w:r w:rsidRPr="005A50B3">
              <w:rPr>
                <w:rFonts w:ascii="Arial" w:hAnsi="Arial" w:cs="Arial"/>
                <w:sz w:val="22"/>
                <w:szCs w:val="22"/>
              </w:rPr>
              <w:t xml:space="preserve">Dr. Steevens’ Hospital, Dublin </w:t>
            </w:r>
          </w:p>
          <w:p w14:paraId="480D50EA" w14:textId="77777777" w:rsidR="005A50B3" w:rsidRPr="005A50B3" w:rsidRDefault="005A50B3" w:rsidP="001F31D3">
            <w:pPr>
              <w:pStyle w:val="ListParagraph"/>
              <w:ind w:left="382"/>
              <w:jc w:val="both"/>
              <w:rPr>
                <w:rFonts w:ascii="Arial" w:hAnsi="Arial" w:cs="Arial"/>
                <w:i/>
                <w:iCs/>
                <w:sz w:val="22"/>
                <w:szCs w:val="22"/>
                <w:lang w:val="en-US"/>
              </w:rPr>
            </w:pPr>
            <w:r w:rsidRPr="005A50B3">
              <w:rPr>
                <w:rFonts w:ascii="Arial" w:hAnsi="Arial" w:cs="Arial"/>
                <w:i/>
                <w:iCs/>
                <w:sz w:val="22"/>
                <w:szCs w:val="22"/>
                <w:lang w:val="en-US"/>
              </w:rPr>
              <w:t>Ospidéal Dr Steevens’, Baile Átha Cliath</w:t>
            </w:r>
          </w:p>
          <w:p w14:paraId="1073CDFB" w14:textId="77777777" w:rsidR="005A50B3" w:rsidRPr="00E32F20" w:rsidRDefault="005A50B3" w:rsidP="001F31D3">
            <w:pPr>
              <w:jc w:val="both"/>
              <w:rPr>
                <w:rFonts w:ascii="Arial" w:hAnsi="Arial" w:cs="Arial"/>
                <w:sz w:val="22"/>
                <w:szCs w:val="22"/>
              </w:rPr>
            </w:pPr>
          </w:p>
          <w:p w14:paraId="2C45C5FE" w14:textId="77777777" w:rsidR="005A50B3" w:rsidRPr="005A50B3" w:rsidRDefault="005A50B3" w:rsidP="001F31D3">
            <w:pPr>
              <w:pStyle w:val="ListParagraph"/>
              <w:numPr>
                <w:ilvl w:val="0"/>
                <w:numId w:val="8"/>
              </w:numPr>
              <w:ind w:left="382"/>
              <w:jc w:val="both"/>
              <w:rPr>
                <w:rFonts w:ascii="Arial" w:hAnsi="Arial" w:cs="Arial"/>
                <w:sz w:val="22"/>
                <w:szCs w:val="22"/>
              </w:rPr>
            </w:pPr>
            <w:r w:rsidRPr="005A50B3">
              <w:rPr>
                <w:rFonts w:ascii="Arial" w:hAnsi="Arial" w:cs="Arial"/>
                <w:sz w:val="22"/>
                <w:szCs w:val="22"/>
              </w:rPr>
              <w:t>Bective Street, Kells, Meath</w:t>
            </w:r>
          </w:p>
          <w:p w14:paraId="0BC9672F" w14:textId="77777777" w:rsidR="005A50B3" w:rsidRPr="005A50B3" w:rsidRDefault="005A50B3" w:rsidP="001F31D3">
            <w:pPr>
              <w:pStyle w:val="ListParagraph"/>
              <w:ind w:left="382"/>
              <w:jc w:val="both"/>
              <w:rPr>
                <w:rFonts w:ascii="Arial" w:hAnsi="Arial" w:cs="Arial"/>
                <w:i/>
                <w:iCs/>
                <w:sz w:val="22"/>
                <w:szCs w:val="22"/>
                <w:lang w:val="en-US"/>
              </w:rPr>
            </w:pPr>
            <w:r w:rsidRPr="005A50B3">
              <w:rPr>
                <w:rFonts w:ascii="Arial" w:hAnsi="Arial" w:cs="Arial"/>
                <w:i/>
                <w:iCs/>
                <w:sz w:val="22"/>
                <w:szCs w:val="22"/>
                <w:lang w:val="en-US"/>
              </w:rPr>
              <w:t>Sráid Bheigthí, Ceanannas, Co na Mí</w:t>
            </w:r>
          </w:p>
          <w:p w14:paraId="48883B9C" w14:textId="77777777" w:rsidR="005A50B3" w:rsidRPr="005A50B3" w:rsidRDefault="005A50B3" w:rsidP="001F31D3">
            <w:pPr>
              <w:pStyle w:val="ListParagraph"/>
              <w:ind w:left="382"/>
              <w:jc w:val="both"/>
              <w:rPr>
                <w:rFonts w:ascii="Arial" w:hAnsi="Arial" w:cs="Arial"/>
                <w:sz w:val="22"/>
                <w:szCs w:val="22"/>
              </w:rPr>
            </w:pPr>
          </w:p>
          <w:p w14:paraId="2D6398BA" w14:textId="77777777" w:rsidR="005A50B3" w:rsidRPr="005A50B3" w:rsidRDefault="005A50B3" w:rsidP="001F31D3">
            <w:pPr>
              <w:pStyle w:val="ListParagraph"/>
              <w:numPr>
                <w:ilvl w:val="0"/>
                <w:numId w:val="8"/>
              </w:numPr>
              <w:ind w:left="382"/>
              <w:jc w:val="both"/>
              <w:rPr>
                <w:rFonts w:ascii="Arial" w:hAnsi="Arial" w:cs="Arial"/>
                <w:i/>
                <w:iCs/>
                <w:sz w:val="22"/>
                <w:szCs w:val="22"/>
              </w:rPr>
            </w:pPr>
            <w:r w:rsidRPr="005A50B3">
              <w:rPr>
                <w:rFonts w:ascii="Arial" w:hAnsi="Arial" w:cs="Arial"/>
                <w:sz w:val="22"/>
                <w:szCs w:val="22"/>
              </w:rPr>
              <w:t>Feehily’s Business Centre, Duck Street, Sligo</w:t>
            </w:r>
          </w:p>
          <w:p w14:paraId="60E6F53B" w14:textId="77777777" w:rsidR="005A50B3" w:rsidRPr="005A50B3" w:rsidRDefault="005A50B3" w:rsidP="001F31D3">
            <w:pPr>
              <w:pStyle w:val="ListParagraph"/>
              <w:ind w:left="382"/>
              <w:jc w:val="both"/>
              <w:rPr>
                <w:rFonts w:ascii="Arial" w:hAnsi="Arial" w:cs="Arial"/>
                <w:i/>
                <w:iCs/>
                <w:sz w:val="22"/>
                <w:szCs w:val="22"/>
              </w:rPr>
            </w:pPr>
            <w:r w:rsidRPr="005A50B3">
              <w:rPr>
                <w:rFonts w:ascii="Arial" w:hAnsi="Arial" w:cs="Arial"/>
                <w:i/>
                <w:iCs/>
                <w:sz w:val="22"/>
                <w:szCs w:val="22"/>
              </w:rPr>
              <w:t>Ionad Gnó Uí Fhithcheallaigh, Sráid na Lachan, Sligeach</w:t>
            </w:r>
          </w:p>
          <w:p w14:paraId="175AB439" w14:textId="77777777" w:rsidR="005A50B3" w:rsidRPr="005A50B3" w:rsidRDefault="005A50B3" w:rsidP="001F31D3">
            <w:pPr>
              <w:pStyle w:val="ListParagraph"/>
              <w:ind w:left="382"/>
              <w:jc w:val="both"/>
              <w:rPr>
                <w:rFonts w:ascii="Arial" w:hAnsi="Arial" w:cs="Arial"/>
                <w:i/>
                <w:iCs/>
                <w:sz w:val="22"/>
                <w:szCs w:val="22"/>
              </w:rPr>
            </w:pPr>
          </w:p>
          <w:p w14:paraId="0DC0B5BE" w14:textId="77777777" w:rsidR="005A50B3" w:rsidRPr="005A50B3" w:rsidRDefault="005A50B3" w:rsidP="001F31D3">
            <w:pPr>
              <w:pStyle w:val="ListParagraph"/>
              <w:numPr>
                <w:ilvl w:val="0"/>
                <w:numId w:val="8"/>
              </w:numPr>
              <w:ind w:left="382"/>
              <w:jc w:val="both"/>
              <w:rPr>
                <w:rFonts w:ascii="Arial" w:hAnsi="Arial" w:cs="Arial"/>
                <w:sz w:val="22"/>
                <w:szCs w:val="22"/>
              </w:rPr>
            </w:pPr>
            <w:r w:rsidRPr="005A50B3">
              <w:rPr>
                <w:rFonts w:ascii="Arial" w:hAnsi="Arial" w:cs="Arial"/>
                <w:sz w:val="22"/>
                <w:szCs w:val="22"/>
              </w:rPr>
              <w:t>Aras Slainte Chluainin, Manorhamilton, Leitrim</w:t>
            </w:r>
          </w:p>
          <w:p w14:paraId="3508F4FE" w14:textId="77777777" w:rsidR="005A50B3" w:rsidRPr="005A50B3" w:rsidRDefault="005A50B3" w:rsidP="001F31D3">
            <w:pPr>
              <w:pStyle w:val="ListParagraph"/>
              <w:ind w:left="382"/>
              <w:jc w:val="both"/>
              <w:rPr>
                <w:rFonts w:ascii="Arial" w:hAnsi="Arial" w:cs="Arial"/>
                <w:i/>
                <w:iCs/>
                <w:sz w:val="22"/>
                <w:szCs w:val="22"/>
              </w:rPr>
            </w:pPr>
            <w:r w:rsidRPr="005A50B3">
              <w:rPr>
                <w:rFonts w:ascii="Arial" w:hAnsi="Arial" w:cs="Arial"/>
                <w:i/>
                <w:iCs/>
                <w:sz w:val="22"/>
                <w:szCs w:val="22"/>
              </w:rPr>
              <w:t>Aras Slainte Chluainín, Manorhamilton, Leitrim</w:t>
            </w:r>
          </w:p>
          <w:p w14:paraId="33AB8C3E" w14:textId="77777777" w:rsidR="005A50B3" w:rsidRPr="005A50B3" w:rsidRDefault="005A50B3" w:rsidP="001F31D3">
            <w:pPr>
              <w:pStyle w:val="ListParagraph"/>
              <w:ind w:left="382"/>
              <w:jc w:val="both"/>
              <w:rPr>
                <w:rFonts w:ascii="Arial" w:hAnsi="Arial" w:cs="Arial"/>
                <w:i/>
                <w:iCs/>
                <w:sz w:val="22"/>
                <w:szCs w:val="22"/>
              </w:rPr>
            </w:pPr>
          </w:p>
          <w:p w14:paraId="572FE370" w14:textId="77777777" w:rsidR="005A50B3" w:rsidRPr="005A50B3" w:rsidRDefault="005A50B3" w:rsidP="001F31D3">
            <w:pPr>
              <w:pStyle w:val="ListParagraph"/>
              <w:numPr>
                <w:ilvl w:val="0"/>
                <w:numId w:val="8"/>
              </w:numPr>
              <w:ind w:left="382"/>
              <w:jc w:val="both"/>
              <w:rPr>
                <w:rFonts w:ascii="Arial" w:hAnsi="Arial" w:cs="Arial"/>
                <w:sz w:val="22"/>
                <w:szCs w:val="22"/>
              </w:rPr>
            </w:pPr>
            <w:r w:rsidRPr="005A50B3">
              <w:rPr>
                <w:rFonts w:ascii="Arial" w:hAnsi="Arial" w:cs="Arial"/>
                <w:sz w:val="22"/>
                <w:szCs w:val="22"/>
              </w:rPr>
              <w:t>Áras Sláinte, Wilton Road, Cork</w:t>
            </w:r>
          </w:p>
          <w:p w14:paraId="63353360" w14:textId="77777777" w:rsidR="005A50B3" w:rsidRPr="005A50B3" w:rsidRDefault="005A50B3" w:rsidP="001F31D3">
            <w:pPr>
              <w:pStyle w:val="ListParagraph"/>
              <w:ind w:left="382"/>
              <w:jc w:val="both"/>
              <w:rPr>
                <w:rFonts w:ascii="Arial" w:hAnsi="Arial" w:cs="Arial"/>
                <w:i/>
                <w:iCs/>
                <w:sz w:val="22"/>
                <w:szCs w:val="22"/>
              </w:rPr>
            </w:pPr>
            <w:r w:rsidRPr="005A50B3">
              <w:rPr>
                <w:rFonts w:ascii="Arial" w:hAnsi="Arial" w:cs="Arial"/>
                <w:i/>
                <w:iCs/>
                <w:sz w:val="22"/>
                <w:szCs w:val="22"/>
              </w:rPr>
              <w:t>Áras Sláinte, Bóthar Wilton, Corcaigh</w:t>
            </w:r>
          </w:p>
          <w:p w14:paraId="0B00D51A" w14:textId="77777777" w:rsidR="005A50B3" w:rsidRPr="005A50B3" w:rsidRDefault="005A50B3" w:rsidP="001F31D3">
            <w:pPr>
              <w:pStyle w:val="ListParagraph"/>
              <w:numPr>
                <w:ilvl w:val="0"/>
                <w:numId w:val="8"/>
              </w:numPr>
              <w:ind w:left="382"/>
              <w:jc w:val="both"/>
              <w:rPr>
                <w:rFonts w:ascii="Arial" w:hAnsi="Arial" w:cs="Arial"/>
                <w:sz w:val="22"/>
                <w:szCs w:val="22"/>
              </w:rPr>
            </w:pPr>
            <w:r w:rsidRPr="005A50B3">
              <w:rPr>
                <w:rFonts w:ascii="Arial" w:hAnsi="Arial" w:cs="Arial"/>
                <w:sz w:val="22"/>
                <w:szCs w:val="22"/>
              </w:rPr>
              <w:t>Dublin Road, Lacken, Kilkenny</w:t>
            </w:r>
          </w:p>
          <w:p w14:paraId="39FBF726" w14:textId="77777777" w:rsidR="005A50B3" w:rsidRPr="005A50B3" w:rsidRDefault="005A50B3" w:rsidP="001F31D3">
            <w:pPr>
              <w:pStyle w:val="ListParagraph"/>
              <w:ind w:left="382"/>
              <w:jc w:val="both"/>
              <w:rPr>
                <w:rFonts w:ascii="Arial" w:hAnsi="Arial" w:cs="Arial"/>
                <w:i/>
                <w:iCs/>
                <w:sz w:val="22"/>
                <w:szCs w:val="22"/>
              </w:rPr>
            </w:pPr>
            <w:r w:rsidRPr="005A50B3">
              <w:rPr>
                <w:rFonts w:ascii="Arial" w:hAnsi="Arial" w:cs="Arial"/>
                <w:i/>
                <w:iCs/>
                <w:sz w:val="22"/>
                <w:szCs w:val="22"/>
              </w:rPr>
              <w:t>Bóthar Bhaile Átha Cliath, Cill Chainnigh</w:t>
            </w:r>
          </w:p>
          <w:p w14:paraId="12454932" w14:textId="77777777" w:rsidR="005A50B3" w:rsidRPr="005A50B3" w:rsidRDefault="005A50B3" w:rsidP="001F31D3">
            <w:pPr>
              <w:pStyle w:val="ListParagraph"/>
              <w:ind w:left="382"/>
              <w:jc w:val="both"/>
              <w:rPr>
                <w:rFonts w:ascii="Arial" w:hAnsi="Arial" w:cs="Arial"/>
                <w:i/>
                <w:iCs/>
                <w:sz w:val="22"/>
                <w:szCs w:val="22"/>
              </w:rPr>
            </w:pPr>
          </w:p>
          <w:p w14:paraId="0715B538" w14:textId="77777777" w:rsidR="005A50B3" w:rsidRPr="005A50B3" w:rsidRDefault="005A50B3" w:rsidP="001F31D3">
            <w:pPr>
              <w:pStyle w:val="ListParagraph"/>
              <w:numPr>
                <w:ilvl w:val="0"/>
                <w:numId w:val="8"/>
              </w:numPr>
              <w:ind w:left="382"/>
              <w:jc w:val="both"/>
              <w:rPr>
                <w:rFonts w:ascii="Arial" w:hAnsi="Arial" w:cs="Arial"/>
                <w:sz w:val="22"/>
                <w:szCs w:val="22"/>
              </w:rPr>
            </w:pPr>
            <w:r w:rsidRPr="005A50B3">
              <w:rPr>
                <w:rFonts w:ascii="Arial" w:hAnsi="Arial" w:cs="Arial"/>
                <w:sz w:val="22"/>
                <w:szCs w:val="22"/>
              </w:rPr>
              <w:t>Merlin Park Hospital, Galway</w:t>
            </w:r>
          </w:p>
          <w:p w14:paraId="66D5E5B5" w14:textId="77777777" w:rsidR="005A50B3" w:rsidRPr="005A50B3" w:rsidRDefault="005A50B3" w:rsidP="001F31D3">
            <w:pPr>
              <w:pStyle w:val="ListParagraph"/>
              <w:ind w:left="382"/>
              <w:jc w:val="both"/>
              <w:rPr>
                <w:rFonts w:ascii="Arial" w:hAnsi="Arial" w:cs="Arial"/>
                <w:i/>
                <w:iCs/>
                <w:sz w:val="22"/>
                <w:szCs w:val="22"/>
                <w:lang w:val="en-US"/>
              </w:rPr>
            </w:pPr>
            <w:r w:rsidRPr="005A50B3">
              <w:rPr>
                <w:rFonts w:ascii="Arial" w:hAnsi="Arial" w:cs="Arial"/>
                <w:i/>
                <w:iCs/>
                <w:sz w:val="22"/>
                <w:szCs w:val="22"/>
                <w:lang w:val="en-US"/>
              </w:rPr>
              <w:t>Ospidéal Pháirc Mheirlinne, Gaillimh</w:t>
            </w:r>
          </w:p>
          <w:p w14:paraId="36DA2BB8" w14:textId="77777777" w:rsidR="005A50B3" w:rsidRPr="005A50B3" w:rsidRDefault="005A50B3" w:rsidP="001F31D3">
            <w:pPr>
              <w:pStyle w:val="ListParagraph"/>
              <w:ind w:left="382"/>
              <w:jc w:val="both"/>
              <w:rPr>
                <w:rFonts w:ascii="Arial" w:hAnsi="Arial" w:cs="Arial"/>
                <w:i/>
                <w:iCs/>
                <w:sz w:val="22"/>
                <w:szCs w:val="22"/>
              </w:rPr>
            </w:pPr>
          </w:p>
          <w:p w14:paraId="5A609276" w14:textId="77777777" w:rsidR="00506769" w:rsidRPr="00506769" w:rsidRDefault="00506769" w:rsidP="001F31D3">
            <w:pPr>
              <w:pStyle w:val="ListParagraph"/>
              <w:numPr>
                <w:ilvl w:val="0"/>
                <w:numId w:val="8"/>
              </w:numPr>
              <w:ind w:left="382"/>
              <w:jc w:val="both"/>
              <w:rPr>
                <w:rFonts w:ascii="Arial" w:hAnsi="Arial" w:cs="Arial"/>
                <w:sz w:val="22"/>
                <w:szCs w:val="22"/>
              </w:rPr>
            </w:pPr>
            <w:r w:rsidRPr="00506769">
              <w:rPr>
                <w:rFonts w:ascii="Arial" w:hAnsi="Arial" w:cs="Arial"/>
                <w:sz w:val="22"/>
                <w:szCs w:val="22"/>
              </w:rPr>
              <w:t>98 Henry Street, Limerick</w:t>
            </w:r>
          </w:p>
          <w:p w14:paraId="45DF8ECF" w14:textId="77777777" w:rsidR="00506769" w:rsidRPr="00506769" w:rsidRDefault="00506769" w:rsidP="001F31D3">
            <w:pPr>
              <w:pStyle w:val="ListParagraph"/>
              <w:numPr>
                <w:ilvl w:val="0"/>
                <w:numId w:val="8"/>
              </w:numPr>
              <w:ind w:left="382"/>
              <w:jc w:val="both"/>
              <w:rPr>
                <w:rFonts w:ascii="Arial" w:hAnsi="Arial" w:cs="Arial"/>
                <w:sz w:val="22"/>
                <w:szCs w:val="22"/>
              </w:rPr>
            </w:pPr>
            <w:r w:rsidRPr="00506769">
              <w:rPr>
                <w:rFonts w:ascii="Arial" w:hAnsi="Arial" w:cs="Arial"/>
                <w:sz w:val="22"/>
                <w:szCs w:val="22"/>
              </w:rPr>
              <w:t xml:space="preserve">98 Sráid Anraí, Luimneach </w:t>
            </w:r>
          </w:p>
          <w:p w14:paraId="4677839C" w14:textId="77777777" w:rsidR="005A50B3" w:rsidRPr="005A50B3" w:rsidRDefault="005A50B3" w:rsidP="001F31D3">
            <w:pPr>
              <w:pStyle w:val="ListParagraph"/>
              <w:ind w:left="382"/>
              <w:jc w:val="both"/>
              <w:rPr>
                <w:rFonts w:ascii="Arial" w:hAnsi="Arial" w:cs="Arial"/>
                <w:i/>
                <w:iCs/>
                <w:sz w:val="22"/>
                <w:szCs w:val="22"/>
                <w:lang w:val="en-IE"/>
              </w:rPr>
            </w:pPr>
          </w:p>
          <w:p w14:paraId="7200DB53" w14:textId="77777777" w:rsidR="005A50B3" w:rsidRPr="005A50B3" w:rsidRDefault="005A50B3" w:rsidP="001F31D3">
            <w:pPr>
              <w:pStyle w:val="ListParagraph"/>
              <w:numPr>
                <w:ilvl w:val="0"/>
                <w:numId w:val="8"/>
              </w:numPr>
              <w:ind w:left="382"/>
              <w:jc w:val="both"/>
              <w:rPr>
                <w:rFonts w:ascii="Arial" w:hAnsi="Arial" w:cs="Arial"/>
                <w:sz w:val="22"/>
                <w:szCs w:val="22"/>
              </w:rPr>
            </w:pPr>
            <w:r w:rsidRPr="005A50B3">
              <w:rPr>
                <w:rFonts w:ascii="Arial" w:hAnsi="Arial" w:cs="Arial"/>
                <w:sz w:val="22"/>
                <w:szCs w:val="22"/>
              </w:rPr>
              <w:t>Scott Building Midlands Regional Hospital, Arden Road, Tullamore, Offaly</w:t>
            </w:r>
          </w:p>
          <w:p w14:paraId="25EAEF52" w14:textId="77777777" w:rsidR="005A50B3" w:rsidRPr="005A50B3" w:rsidRDefault="005A50B3" w:rsidP="001F31D3">
            <w:pPr>
              <w:pStyle w:val="ListParagraph"/>
              <w:ind w:left="382"/>
              <w:jc w:val="both"/>
              <w:rPr>
                <w:rFonts w:ascii="Arial" w:hAnsi="Arial" w:cs="Arial"/>
                <w:i/>
                <w:iCs/>
                <w:sz w:val="22"/>
                <w:szCs w:val="22"/>
              </w:rPr>
            </w:pPr>
            <w:r w:rsidRPr="005A50B3">
              <w:rPr>
                <w:rFonts w:ascii="Arial" w:hAnsi="Arial" w:cs="Arial"/>
                <w:i/>
                <w:iCs/>
                <w:sz w:val="22"/>
                <w:szCs w:val="22"/>
              </w:rPr>
              <w:t>Ospidéal Réigiúnach Lár na Tíre, Tulach Mhor, Uíbh Fhailí</w:t>
            </w:r>
          </w:p>
          <w:p w14:paraId="40EBF37B" w14:textId="77777777" w:rsidR="005A50B3" w:rsidRPr="005A50B3" w:rsidRDefault="005A50B3" w:rsidP="001F31D3">
            <w:pPr>
              <w:pStyle w:val="ListParagraph"/>
              <w:ind w:left="382"/>
              <w:jc w:val="both"/>
              <w:rPr>
                <w:rFonts w:ascii="Arial" w:hAnsi="Arial" w:cs="Arial"/>
                <w:i/>
                <w:iCs/>
                <w:sz w:val="22"/>
                <w:szCs w:val="22"/>
              </w:rPr>
            </w:pPr>
          </w:p>
          <w:p w14:paraId="36E89598" w14:textId="77777777" w:rsidR="005A50B3" w:rsidRPr="005A50B3" w:rsidRDefault="005A50B3" w:rsidP="001F31D3">
            <w:pPr>
              <w:pStyle w:val="ListParagraph"/>
              <w:numPr>
                <w:ilvl w:val="0"/>
                <w:numId w:val="8"/>
              </w:numPr>
              <w:ind w:left="382"/>
              <w:jc w:val="both"/>
              <w:rPr>
                <w:rFonts w:ascii="Arial" w:hAnsi="Arial" w:cs="Arial"/>
                <w:sz w:val="22"/>
                <w:szCs w:val="22"/>
              </w:rPr>
            </w:pPr>
            <w:r w:rsidRPr="005A50B3">
              <w:rPr>
                <w:rFonts w:ascii="Arial" w:hAnsi="Arial" w:cs="Arial"/>
                <w:sz w:val="22"/>
                <w:szCs w:val="22"/>
              </w:rPr>
              <w:t>Southgate Shopping Centre, Colpe Cross, Drogheda, Meath</w:t>
            </w:r>
          </w:p>
          <w:p w14:paraId="13BFAEE1" w14:textId="77777777" w:rsidR="005A50B3" w:rsidRPr="005A50B3" w:rsidRDefault="005A50B3" w:rsidP="001F31D3">
            <w:pPr>
              <w:pStyle w:val="ListParagraph"/>
              <w:ind w:left="382"/>
              <w:jc w:val="both"/>
              <w:rPr>
                <w:rFonts w:ascii="Arial" w:hAnsi="Arial" w:cs="Arial"/>
                <w:i/>
                <w:iCs/>
                <w:sz w:val="22"/>
                <w:szCs w:val="22"/>
              </w:rPr>
            </w:pPr>
            <w:r w:rsidRPr="005A50B3">
              <w:rPr>
                <w:rFonts w:ascii="Arial" w:hAnsi="Arial" w:cs="Arial"/>
                <w:i/>
                <w:iCs/>
                <w:sz w:val="22"/>
                <w:szCs w:val="22"/>
              </w:rPr>
              <w:t>Ionad Siopadoireachta Southgate, Crois Cholpa, Droichead Átha, Co. na Mí</w:t>
            </w:r>
          </w:p>
          <w:p w14:paraId="3BA4AC3B" w14:textId="77777777" w:rsidR="005A50B3" w:rsidRPr="005A50B3" w:rsidRDefault="005A50B3" w:rsidP="001F31D3">
            <w:pPr>
              <w:pStyle w:val="ListParagraph"/>
              <w:ind w:left="382"/>
              <w:jc w:val="both"/>
              <w:rPr>
                <w:rFonts w:ascii="Arial" w:hAnsi="Arial" w:cs="Arial"/>
                <w:i/>
                <w:iCs/>
                <w:sz w:val="22"/>
                <w:szCs w:val="22"/>
              </w:rPr>
            </w:pPr>
          </w:p>
          <w:p w14:paraId="377019A4" w14:textId="77777777" w:rsidR="005A50B3" w:rsidRPr="005A50B3" w:rsidRDefault="005A50B3" w:rsidP="001F31D3">
            <w:pPr>
              <w:pStyle w:val="ListParagraph"/>
              <w:numPr>
                <w:ilvl w:val="0"/>
                <w:numId w:val="8"/>
              </w:numPr>
              <w:ind w:left="382"/>
              <w:jc w:val="both"/>
              <w:rPr>
                <w:rFonts w:ascii="Arial" w:hAnsi="Arial" w:cs="Arial"/>
                <w:sz w:val="22"/>
                <w:szCs w:val="22"/>
                <w:lang w:val="en-IE"/>
              </w:rPr>
            </w:pPr>
            <w:r w:rsidRPr="005A50B3">
              <w:rPr>
                <w:rFonts w:ascii="Arial" w:hAnsi="Arial" w:cs="Arial"/>
                <w:sz w:val="22"/>
                <w:szCs w:val="22"/>
              </w:rPr>
              <w:t>University Hospital Kerry, Tralee, Kerry</w:t>
            </w:r>
          </w:p>
          <w:p w14:paraId="629489FC" w14:textId="77777777" w:rsidR="005A50B3" w:rsidRPr="005A50B3" w:rsidRDefault="005A50B3" w:rsidP="001F31D3">
            <w:pPr>
              <w:pStyle w:val="ListParagraph"/>
              <w:ind w:left="382"/>
              <w:jc w:val="both"/>
              <w:rPr>
                <w:rFonts w:ascii="Arial" w:hAnsi="Arial" w:cs="Arial"/>
                <w:i/>
                <w:iCs/>
                <w:sz w:val="22"/>
                <w:szCs w:val="22"/>
                <w:lang w:val="ga-IE"/>
              </w:rPr>
            </w:pPr>
            <w:r w:rsidRPr="005A50B3">
              <w:rPr>
                <w:rFonts w:ascii="Arial" w:hAnsi="Arial" w:cs="Arial"/>
                <w:i/>
                <w:iCs/>
                <w:sz w:val="22"/>
                <w:szCs w:val="22"/>
              </w:rPr>
              <w:t>O</w:t>
            </w:r>
            <w:r w:rsidRPr="005A50B3">
              <w:rPr>
                <w:rFonts w:ascii="Arial" w:hAnsi="Arial" w:cs="Arial"/>
                <w:i/>
                <w:iCs/>
                <w:sz w:val="22"/>
                <w:szCs w:val="22"/>
                <w:lang w:val="ga-IE"/>
              </w:rPr>
              <w:t>spidéal Ollscoile Ciarraí, Trá Lí, Ciarraí</w:t>
            </w:r>
          </w:p>
          <w:p w14:paraId="777E677A" w14:textId="77777777" w:rsidR="005A50B3" w:rsidRPr="005A50B3" w:rsidRDefault="005A50B3" w:rsidP="001F31D3">
            <w:pPr>
              <w:pStyle w:val="ListParagraph"/>
              <w:ind w:left="382"/>
              <w:jc w:val="both"/>
              <w:rPr>
                <w:rFonts w:ascii="Arial" w:hAnsi="Arial" w:cs="Arial"/>
                <w:i/>
                <w:iCs/>
                <w:sz w:val="22"/>
                <w:szCs w:val="22"/>
                <w:lang w:val="en-IE"/>
              </w:rPr>
            </w:pPr>
          </w:p>
          <w:p w14:paraId="4754B8D8" w14:textId="77777777" w:rsidR="005A50B3" w:rsidRPr="005A50B3" w:rsidRDefault="005A50B3" w:rsidP="001F31D3">
            <w:pPr>
              <w:pStyle w:val="ListParagraph"/>
              <w:numPr>
                <w:ilvl w:val="0"/>
                <w:numId w:val="8"/>
              </w:numPr>
              <w:ind w:left="382"/>
              <w:jc w:val="both"/>
              <w:rPr>
                <w:rFonts w:ascii="Arial" w:hAnsi="Arial" w:cs="Arial"/>
                <w:sz w:val="22"/>
                <w:szCs w:val="22"/>
              </w:rPr>
            </w:pPr>
            <w:r w:rsidRPr="005A50B3">
              <w:rPr>
                <w:rFonts w:ascii="Arial" w:hAnsi="Arial" w:cs="Arial"/>
                <w:sz w:val="22"/>
                <w:szCs w:val="22"/>
              </w:rPr>
              <w:t>Hale Street, Ardee, Louth</w:t>
            </w:r>
          </w:p>
          <w:p w14:paraId="18440452" w14:textId="77777777" w:rsidR="005A50B3" w:rsidRPr="005A50B3" w:rsidRDefault="005A50B3" w:rsidP="001F31D3">
            <w:pPr>
              <w:pStyle w:val="ListParagraph"/>
              <w:ind w:left="382"/>
              <w:jc w:val="both"/>
              <w:rPr>
                <w:rFonts w:ascii="Arial" w:hAnsi="Arial" w:cs="Arial"/>
                <w:i/>
                <w:iCs/>
                <w:sz w:val="22"/>
                <w:szCs w:val="22"/>
              </w:rPr>
            </w:pPr>
            <w:r w:rsidRPr="005A50B3">
              <w:rPr>
                <w:rFonts w:ascii="Arial" w:hAnsi="Arial" w:cs="Arial"/>
                <w:i/>
                <w:iCs/>
                <w:sz w:val="22"/>
                <w:szCs w:val="22"/>
              </w:rPr>
              <w:t>Shráid Héil, Bhaile Átha Fhirdhia, Có Lú</w:t>
            </w:r>
          </w:p>
          <w:p w14:paraId="04668D11" w14:textId="77777777" w:rsidR="005A50B3" w:rsidRPr="005A50B3" w:rsidRDefault="005A50B3" w:rsidP="001F31D3">
            <w:pPr>
              <w:pStyle w:val="ListParagraph"/>
              <w:ind w:left="382"/>
              <w:jc w:val="both"/>
              <w:rPr>
                <w:rFonts w:ascii="Arial" w:hAnsi="Arial" w:cs="Arial"/>
                <w:i/>
                <w:iCs/>
                <w:sz w:val="22"/>
                <w:szCs w:val="22"/>
              </w:rPr>
            </w:pPr>
          </w:p>
          <w:p w14:paraId="6D3E7F65" w14:textId="77777777" w:rsidR="005A50B3" w:rsidRPr="005A50B3" w:rsidRDefault="005A50B3" w:rsidP="001F31D3">
            <w:pPr>
              <w:pStyle w:val="ListParagraph"/>
              <w:numPr>
                <w:ilvl w:val="0"/>
                <w:numId w:val="8"/>
              </w:numPr>
              <w:spacing w:line="276" w:lineRule="auto"/>
              <w:ind w:left="382"/>
              <w:jc w:val="both"/>
              <w:rPr>
                <w:rFonts w:ascii="Arial" w:hAnsi="Arial" w:cs="Arial"/>
                <w:sz w:val="22"/>
                <w:szCs w:val="22"/>
              </w:rPr>
            </w:pPr>
            <w:r w:rsidRPr="005A50B3">
              <w:rPr>
                <w:rFonts w:ascii="Arial" w:hAnsi="Arial" w:cs="Arial"/>
                <w:sz w:val="22"/>
                <w:szCs w:val="22"/>
              </w:rPr>
              <w:t xml:space="preserve">St. Luke’s Hospital, Western Road, Clonmel, Co Tipperary, </w:t>
            </w:r>
          </w:p>
          <w:p w14:paraId="21BFC55E" w14:textId="295CE274" w:rsidR="00FB4808" w:rsidRPr="00CD0E35" w:rsidRDefault="005A50B3" w:rsidP="001F31D3">
            <w:pPr>
              <w:pStyle w:val="ListParagraph"/>
              <w:ind w:left="382"/>
              <w:jc w:val="both"/>
              <w:rPr>
                <w:rFonts w:ascii="Arial" w:hAnsi="Arial" w:cs="Arial"/>
                <w:i/>
                <w:iCs/>
                <w:sz w:val="22"/>
                <w:szCs w:val="22"/>
              </w:rPr>
            </w:pPr>
            <w:r w:rsidRPr="005A50B3">
              <w:rPr>
                <w:rFonts w:ascii="Arial" w:hAnsi="Arial" w:cs="Arial"/>
                <w:i/>
                <w:iCs/>
                <w:sz w:val="22"/>
                <w:szCs w:val="22"/>
              </w:rPr>
              <w:t>HSE, Ospidéal Naomh Lúcás, Bóthar an larthair, Cluain Meala, Contae Thiobraid Árann</w:t>
            </w:r>
          </w:p>
          <w:p w14:paraId="12DA1F4C" w14:textId="77777777" w:rsidR="00792F91" w:rsidRPr="005A50B3" w:rsidRDefault="00792F91" w:rsidP="001F31D3">
            <w:pPr>
              <w:jc w:val="both"/>
              <w:rPr>
                <w:rFonts w:ascii="Arial" w:hAnsi="Arial" w:cs="Arial"/>
                <w:iCs/>
                <w:color w:val="000000" w:themeColor="text1"/>
                <w:sz w:val="22"/>
                <w:szCs w:val="22"/>
              </w:rPr>
            </w:pPr>
          </w:p>
          <w:p w14:paraId="54EF7056" w14:textId="32E9D707" w:rsidR="00792F91" w:rsidRPr="00CD0E35" w:rsidRDefault="00792F91" w:rsidP="001F31D3">
            <w:pPr>
              <w:pStyle w:val="Default"/>
              <w:jc w:val="both"/>
              <w:rPr>
                <w:color w:val="auto"/>
                <w:sz w:val="22"/>
                <w:szCs w:val="22"/>
                <w:lang w:val="en-IE"/>
              </w:rPr>
            </w:pPr>
            <w:r w:rsidRPr="005A50B3">
              <w:rPr>
                <w:sz w:val="22"/>
                <w:szCs w:val="22"/>
              </w:rPr>
              <w:t xml:space="preserve">A panel may be formed from which current and </w:t>
            </w:r>
            <w:proofErr w:type="gramStart"/>
            <w:r w:rsidRPr="005A50B3">
              <w:rPr>
                <w:sz w:val="22"/>
                <w:szCs w:val="22"/>
              </w:rPr>
              <w:t>future,</w:t>
            </w:r>
            <w:proofErr w:type="gramEnd"/>
            <w:r w:rsidRPr="005A50B3">
              <w:rPr>
                <w:sz w:val="22"/>
                <w:szCs w:val="22"/>
              </w:rPr>
              <w:t xml:space="preserve"> permanent and specified purpose vacancies of full or part-time duration may be filled. </w:t>
            </w:r>
          </w:p>
        </w:tc>
      </w:tr>
      <w:tr w:rsidR="00792F91" w:rsidRPr="00FC59B9" w14:paraId="1669EECD" w14:textId="77777777" w:rsidTr="00E32F20">
        <w:tc>
          <w:tcPr>
            <w:tcW w:w="1468" w:type="pct"/>
          </w:tcPr>
          <w:p w14:paraId="4F5F5FAC" w14:textId="1CEBB42E" w:rsidR="00792F91" w:rsidRPr="00FC59B9" w:rsidRDefault="00FC59B9" w:rsidP="00792F91">
            <w:pPr>
              <w:rPr>
                <w:rFonts w:ascii="Arial" w:hAnsi="Arial" w:cs="Arial"/>
                <w:b/>
                <w:bCs/>
                <w:sz w:val="22"/>
                <w:szCs w:val="22"/>
              </w:rPr>
            </w:pPr>
            <w:r w:rsidRPr="00FC59B9">
              <w:rPr>
                <w:rFonts w:ascii="Arial" w:hAnsi="Arial" w:cs="Arial"/>
                <w:b/>
                <w:bCs/>
                <w:sz w:val="22"/>
                <w:szCs w:val="22"/>
              </w:rPr>
              <w:lastRenderedPageBreak/>
              <w:t xml:space="preserve">Informal enquiries </w:t>
            </w:r>
          </w:p>
        </w:tc>
        <w:tc>
          <w:tcPr>
            <w:tcW w:w="3532" w:type="pct"/>
          </w:tcPr>
          <w:p w14:paraId="0BDD9B5D" w14:textId="5EAF8A52" w:rsidR="005A50B3" w:rsidRPr="001F31D3" w:rsidRDefault="005A50B3" w:rsidP="001F31D3">
            <w:pPr>
              <w:autoSpaceDE w:val="0"/>
              <w:autoSpaceDN w:val="0"/>
              <w:adjustRightInd w:val="0"/>
              <w:spacing w:line="240" w:lineRule="atLeast"/>
              <w:jc w:val="both"/>
              <w:rPr>
                <w:rFonts w:ascii="Arial" w:hAnsi="Arial" w:cs="Arial"/>
                <w:sz w:val="22"/>
                <w:szCs w:val="22"/>
              </w:rPr>
            </w:pPr>
            <w:r w:rsidRPr="001F31D3">
              <w:rPr>
                <w:rFonts w:ascii="Arial" w:hAnsi="Arial" w:cs="Arial"/>
                <w:sz w:val="22"/>
                <w:szCs w:val="22"/>
              </w:rPr>
              <w:t xml:space="preserve">Campaign Lead: </w:t>
            </w:r>
            <w:r w:rsidR="00962679">
              <w:rPr>
                <w:rFonts w:ascii="Arial" w:hAnsi="Arial" w:cs="Arial"/>
                <w:sz w:val="22"/>
                <w:szCs w:val="22"/>
              </w:rPr>
              <w:t>Naomi Wright</w:t>
            </w:r>
          </w:p>
          <w:p w14:paraId="53559CB7" w14:textId="4F9DF050" w:rsidR="0068735E" w:rsidRPr="001F31D3" w:rsidRDefault="005A50B3" w:rsidP="001F31D3">
            <w:pPr>
              <w:jc w:val="both"/>
              <w:rPr>
                <w:rFonts w:ascii="Arial" w:hAnsi="Arial" w:cs="Arial"/>
                <w:color w:val="000099"/>
                <w:sz w:val="22"/>
                <w:szCs w:val="22"/>
              </w:rPr>
            </w:pPr>
            <w:r w:rsidRPr="001F31D3">
              <w:rPr>
                <w:rFonts w:ascii="Arial" w:hAnsi="Arial" w:cs="Arial"/>
                <w:sz w:val="22"/>
                <w:szCs w:val="22"/>
              </w:rPr>
              <w:t xml:space="preserve">Email: </w:t>
            </w:r>
            <w:hyperlink r:id="rId12" w:history="1">
              <w:r w:rsidRPr="001F31D3">
                <w:rPr>
                  <w:rStyle w:val="Hyperlink"/>
                  <w:rFonts w:ascii="Arial" w:hAnsi="Arial" w:cs="Arial"/>
                  <w:sz w:val="22"/>
                  <w:szCs w:val="22"/>
                </w:rPr>
                <w:t>recruitment.TechnologyAndTransformation@hse.ie</w:t>
              </w:r>
            </w:hyperlink>
          </w:p>
        </w:tc>
      </w:tr>
      <w:tr w:rsidR="00C04A11" w:rsidRPr="00FC59B9" w14:paraId="0970BC66" w14:textId="77777777" w:rsidTr="00E32F20">
        <w:tc>
          <w:tcPr>
            <w:tcW w:w="1468" w:type="pct"/>
          </w:tcPr>
          <w:p w14:paraId="19A2225A" w14:textId="59C21F75" w:rsidR="00C04A11" w:rsidRPr="00DE0090" w:rsidRDefault="00C04A11" w:rsidP="00C04A11">
            <w:pPr>
              <w:rPr>
                <w:rFonts w:ascii="Arial" w:hAnsi="Arial" w:cs="Arial"/>
                <w:b/>
                <w:bCs/>
                <w:sz w:val="22"/>
                <w:szCs w:val="22"/>
              </w:rPr>
            </w:pPr>
            <w:r w:rsidRPr="00DE0090">
              <w:rPr>
                <w:rFonts w:ascii="Arial" w:hAnsi="Arial" w:cs="Arial"/>
                <w:b/>
                <w:bCs/>
                <w:sz w:val="22"/>
              </w:rPr>
              <w:t xml:space="preserve">Reasonable Accommodations </w:t>
            </w:r>
          </w:p>
        </w:tc>
        <w:tc>
          <w:tcPr>
            <w:tcW w:w="3532" w:type="pct"/>
          </w:tcPr>
          <w:p w14:paraId="7C0C9302" w14:textId="7E0B972C" w:rsidR="00C04A11" w:rsidRPr="001F31D3" w:rsidRDefault="005A50B3" w:rsidP="001F31D3">
            <w:pPr>
              <w:jc w:val="both"/>
              <w:rPr>
                <w:rFonts w:ascii="Arial" w:hAnsi="Arial" w:cs="Arial"/>
                <w:iCs/>
                <w:color w:val="000099"/>
                <w:sz w:val="22"/>
                <w:szCs w:val="22"/>
              </w:rPr>
            </w:pPr>
            <w:r w:rsidRPr="001F31D3">
              <w:rPr>
                <w:rFonts w:ascii="Arial" w:hAnsi="Arial" w:cs="Arial"/>
                <w:sz w:val="22"/>
                <w:szCs w:val="22"/>
              </w:rPr>
              <w:t xml:space="preserve">Candidates who require a Reasonable Accommodation/s to support their participation, at any stage, in the recruitment and selection process, should email, Campaign Lead @ </w:t>
            </w:r>
            <w:hyperlink r:id="rId13" w:history="1">
              <w:r w:rsidRPr="001F31D3">
                <w:rPr>
                  <w:rStyle w:val="Hyperlink"/>
                  <w:rFonts w:ascii="Arial" w:hAnsi="Arial" w:cs="Arial"/>
                  <w:sz w:val="22"/>
                  <w:szCs w:val="22"/>
                </w:rPr>
                <w:t>recruitment.TechnologyAndTransformation@hse.ie</w:t>
              </w:r>
            </w:hyperlink>
          </w:p>
        </w:tc>
      </w:tr>
      <w:tr w:rsidR="00EB067F" w:rsidRPr="00FC59B9" w14:paraId="03188742" w14:textId="77777777" w:rsidTr="00E32F20">
        <w:tc>
          <w:tcPr>
            <w:tcW w:w="1468" w:type="pct"/>
          </w:tcPr>
          <w:p w14:paraId="78FAEB89" w14:textId="5E12B67B" w:rsidR="00EB067F" w:rsidRPr="00FC59B9" w:rsidRDefault="00EB067F" w:rsidP="00EB067F">
            <w:pPr>
              <w:rPr>
                <w:rFonts w:ascii="Arial" w:hAnsi="Arial" w:cs="Arial"/>
                <w:b/>
                <w:bCs/>
                <w:sz w:val="22"/>
                <w:szCs w:val="22"/>
              </w:rPr>
            </w:pPr>
            <w:r w:rsidRPr="00FC59B9">
              <w:rPr>
                <w:rFonts w:ascii="Arial" w:hAnsi="Arial" w:cs="Arial"/>
                <w:b/>
                <w:bCs/>
                <w:sz w:val="22"/>
                <w:szCs w:val="22"/>
              </w:rPr>
              <w:t>Details of service</w:t>
            </w:r>
          </w:p>
          <w:p w14:paraId="4D2AE865" w14:textId="77777777" w:rsidR="00EB067F" w:rsidRPr="00FC59B9" w:rsidRDefault="00EB067F" w:rsidP="00EB067F">
            <w:pPr>
              <w:rPr>
                <w:rFonts w:ascii="Arial" w:hAnsi="Arial" w:cs="Arial"/>
                <w:b/>
                <w:bCs/>
                <w:sz w:val="22"/>
                <w:szCs w:val="22"/>
              </w:rPr>
            </w:pPr>
          </w:p>
        </w:tc>
        <w:tc>
          <w:tcPr>
            <w:tcW w:w="3532" w:type="pct"/>
          </w:tcPr>
          <w:p w14:paraId="1E3F44BD" w14:textId="77777777" w:rsidR="00767466" w:rsidRPr="001F31D3" w:rsidRDefault="00767466" w:rsidP="001F31D3">
            <w:pPr>
              <w:jc w:val="both"/>
              <w:rPr>
                <w:rFonts w:ascii="Arial" w:hAnsi="Arial" w:cs="Arial"/>
                <w:iCs/>
                <w:sz w:val="22"/>
                <w:szCs w:val="22"/>
              </w:rPr>
            </w:pPr>
            <w:r w:rsidRPr="001F31D3">
              <w:rPr>
                <w:rFonts w:ascii="Arial" w:hAnsi="Arial" w:cs="Arial"/>
                <w:iCs/>
                <w:sz w:val="22"/>
                <w:szCs w:val="22"/>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7C3CCBD1" w14:textId="77777777" w:rsidR="00767466" w:rsidRPr="001F31D3" w:rsidRDefault="00767466" w:rsidP="001F31D3">
            <w:pPr>
              <w:jc w:val="both"/>
              <w:rPr>
                <w:rFonts w:ascii="Arial" w:hAnsi="Arial" w:cs="Arial"/>
                <w:iCs/>
                <w:sz w:val="22"/>
                <w:szCs w:val="22"/>
              </w:rPr>
            </w:pPr>
          </w:p>
          <w:p w14:paraId="436403DE" w14:textId="77777777" w:rsidR="00767466" w:rsidRPr="001F31D3" w:rsidRDefault="00767466" w:rsidP="001F31D3">
            <w:pPr>
              <w:autoSpaceDE w:val="0"/>
              <w:autoSpaceDN w:val="0"/>
              <w:jc w:val="both"/>
              <w:rPr>
                <w:rFonts w:ascii="Arial" w:hAnsi="Arial" w:cs="Arial"/>
                <w:iCs/>
                <w:sz w:val="22"/>
                <w:szCs w:val="22"/>
              </w:rPr>
            </w:pPr>
            <w:r w:rsidRPr="001F31D3">
              <w:rPr>
                <w:rFonts w:ascii="Arial" w:hAnsi="Arial" w:cs="Arial"/>
                <w:iCs/>
                <w:sz w:val="22"/>
                <w:szCs w:val="22"/>
              </w:rPr>
              <w:t>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Sláintecare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6EF527B3" w14:textId="77777777" w:rsidR="00767466" w:rsidRPr="001F31D3" w:rsidRDefault="00767466" w:rsidP="001F31D3">
            <w:pPr>
              <w:autoSpaceDE w:val="0"/>
              <w:autoSpaceDN w:val="0"/>
              <w:jc w:val="both"/>
              <w:rPr>
                <w:rFonts w:ascii="Arial" w:hAnsi="Arial" w:cs="Arial"/>
                <w:iCs/>
                <w:sz w:val="22"/>
                <w:szCs w:val="22"/>
              </w:rPr>
            </w:pPr>
          </w:p>
          <w:p w14:paraId="0AE4B5A1" w14:textId="5A9F7A0F" w:rsidR="00EB067F" w:rsidRPr="001F31D3" w:rsidRDefault="00767466" w:rsidP="001F31D3">
            <w:pPr>
              <w:jc w:val="both"/>
              <w:rPr>
                <w:rFonts w:ascii="Arial" w:hAnsi="Arial" w:cs="Arial"/>
                <w:iCs/>
                <w:sz w:val="22"/>
                <w:szCs w:val="22"/>
              </w:rPr>
            </w:pPr>
            <w:r w:rsidRPr="001F31D3">
              <w:rPr>
                <w:rFonts w:ascii="Arial" w:hAnsi="Arial" w:cs="Arial"/>
                <w:iCs/>
                <w:sz w:val="22"/>
                <w:szCs w:val="22"/>
              </w:rPr>
              <w:lastRenderedPageBreak/>
              <w:t>Technology and Transformation has both national and regional functions that are all aligned under one digital community banner. This includes responsibility for HSE, HSE funded agencies and where necessary private healthcare.</w:t>
            </w:r>
          </w:p>
        </w:tc>
      </w:tr>
      <w:tr w:rsidR="00EB067F" w:rsidRPr="00FC59B9" w14:paraId="2344165A" w14:textId="77777777" w:rsidTr="00E32F20">
        <w:tc>
          <w:tcPr>
            <w:tcW w:w="1468" w:type="pct"/>
          </w:tcPr>
          <w:p w14:paraId="5F099111" w14:textId="11E0CCFC"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Reporting relationship</w:t>
            </w:r>
          </w:p>
        </w:tc>
        <w:tc>
          <w:tcPr>
            <w:tcW w:w="3532" w:type="pct"/>
          </w:tcPr>
          <w:p w14:paraId="3CBC6A3A" w14:textId="1C871543" w:rsidR="00EB067F" w:rsidRPr="001F31D3" w:rsidRDefault="00BF4C63" w:rsidP="001F31D3">
            <w:pPr>
              <w:jc w:val="both"/>
              <w:rPr>
                <w:rFonts w:ascii="Arial" w:hAnsi="Arial" w:cs="Arial"/>
                <w:sz w:val="22"/>
                <w:szCs w:val="22"/>
              </w:rPr>
            </w:pPr>
            <w:r w:rsidRPr="001F31D3">
              <w:rPr>
                <w:rFonts w:ascii="Arial" w:hAnsi="Arial" w:cs="Arial"/>
                <w:sz w:val="22"/>
                <w:szCs w:val="22"/>
              </w:rPr>
              <w:t xml:space="preserve">The post holder will report to the </w:t>
            </w:r>
            <w:r w:rsidRPr="001F31D3">
              <w:rPr>
                <w:rFonts w:ascii="Arial" w:hAnsi="Arial" w:cs="Arial"/>
                <w:bCs/>
                <w:sz w:val="22"/>
                <w:szCs w:val="22"/>
                <w:lang w:val="en-IE"/>
              </w:rPr>
              <w:t>National Managed Print Programme Manager</w:t>
            </w:r>
            <w:r w:rsidRPr="001F31D3">
              <w:rPr>
                <w:rFonts w:ascii="Arial" w:hAnsi="Arial" w:cs="Arial"/>
                <w:sz w:val="22"/>
                <w:szCs w:val="22"/>
              </w:rPr>
              <w:t xml:space="preserve">, Technology and Transformation or </w:t>
            </w:r>
            <w:proofErr w:type="gramStart"/>
            <w:r w:rsidRPr="001F31D3">
              <w:rPr>
                <w:rFonts w:ascii="Arial" w:hAnsi="Arial" w:cs="Arial"/>
                <w:sz w:val="22"/>
                <w:szCs w:val="22"/>
              </w:rPr>
              <w:t>other</w:t>
            </w:r>
            <w:proofErr w:type="gramEnd"/>
            <w:r w:rsidRPr="001F31D3">
              <w:rPr>
                <w:rFonts w:ascii="Arial" w:hAnsi="Arial" w:cs="Arial"/>
                <w:sz w:val="22"/>
                <w:szCs w:val="22"/>
              </w:rPr>
              <w:t xml:space="preserve"> nominated manager.</w:t>
            </w:r>
          </w:p>
        </w:tc>
      </w:tr>
      <w:tr w:rsidR="00EB067F" w:rsidRPr="00FC59B9" w14:paraId="0E89F2ED" w14:textId="77777777" w:rsidTr="00E32F20">
        <w:tc>
          <w:tcPr>
            <w:tcW w:w="1468" w:type="pct"/>
          </w:tcPr>
          <w:p w14:paraId="3949D30A" w14:textId="6F52FA5F" w:rsidR="00EB067F" w:rsidRPr="00FC59B9" w:rsidRDefault="00EB067F" w:rsidP="00EB067F">
            <w:pPr>
              <w:rPr>
                <w:rFonts w:ascii="Arial" w:hAnsi="Arial" w:cs="Arial"/>
                <w:b/>
                <w:bCs/>
                <w:sz w:val="22"/>
                <w:szCs w:val="22"/>
              </w:rPr>
            </w:pPr>
            <w:r w:rsidRPr="00FC59B9">
              <w:rPr>
                <w:rFonts w:ascii="Arial" w:hAnsi="Arial" w:cs="Arial"/>
                <w:b/>
                <w:bCs/>
                <w:sz w:val="22"/>
                <w:szCs w:val="22"/>
              </w:rPr>
              <w:t>Key working relationships</w:t>
            </w:r>
          </w:p>
        </w:tc>
        <w:tc>
          <w:tcPr>
            <w:tcW w:w="3532" w:type="pct"/>
          </w:tcPr>
          <w:p w14:paraId="78DE9869" w14:textId="05476DF4" w:rsidR="00EB067F" w:rsidRPr="001F31D3" w:rsidRDefault="00330487" w:rsidP="001F31D3">
            <w:pPr>
              <w:tabs>
                <w:tab w:val="left" w:pos="-720"/>
                <w:tab w:val="left" w:pos="0"/>
                <w:tab w:val="left" w:pos="720"/>
              </w:tabs>
              <w:suppressAutoHyphens/>
              <w:jc w:val="both"/>
              <w:rPr>
                <w:rFonts w:ascii="Arial" w:hAnsi="Arial" w:cs="Arial"/>
                <w:spacing w:val="-3"/>
                <w:sz w:val="22"/>
                <w:szCs w:val="22"/>
                <w:lang w:val="en-IE"/>
              </w:rPr>
            </w:pPr>
            <w:r w:rsidRPr="001F31D3">
              <w:rPr>
                <w:rFonts w:ascii="Arial" w:hAnsi="Arial" w:cs="Arial"/>
                <w:spacing w:val="-3"/>
                <w:sz w:val="22"/>
                <w:szCs w:val="22"/>
                <w:lang w:val="en-IE"/>
              </w:rPr>
              <w:t>The post holder will work closely with national, regional and local ICT teams, external vendors, and programme stakeholders.</w:t>
            </w:r>
          </w:p>
        </w:tc>
      </w:tr>
      <w:tr w:rsidR="00EB067F" w:rsidRPr="00FC59B9" w14:paraId="11F49E6D" w14:textId="77777777" w:rsidTr="00E32F20">
        <w:tc>
          <w:tcPr>
            <w:tcW w:w="1468" w:type="pct"/>
          </w:tcPr>
          <w:p w14:paraId="5D392E76" w14:textId="54240C99" w:rsidR="00EB067F" w:rsidRPr="00FC59B9" w:rsidRDefault="00EB067F" w:rsidP="00EB067F">
            <w:pPr>
              <w:rPr>
                <w:rFonts w:ascii="Arial" w:hAnsi="Arial" w:cs="Arial"/>
                <w:b/>
                <w:bCs/>
                <w:sz w:val="22"/>
                <w:szCs w:val="22"/>
              </w:rPr>
            </w:pPr>
            <w:r w:rsidRPr="00FC59B9">
              <w:rPr>
                <w:rFonts w:ascii="Arial" w:hAnsi="Arial" w:cs="Arial"/>
                <w:b/>
                <w:bCs/>
                <w:sz w:val="22"/>
                <w:szCs w:val="22"/>
              </w:rPr>
              <w:t xml:space="preserve">Purpose of the post </w:t>
            </w:r>
          </w:p>
        </w:tc>
        <w:tc>
          <w:tcPr>
            <w:tcW w:w="3532" w:type="pct"/>
          </w:tcPr>
          <w:p w14:paraId="5156F551" w14:textId="77777777" w:rsidR="002829D1" w:rsidRPr="001F31D3" w:rsidRDefault="002829D1" w:rsidP="001F31D3">
            <w:pPr>
              <w:jc w:val="both"/>
              <w:rPr>
                <w:rFonts w:ascii="Arial" w:hAnsi="Arial" w:cs="Arial"/>
                <w:spacing w:val="-3"/>
                <w:sz w:val="22"/>
                <w:szCs w:val="22"/>
                <w:lang w:val="en-IE"/>
              </w:rPr>
            </w:pPr>
            <w:r w:rsidRPr="001F31D3">
              <w:rPr>
                <w:rFonts w:ascii="Arial" w:hAnsi="Arial" w:cs="Arial"/>
                <w:spacing w:val="-3"/>
                <w:sz w:val="22"/>
                <w:szCs w:val="22"/>
                <w:lang w:val="en-IE"/>
              </w:rPr>
              <w:t xml:space="preserve">This is a 36-month specified purpose post supporting the delivery of the National Managed Print Programme. </w:t>
            </w:r>
          </w:p>
          <w:p w14:paraId="3875957D" w14:textId="2051EF7A" w:rsidR="00EB067F" w:rsidRPr="001F31D3" w:rsidRDefault="002829D1" w:rsidP="001F31D3">
            <w:pPr>
              <w:jc w:val="both"/>
              <w:rPr>
                <w:rFonts w:ascii="Arial" w:hAnsi="Arial" w:cs="Arial"/>
                <w:spacing w:val="-3"/>
                <w:sz w:val="22"/>
                <w:szCs w:val="22"/>
                <w:lang w:val="en-IE"/>
              </w:rPr>
            </w:pPr>
            <w:r w:rsidRPr="001F31D3">
              <w:rPr>
                <w:rFonts w:ascii="Arial" w:hAnsi="Arial" w:cs="Arial"/>
                <w:spacing w:val="-3"/>
                <w:sz w:val="22"/>
                <w:szCs w:val="22"/>
                <w:lang w:val="en-IE"/>
              </w:rPr>
              <w:t>The post holder will report to the Grade VIII National Managed Print Programme Manager and will play a key role in the implementation, coordination, and operational support of the National Managed Print service. The role will focus on supporting deployment, procurement processes, audits, vendor coordination, and service transition activities across regions.</w:t>
            </w:r>
          </w:p>
        </w:tc>
      </w:tr>
      <w:tr w:rsidR="00EB067F" w:rsidRPr="00FC59B9" w14:paraId="6FC4F317" w14:textId="77777777" w:rsidTr="00E32F20">
        <w:tc>
          <w:tcPr>
            <w:tcW w:w="1468" w:type="pct"/>
          </w:tcPr>
          <w:p w14:paraId="706E700B" w14:textId="6700C137" w:rsidR="00EB067F" w:rsidRPr="00FC59B9" w:rsidRDefault="00EB067F" w:rsidP="00EB067F">
            <w:pPr>
              <w:rPr>
                <w:rFonts w:ascii="Arial" w:hAnsi="Arial" w:cs="Arial"/>
                <w:b/>
                <w:bCs/>
                <w:sz w:val="22"/>
                <w:szCs w:val="22"/>
              </w:rPr>
            </w:pPr>
            <w:r w:rsidRPr="00FC59B9">
              <w:rPr>
                <w:rFonts w:ascii="Arial" w:hAnsi="Arial" w:cs="Arial"/>
                <w:b/>
                <w:bCs/>
                <w:sz w:val="22"/>
                <w:szCs w:val="22"/>
              </w:rPr>
              <w:t>Principal duties and responsibilities</w:t>
            </w:r>
          </w:p>
          <w:p w14:paraId="57CD5BE4" w14:textId="77777777" w:rsidR="00EB067F" w:rsidRPr="00FC59B9" w:rsidRDefault="00EB067F" w:rsidP="00EB067F">
            <w:pPr>
              <w:rPr>
                <w:rFonts w:ascii="Arial" w:hAnsi="Arial" w:cs="Arial"/>
                <w:b/>
                <w:bCs/>
                <w:sz w:val="22"/>
                <w:szCs w:val="22"/>
              </w:rPr>
            </w:pPr>
          </w:p>
        </w:tc>
        <w:tc>
          <w:tcPr>
            <w:tcW w:w="3532" w:type="pct"/>
          </w:tcPr>
          <w:p w14:paraId="6628CCCA" w14:textId="77777777" w:rsidR="00E32F20" w:rsidRPr="001F31D3" w:rsidRDefault="00B57D82" w:rsidP="001F31D3">
            <w:pPr>
              <w:pStyle w:val="Default"/>
              <w:jc w:val="both"/>
              <w:rPr>
                <w:b/>
                <w:bCs/>
                <w:color w:val="auto"/>
                <w:sz w:val="22"/>
                <w:szCs w:val="22"/>
              </w:rPr>
            </w:pPr>
            <w:r w:rsidRPr="001F31D3">
              <w:rPr>
                <w:b/>
                <w:bCs/>
                <w:color w:val="auto"/>
                <w:sz w:val="22"/>
                <w:szCs w:val="22"/>
              </w:rPr>
              <w:t>Principal Duties &amp; Responsibilities include: -</w:t>
            </w:r>
          </w:p>
          <w:p w14:paraId="353F016F" w14:textId="243A284D" w:rsidR="00B57D82" w:rsidRPr="001F31D3" w:rsidRDefault="00B57D82" w:rsidP="001F31D3">
            <w:pPr>
              <w:pStyle w:val="Default"/>
              <w:jc w:val="both"/>
              <w:rPr>
                <w:b/>
                <w:bCs/>
                <w:color w:val="auto"/>
                <w:sz w:val="22"/>
                <w:szCs w:val="22"/>
              </w:rPr>
            </w:pPr>
            <w:r w:rsidRPr="001F31D3">
              <w:rPr>
                <w:b/>
                <w:bCs/>
                <w:color w:val="auto"/>
                <w:sz w:val="22"/>
                <w:szCs w:val="22"/>
              </w:rPr>
              <w:t xml:space="preserve"> </w:t>
            </w:r>
          </w:p>
          <w:p w14:paraId="4D26E1B4" w14:textId="3A280927" w:rsidR="00B57D82" w:rsidRPr="001F31D3" w:rsidRDefault="00B57D82" w:rsidP="001F31D3">
            <w:pPr>
              <w:pStyle w:val="Default"/>
              <w:numPr>
                <w:ilvl w:val="0"/>
                <w:numId w:val="3"/>
              </w:numPr>
              <w:jc w:val="both"/>
              <w:rPr>
                <w:b/>
                <w:bCs/>
                <w:color w:val="auto"/>
                <w:sz w:val="22"/>
                <w:szCs w:val="22"/>
                <w:lang w:val="en-IE"/>
              </w:rPr>
            </w:pPr>
            <w:r w:rsidRPr="001F31D3">
              <w:rPr>
                <w:b/>
                <w:bCs/>
                <w:color w:val="auto"/>
                <w:sz w:val="22"/>
                <w:szCs w:val="22"/>
                <w:lang w:val="en-IE"/>
              </w:rPr>
              <w:t>Programme Support and Delivery</w:t>
            </w:r>
          </w:p>
          <w:p w14:paraId="67ADA32F" w14:textId="77777777" w:rsidR="00B57D82" w:rsidRPr="001F31D3" w:rsidRDefault="00B57D82" w:rsidP="001F31D3">
            <w:pPr>
              <w:pStyle w:val="Default"/>
              <w:numPr>
                <w:ilvl w:val="0"/>
                <w:numId w:val="11"/>
              </w:numPr>
              <w:jc w:val="both"/>
              <w:rPr>
                <w:color w:val="auto"/>
                <w:sz w:val="22"/>
                <w:szCs w:val="22"/>
                <w:lang w:val="en-IE"/>
              </w:rPr>
            </w:pPr>
            <w:r w:rsidRPr="001F31D3">
              <w:rPr>
                <w:color w:val="auto"/>
                <w:sz w:val="22"/>
                <w:szCs w:val="22"/>
                <w:lang w:val="en-IE"/>
              </w:rPr>
              <w:t>Support the delivery of the National Managed Print Programme across planning, deployment, and transition phases.</w:t>
            </w:r>
          </w:p>
          <w:p w14:paraId="0B5A3864" w14:textId="77777777" w:rsidR="00B57D82" w:rsidRPr="001F31D3" w:rsidRDefault="00B57D82" w:rsidP="001F31D3">
            <w:pPr>
              <w:pStyle w:val="Default"/>
              <w:numPr>
                <w:ilvl w:val="0"/>
                <w:numId w:val="11"/>
              </w:numPr>
              <w:jc w:val="both"/>
              <w:rPr>
                <w:color w:val="auto"/>
                <w:sz w:val="22"/>
                <w:szCs w:val="22"/>
                <w:lang w:val="en-IE"/>
              </w:rPr>
            </w:pPr>
            <w:r w:rsidRPr="001F31D3">
              <w:rPr>
                <w:color w:val="auto"/>
                <w:sz w:val="22"/>
                <w:szCs w:val="22"/>
                <w:lang w:val="en-IE"/>
              </w:rPr>
              <w:t>Assist in coordinating rollout activities across multiple regions and sites.</w:t>
            </w:r>
          </w:p>
          <w:p w14:paraId="1F32008A" w14:textId="77777777" w:rsidR="00B57D82" w:rsidRPr="001F31D3" w:rsidRDefault="00B57D82" w:rsidP="001F31D3">
            <w:pPr>
              <w:pStyle w:val="Default"/>
              <w:numPr>
                <w:ilvl w:val="0"/>
                <w:numId w:val="11"/>
              </w:numPr>
              <w:jc w:val="both"/>
              <w:rPr>
                <w:color w:val="auto"/>
                <w:sz w:val="22"/>
                <w:szCs w:val="22"/>
                <w:lang w:val="en-IE"/>
              </w:rPr>
            </w:pPr>
            <w:r w:rsidRPr="001F31D3">
              <w:rPr>
                <w:color w:val="auto"/>
                <w:sz w:val="22"/>
                <w:szCs w:val="22"/>
                <w:lang w:val="en-IE"/>
              </w:rPr>
              <w:t>Track programme milestones, risks, and issues, escalating to the Grade VIII lead where required.</w:t>
            </w:r>
          </w:p>
          <w:p w14:paraId="5C4B680D" w14:textId="77777777" w:rsidR="00B57D82" w:rsidRPr="001F31D3" w:rsidRDefault="00B57D82" w:rsidP="001F31D3">
            <w:pPr>
              <w:pStyle w:val="Default"/>
              <w:numPr>
                <w:ilvl w:val="0"/>
                <w:numId w:val="11"/>
              </w:numPr>
              <w:jc w:val="both"/>
              <w:rPr>
                <w:color w:val="auto"/>
                <w:sz w:val="22"/>
                <w:szCs w:val="22"/>
                <w:lang w:val="en-IE"/>
              </w:rPr>
            </w:pPr>
            <w:r w:rsidRPr="001F31D3">
              <w:rPr>
                <w:color w:val="auto"/>
                <w:sz w:val="22"/>
                <w:szCs w:val="22"/>
                <w:lang w:val="en-IE"/>
              </w:rPr>
              <w:t>Contribute to programme reporting, documentation, and governance processes.</w:t>
            </w:r>
          </w:p>
          <w:p w14:paraId="53E3A439" w14:textId="77777777" w:rsidR="00B57D82" w:rsidRPr="001F31D3" w:rsidRDefault="00B57D82" w:rsidP="001F31D3">
            <w:pPr>
              <w:pStyle w:val="Default"/>
              <w:jc w:val="both"/>
              <w:rPr>
                <w:b/>
                <w:bCs/>
                <w:color w:val="auto"/>
                <w:sz w:val="22"/>
                <w:szCs w:val="22"/>
                <w:lang w:val="en-IE"/>
              </w:rPr>
            </w:pPr>
          </w:p>
          <w:p w14:paraId="5F1FEEF4" w14:textId="22986029" w:rsidR="00B57D82" w:rsidRPr="001F31D3" w:rsidRDefault="00B57D82" w:rsidP="001F31D3">
            <w:pPr>
              <w:pStyle w:val="Default"/>
              <w:numPr>
                <w:ilvl w:val="0"/>
                <w:numId w:val="3"/>
              </w:numPr>
              <w:jc w:val="both"/>
              <w:rPr>
                <w:b/>
                <w:bCs/>
                <w:color w:val="auto"/>
                <w:sz w:val="22"/>
                <w:szCs w:val="22"/>
                <w:lang w:val="en-IE"/>
              </w:rPr>
            </w:pPr>
            <w:r w:rsidRPr="001F31D3">
              <w:rPr>
                <w:b/>
                <w:bCs/>
                <w:color w:val="auto"/>
                <w:sz w:val="22"/>
                <w:szCs w:val="22"/>
                <w:lang w:val="en-IE"/>
              </w:rPr>
              <w:t>Managed Print Deployment and Regional Coordination</w:t>
            </w:r>
          </w:p>
          <w:p w14:paraId="671EF515" w14:textId="77777777" w:rsidR="00B57D82" w:rsidRPr="001F31D3" w:rsidRDefault="00B57D82" w:rsidP="001F31D3">
            <w:pPr>
              <w:pStyle w:val="Default"/>
              <w:numPr>
                <w:ilvl w:val="0"/>
                <w:numId w:val="12"/>
              </w:numPr>
              <w:jc w:val="both"/>
              <w:rPr>
                <w:color w:val="auto"/>
                <w:sz w:val="22"/>
                <w:szCs w:val="22"/>
                <w:lang w:val="en-IE"/>
              </w:rPr>
            </w:pPr>
            <w:r w:rsidRPr="001F31D3">
              <w:rPr>
                <w:color w:val="auto"/>
                <w:sz w:val="22"/>
                <w:szCs w:val="22"/>
                <w:lang w:val="en-IE"/>
              </w:rPr>
              <w:t>Support the rollout of Managed Print Services across a large, distributed organisation.</w:t>
            </w:r>
          </w:p>
          <w:p w14:paraId="29AD1CCB" w14:textId="77777777" w:rsidR="00B57D82" w:rsidRPr="001F31D3" w:rsidRDefault="00B57D82" w:rsidP="001F31D3">
            <w:pPr>
              <w:pStyle w:val="Default"/>
              <w:numPr>
                <w:ilvl w:val="0"/>
                <w:numId w:val="12"/>
              </w:numPr>
              <w:jc w:val="both"/>
              <w:rPr>
                <w:color w:val="auto"/>
                <w:sz w:val="22"/>
                <w:szCs w:val="22"/>
                <w:lang w:val="en-IE"/>
              </w:rPr>
            </w:pPr>
            <w:r w:rsidRPr="001F31D3">
              <w:rPr>
                <w:color w:val="auto"/>
                <w:sz w:val="22"/>
                <w:szCs w:val="22"/>
                <w:lang w:val="en-IE"/>
              </w:rPr>
              <w:t>Engage with regional ICT teams and local stakeholders to coordinate site readiness and deployment activities.</w:t>
            </w:r>
          </w:p>
          <w:p w14:paraId="71365C61" w14:textId="77777777" w:rsidR="00B57D82" w:rsidRPr="001F31D3" w:rsidRDefault="00B57D82" w:rsidP="001F31D3">
            <w:pPr>
              <w:pStyle w:val="Default"/>
              <w:numPr>
                <w:ilvl w:val="0"/>
                <w:numId w:val="12"/>
              </w:numPr>
              <w:jc w:val="both"/>
              <w:rPr>
                <w:color w:val="auto"/>
                <w:sz w:val="22"/>
                <w:szCs w:val="22"/>
                <w:lang w:val="en-IE"/>
              </w:rPr>
            </w:pPr>
            <w:r w:rsidRPr="001F31D3">
              <w:rPr>
                <w:color w:val="auto"/>
                <w:sz w:val="22"/>
                <w:szCs w:val="22"/>
                <w:lang w:val="en-IE"/>
              </w:rPr>
              <w:t>Assist sites in onboarding to the central Managed Print infrastructure.</w:t>
            </w:r>
          </w:p>
          <w:p w14:paraId="4D82DDC3" w14:textId="77777777" w:rsidR="00B57D82" w:rsidRPr="001F31D3" w:rsidRDefault="00B57D82" w:rsidP="001F31D3">
            <w:pPr>
              <w:pStyle w:val="Default"/>
              <w:numPr>
                <w:ilvl w:val="0"/>
                <w:numId w:val="12"/>
              </w:numPr>
              <w:jc w:val="both"/>
              <w:rPr>
                <w:color w:val="auto"/>
                <w:sz w:val="22"/>
                <w:szCs w:val="22"/>
                <w:lang w:val="en-IE"/>
              </w:rPr>
            </w:pPr>
            <w:r w:rsidRPr="001F31D3">
              <w:rPr>
                <w:color w:val="auto"/>
                <w:sz w:val="22"/>
                <w:szCs w:val="22"/>
                <w:lang w:val="en-IE"/>
              </w:rPr>
              <w:t>Provide guidance to sites on print device rationalisation, configuration, and standardisation.</w:t>
            </w:r>
          </w:p>
          <w:p w14:paraId="30826AAA" w14:textId="77777777" w:rsidR="00B57D82" w:rsidRPr="001F31D3" w:rsidRDefault="00B57D82" w:rsidP="001F31D3">
            <w:pPr>
              <w:pStyle w:val="Default"/>
              <w:jc w:val="both"/>
              <w:rPr>
                <w:b/>
                <w:bCs/>
                <w:color w:val="auto"/>
                <w:sz w:val="22"/>
                <w:szCs w:val="22"/>
                <w:lang w:val="en-IE"/>
              </w:rPr>
            </w:pPr>
          </w:p>
          <w:p w14:paraId="1642DA05" w14:textId="740BE21E" w:rsidR="00B57D82" w:rsidRPr="001F31D3" w:rsidRDefault="00B57D82" w:rsidP="001F31D3">
            <w:pPr>
              <w:pStyle w:val="Default"/>
              <w:numPr>
                <w:ilvl w:val="0"/>
                <w:numId w:val="3"/>
              </w:numPr>
              <w:jc w:val="both"/>
              <w:rPr>
                <w:b/>
                <w:bCs/>
                <w:color w:val="auto"/>
                <w:sz w:val="22"/>
                <w:szCs w:val="22"/>
                <w:lang w:val="en-IE"/>
              </w:rPr>
            </w:pPr>
            <w:r w:rsidRPr="001F31D3">
              <w:rPr>
                <w:b/>
                <w:bCs/>
                <w:color w:val="auto"/>
                <w:sz w:val="22"/>
                <w:szCs w:val="22"/>
                <w:lang w:val="en-IE"/>
              </w:rPr>
              <w:t>Procurement Support and Contract Management</w:t>
            </w:r>
          </w:p>
          <w:p w14:paraId="1DB2B8A0" w14:textId="77777777" w:rsidR="00B57D82" w:rsidRPr="001F31D3" w:rsidRDefault="00B57D82" w:rsidP="001F31D3">
            <w:pPr>
              <w:pStyle w:val="Default"/>
              <w:numPr>
                <w:ilvl w:val="0"/>
                <w:numId w:val="13"/>
              </w:numPr>
              <w:jc w:val="both"/>
              <w:rPr>
                <w:color w:val="auto"/>
                <w:sz w:val="22"/>
                <w:szCs w:val="22"/>
                <w:lang w:val="en-IE"/>
              </w:rPr>
            </w:pPr>
            <w:r w:rsidRPr="001F31D3">
              <w:rPr>
                <w:color w:val="auto"/>
                <w:sz w:val="22"/>
                <w:szCs w:val="22"/>
                <w:lang w:val="en-IE"/>
              </w:rPr>
              <w:t xml:space="preserve">Support Managed Print procurement activities, including preparation of documentation, engagement with procurement teams, and coordination with OGP processes. </w:t>
            </w:r>
          </w:p>
          <w:p w14:paraId="6C619E8D" w14:textId="77777777" w:rsidR="00B57D82" w:rsidRPr="001F31D3" w:rsidRDefault="00B57D82" w:rsidP="001F31D3">
            <w:pPr>
              <w:pStyle w:val="Default"/>
              <w:numPr>
                <w:ilvl w:val="0"/>
                <w:numId w:val="13"/>
              </w:numPr>
              <w:jc w:val="both"/>
              <w:rPr>
                <w:color w:val="auto"/>
                <w:sz w:val="22"/>
                <w:szCs w:val="22"/>
                <w:lang w:val="en-IE"/>
              </w:rPr>
            </w:pPr>
            <w:r w:rsidRPr="001F31D3">
              <w:rPr>
                <w:color w:val="auto"/>
                <w:sz w:val="22"/>
                <w:szCs w:val="22"/>
                <w:lang w:val="en-IE"/>
              </w:rPr>
              <w:t>Assist in the consolidation of legacy print arrangements into standardised contracts.</w:t>
            </w:r>
          </w:p>
          <w:p w14:paraId="780C6B8C" w14:textId="77777777" w:rsidR="00B57D82" w:rsidRPr="001F31D3" w:rsidRDefault="00B57D82" w:rsidP="001F31D3">
            <w:pPr>
              <w:pStyle w:val="Default"/>
              <w:numPr>
                <w:ilvl w:val="0"/>
                <w:numId w:val="13"/>
              </w:numPr>
              <w:jc w:val="both"/>
              <w:rPr>
                <w:color w:val="auto"/>
                <w:sz w:val="22"/>
                <w:szCs w:val="22"/>
                <w:lang w:val="en-IE"/>
              </w:rPr>
            </w:pPr>
            <w:r w:rsidRPr="001F31D3">
              <w:rPr>
                <w:color w:val="auto"/>
                <w:sz w:val="22"/>
                <w:szCs w:val="22"/>
                <w:lang w:val="en-IE"/>
              </w:rPr>
              <w:t>Liaise with vendors during tendering, onboarding, and service delivery phases.</w:t>
            </w:r>
          </w:p>
          <w:p w14:paraId="0F86E275" w14:textId="77777777" w:rsidR="00B57D82" w:rsidRPr="001F31D3" w:rsidRDefault="00B57D82" w:rsidP="001F31D3">
            <w:pPr>
              <w:pStyle w:val="Default"/>
              <w:numPr>
                <w:ilvl w:val="0"/>
                <w:numId w:val="13"/>
              </w:numPr>
              <w:jc w:val="both"/>
              <w:rPr>
                <w:color w:val="auto"/>
                <w:sz w:val="22"/>
                <w:szCs w:val="22"/>
                <w:lang w:val="en-IE"/>
              </w:rPr>
            </w:pPr>
            <w:r w:rsidRPr="001F31D3">
              <w:rPr>
                <w:color w:val="auto"/>
                <w:sz w:val="22"/>
                <w:szCs w:val="22"/>
                <w:lang w:val="en-IE"/>
              </w:rPr>
              <w:t>Support tracking of contract performance and compliance with agreed service levels.</w:t>
            </w:r>
          </w:p>
          <w:p w14:paraId="44AA5B13" w14:textId="77777777" w:rsidR="00B57D82" w:rsidRPr="001F31D3" w:rsidRDefault="00B57D82" w:rsidP="001F31D3">
            <w:pPr>
              <w:pStyle w:val="Default"/>
              <w:jc w:val="both"/>
              <w:rPr>
                <w:b/>
                <w:bCs/>
                <w:color w:val="auto"/>
                <w:sz w:val="22"/>
                <w:szCs w:val="22"/>
                <w:lang w:val="en-IE"/>
              </w:rPr>
            </w:pPr>
          </w:p>
          <w:p w14:paraId="5674C70F" w14:textId="756448CE" w:rsidR="00B57D82" w:rsidRPr="001F31D3" w:rsidRDefault="00B57D82" w:rsidP="001F31D3">
            <w:pPr>
              <w:pStyle w:val="Default"/>
              <w:numPr>
                <w:ilvl w:val="0"/>
                <w:numId w:val="3"/>
              </w:numPr>
              <w:jc w:val="both"/>
              <w:rPr>
                <w:b/>
                <w:bCs/>
                <w:color w:val="auto"/>
                <w:sz w:val="22"/>
                <w:szCs w:val="22"/>
                <w:lang w:val="en-IE"/>
              </w:rPr>
            </w:pPr>
            <w:r w:rsidRPr="001F31D3">
              <w:rPr>
                <w:b/>
                <w:bCs/>
                <w:color w:val="auto"/>
                <w:sz w:val="22"/>
                <w:szCs w:val="22"/>
                <w:lang w:val="en-IE"/>
              </w:rPr>
              <w:t>Print Audits and Optimisation</w:t>
            </w:r>
          </w:p>
          <w:p w14:paraId="59057E83" w14:textId="77777777" w:rsidR="00B57D82" w:rsidRPr="001F31D3" w:rsidRDefault="00B57D82" w:rsidP="001F31D3">
            <w:pPr>
              <w:pStyle w:val="Default"/>
              <w:numPr>
                <w:ilvl w:val="0"/>
                <w:numId w:val="14"/>
              </w:numPr>
              <w:jc w:val="both"/>
              <w:rPr>
                <w:color w:val="auto"/>
                <w:sz w:val="22"/>
                <w:szCs w:val="22"/>
                <w:lang w:val="en-IE"/>
              </w:rPr>
            </w:pPr>
            <w:r w:rsidRPr="001F31D3">
              <w:rPr>
                <w:color w:val="auto"/>
                <w:sz w:val="22"/>
                <w:szCs w:val="22"/>
                <w:lang w:val="en-IE"/>
              </w:rPr>
              <w:t xml:space="preserve">Support and/or coordinate site print audits to assess current print environments and identify optimisation opportunities. </w:t>
            </w:r>
          </w:p>
          <w:p w14:paraId="42D34F4A" w14:textId="77777777" w:rsidR="00B57D82" w:rsidRPr="001F31D3" w:rsidRDefault="00B57D82" w:rsidP="001F31D3">
            <w:pPr>
              <w:pStyle w:val="Default"/>
              <w:numPr>
                <w:ilvl w:val="0"/>
                <w:numId w:val="14"/>
              </w:numPr>
              <w:jc w:val="both"/>
              <w:rPr>
                <w:color w:val="auto"/>
                <w:sz w:val="22"/>
                <w:szCs w:val="22"/>
                <w:lang w:val="en-IE"/>
              </w:rPr>
            </w:pPr>
            <w:r w:rsidRPr="001F31D3">
              <w:rPr>
                <w:color w:val="auto"/>
                <w:sz w:val="22"/>
                <w:szCs w:val="22"/>
                <w:lang w:val="en-IE"/>
              </w:rPr>
              <w:lastRenderedPageBreak/>
              <w:t>Analyse audit outputs to support cost reduction, device rationalisation, and improved efficiency.</w:t>
            </w:r>
          </w:p>
          <w:p w14:paraId="3F95B2B5" w14:textId="77777777" w:rsidR="00B57D82" w:rsidRPr="001F31D3" w:rsidRDefault="00B57D82" w:rsidP="001F31D3">
            <w:pPr>
              <w:pStyle w:val="Default"/>
              <w:numPr>
                <w:ilvl w:val="0"/>
                <w:numId w:val="14"/>
              </w:numPr>
              <w:jc w:val="both"/>
              <w:rPr>
                <w:color w:val="auto"/>
                <w:sz w:val="22"/>
                <w:szCs w:val="22"/>
                <w:lang w:val="en-IE"/>
              </w:rPr>
            </w:pPr>
            <w:r w:rsidRPr="001F31D3">
              <w:rPr>
                <w:color w:val="auto"/>
                <w:sz w:val="22"/>
                <w:szCs w:val="22"/>
                <w:lang w:val="en-IE"/>
              </w:rPr>
              <w:t>Assist in developing recommendations for improved print usage and governance.</w:t>
            </w:r>
          </w:p>
          <w:p w14:paraId="6CF5A803" w14:textId="77777777" w:rsidR="00B57D82" w:rsidRPr="001F31D3" w:rsidRDefault="00B57D82" w:rsidP="001F31D3">
            <w:pPr>
              <w:pStyle w:val="Default"/>
              <w:jc w:val="both"/>
              <w:rPr>
                <w:b/>
                <w:bCs/>
                <w:color w:val="auto"/>
                <w:sz w:val="22"/>
                <w:szCs w:val="22"/>
                <w:lang w:val="en-IE"/>
              </w:rPr>
            </w:pPr>
          </w:p>
          <w:p w14:paraId="273B6843" w14:textId="1B06C124" w:rsidR="00B57D82" w:rsidRPr="001F31D3" w:rsidRDefault="00B57D82" w:rsidP="001F31D3">
            <w:pPr>
              <w:pStyle w:val="Default"/>
              <w:numPr>
                <w:ilvl w:val="0"/>
                <w:numId w:val="3"/>
              </w:numPr>
              <w:jc w:val="both"/>
              <w:rPr>
                <w:b/>
                <w:bCs/>
                <w:color w:val="auto"/>
                <w:sz w:val="22"/>
                <w:szCs w:val="22"/>
                <w:lang w:val="en-IE"/>
              </w:rPr>
            </w:pPr>
            <w:r w:rsidRPr="001F31D3">
              <w:rPr>
                <w:b/>
                <w:bCs/>
                <w:color w:val="auto"/>
                <w:sz w:val="22"/>
                <w:szCs w:val="22"/>
                <w:lang w:val="en-IE"/>
              </w:rPr>
              <w:t>Infrastructure and Service Support</w:t>
            </w:r>
          </w:p>
          <w:p w14:paraId="2D1B9ED8" w14:textId="77777777" w:rsidR="00B57D82" w:rsidRPr="001F31D3" w:rsidRDefault="00B57D82" w:rsidP="001F31D3">
            <w:pPr>
              <w:pStyle w:val="Default"/>
              <w:numPr>
                <w:ilvl w:val="0"/>
                <w:numId w:val="15"/>
              </w:numPr>
              <w:jc w:val="both"/>
              <w:rPr>
                <w:color w:val="auto"/>
                <w:sz w:val="22"/>
                <w:szCs w:val="22"/>
                <w:lang w:val="en-IE"/>
              </w:rPr>
            </w:pPr>
            <w:r w:rsidRPr="001F31D3">
              <w:rPr>
                <w:color w:val="auto"/>
                <w:sz w:val="22"/>
                <w:szCs w:val="22"/>
                <w:lang w:val="en-IE"/>
              </w:rPr>
              <w:t>Support the operation of the central Managed Print infrastructure, including coordination of updates, maintenance activities, and service improvements.</w:t>
            </w:r>
          </w:p>
          <w:p w14:paraId="17A98968" w14:textId="77777777" w:rsidR="00B57D82" w:rsidRPr="001F31D3" w:rsidRDefault="00B57D82" w:rsidP="001F31D3">
            <w:pPr>
              <w:pStyle w:val="Default"/>
              <w:numPr>
                <w:ilvl w:val="0"/>
                <w:numId w:val="15"/>
              </w:numPr>
              <w:jc w:val="both"/>
              <w:rPr>
                <w:color w:val="auto"/>
                <w:sz w:val="22"/>
                <w:szCs w:val="22"/>
                <w:lang w:val="en-IE"/>
              </w:rPr>
            </w:pPr>
            <w:r w:rsidRPr="001F31D3">
              <w:rPr>
                <w:color w:val="auto"/>
                <w:sz w:val="22"/>
                <w:szCs w:val="22"/>
                <w:lang w:val="en-IE"/>
              </w:rPr>
              <w:t>Assist in implementing operational processes such as incident, change, and problem management.</w:t>
            </w:r>
          </w:p>
          <w:p w14:paraId="5E091274" w14:textId="77777777" w:rsidR="00B57D82" w:rsidRPr="001F31D3" w:rsidRDefault="00B57D82" w:rsidP="001F31D3">
            <w:pPr>
              <w:pStyle w:val="Default"/>
              <w:numPr>
                <w:ilvl w:val="0"/>
                <w:numId w:val="15"/>
              </w:numPr>
              <w:jc w:val="both"/>
              <w:rPr>
                <w:color w:val="auto"/>
                <w:sz w:val="22"/>
                <w:szCs w:val="22"/>
                <w:lang w:val="en-IE"/>
              </w:rPr>
            </w:pPr>
            <w:r w:rsidRPr="001F31D3">
              <w:rPr>
                <w:color w:val="auto"/>
                <w:sz w:val="22"/>
                <w:szCs w:val="22"/>
                <w:lang w:val="en-IE"/>
              </w:rPr>
              <w:t>Support monitoring of service performance against SLAs and KPIs.</w:t>
            </w:r>
          </w:p>
          <w:p w14:paraId="1D15C469" w14:textId="77777777" w:rsidR="00B57D82" w:rsidRPr="001F31D3" w:rsidRDefault="00B57D82" w:rsidP="001F31D3">
            <w:pPr>
              <w:pStyle w:val="Default"/>
              <w:numPr>
                <w:ilvl w:val="0"/>
                <w:numId w:val="15"/>
              </w:numPr>
              <w:jc w:val="both"/>
              <w:rPr>
                <w:color w:val="auto"/>
                <w:sz w:val="22"/>
                <w:szCs w:val="22"/>
                <w:lang w:val="en-IE"/>
              </w:rPr>
            </w:pPr>
            <w:r w:rsidRPr="001F31D3">
              <w:rPr>
                <w:color w:val="auto"/>
                <w:sz w:val="22"/>
                <w:szCs w:val="22"/>
                <w:lang w:val="en-IE"/>
              </w:rPr>
              <w:t>Work with technical teams to ensure service availability and performance.</w:t>
            </w:r>
          </w:p>
          <w:p w14:paraId="671CA292" w14:textId="77777777" w:rsidR="00B57D82" w:rsidRPr="001F31D3" w:rsidRDefault="00B57D82" w:rsidP="001F31D3">
            <w:pPr>
              <w:pStyle w:val="Default"/>
              <w:jc w:val="both"/>
              <w:rPr>
                <w:b/>
                <w:bCs/>
                <w:color w:val="auto"/>
                <w:sz w:val="22"/>
                <w:szCs w:val="22"/>
                <w:lang w:val="en-IE"/>
              </w:rPr>
            </w:pPr>
          </w:p>
          <w:p w14:paraId="50959E3E" w14:textId="1F254926" w:rsidR="00B57D82" w:rsidRPr="001F31D3" w:rsidRDefault="00B57D82" w:rsidP="001F31D3">
            <w:pPr>
              <w:pStyle w:val="Default"/>
              <w:numPr>
                <w:ilvl w:val="0"/>
                <w:numId w:val="3"/>
              </w:numPr>
              <w:jc w:val="both"/>
              <w:rPr>
                <w:b/>
                <w:bCs/>
                <w:color w:val="auto"/>
                <w:sz w:val="22"/>
                <w:szCs w:val="22"/>
                <w:lang w:val="en-IE"/>
              </w:rPr>
            </w:pPr>
            <w:r w:rsidRPr="001F31D3">
              <w:rPr>
                <w:b/>
                <w:bCs/>
                <w:color w:val="auto"/>
                <w:sz w:val="22"/>
                <w:szCs w:val="22"/>
                <w:lang w:val="en-IE"/>
              </w:rPr>
              <w:t>Configuration and Device Integration Support</w:t>
            </w:r>
          </w:p>
          <w:p w14:paraId="16E49D3F" w14:textId="77777777" w:rsidR="00B57D82" w:rsidRPr="001F31D3" w:rsidRDefault="00B57D82" w:rsidP="001F31D3">
            <w:pPr>
              <w:pStyle w:val="Default"/>
              <w:numPr>
                <w:ilvl w:val="0"/>
                <w:numId w:val="16"/>
              </w:numPr>
              <w:jc w:val="both"/>
              <w:rPr>
                <w:color w:val="auto"/>
                <w:sz w:val="22"/>
                <w:szCs w:val="22"/>
                <w:lang w:val="en-IE"/>
              </w:rPr>
            </w:pPr>
            <w:r w:rsidRPr="001F31D3">
              <w:rPr>
                <w:color w:val="auto"/>
                <w:sz w:val="22"/>
                <w:szCs w:val="22"/>
                <w:lang w:val="en-IE"/>
              </w:rPr>
              <w:t xml:space="preserve">Support activities related to: </w:t>
            </w:r>
          </w:p>
          <w:p w14:paraId="5B7142DE" w14:textId="77777777" w:rsidR="00B57D82" w:rsidRPr="001F31D3" w:rsidRDefault="00B57D82" w:rsidP="001F31D3">
            <w:pPr>
              <w:pStyle w:val="Default"/>
              <w:numPr>
                <w:ilvl w:val="1"/>
                <w:numId w:val="16"/>
              </w:numPr>
              <w:jc w:val="both"/>
              <w:rPr>
                <w:color w:val="auto"/>
                <w:sz w:val="22"/>
                <w:szCs w:val="22"/>
                <w:lang w:val="en-IE"/>
              </w:rPr>
            </w:pPr>
            <w:r w:rsidRPr="001F31D3">
              <w:rPr>
                <w:color w:val="auto"/>
                <w:sz w:val="22"/>
                <w:szCs w:val="22"/>
                <w:lang w:val="en-IE"/>
              </w:rPr>
              <w:t>Print driver deployment and standardisation</w:t>
            </w:r>
          </w:p>
          <w:p w14:paraId="231F1558" w14:textId="77777777" w:rsidR="00B57D82" w:rsidRPr="001F31D3" w:rsidRDefault="00B57D82" w:rsidP="001F31D3">
            <w:pPr>
              <w:pStyle w:val="Default"/>
              <w:numPr>
                <w:ilvl w:val="1"/>
                <w:numId w:val="16"/>
              </w:numPr>
              <w:jc w:val="both"/>
              <w:rPr>
                <w:color w:val="auto"/>
                <w:sz w:val="22"/>
                <w:szCs w:val="22"/>
                <w:lang w:val="en-IE"/>
              </w:rPr>
            </w:pPr>
            <w:r w:rsidRPr="001F31D3">
              <w:rPr>
                <w:color w:val="auto"/>
                <w:sz w:val="22"/>
                <w:szCs w:val="22"/>
                <w:lang w:val="en-IE"/>
              </w:rPr>
              <w:t>Printer configuration and queue management</w:t>
            </w:r>
          </w:p>
          <w:p w14:paraId="7A828A83" w14:textId="77777777" w:rsidR="00B57D82" w:rsidRPr="001F31D3" w:rsidRDefault="00B57D82" w:rsidP="001F31D3">
            <w:pPr>
              <w:pStyle w:val="Default"/>
              <w:numPr>
                <w:ilvl w:val="1"/>
                <w:numId w:val="16"/>
              </w:numPr>
              <w:jc w:val="both"/>
              <w:rPr>
                <w:color w:val="auto"/>
                <w:sz w:val="22"/>
                <w:szCs w:val="22"/>
                <w:lang w:val="en-IE"/>
              </w:rPr>
            </w:pPr>
            <w:r w:rsidRPr="001F31D3">
              <w:rPr>
                <w:color w:val="auto"/>
                <w:sz w:val="22"/>
                <w:szCs w:val="22"/>
                <w:lang w:val="en-IE"/>
              </w:rPr>
              <w:t xml:space="preserve">Integration with endpoint management platforms </w:t>
            </w:r>
          </w:p>
          <w:p w14:paraId="7D08B09B" w14:textId="77777777" w:rsidR="00B57D82" w:rsidRPr="001F31D3" w:rsidRDefault="00B57D82" w:rsidP="001F31D3">
            <w:pPr>
              <w:pStyle w:val="Default"/>
              <w:numPr>
                <w:ilvl w:val="0"/>
                <w:numId w:val="16"/>
              </w:numPr>
              <w:jc w:val="both"/>
              <w:rPr>
                <w:color w:val="auto"/>
                <w:sz w:val="22"/>
                <w:szCs w:val="22"/>
                <w:lang w:val="en-IE"/>
              </w:rPr>
            </w:pPr>
            <w:r w:rsidRPr="001F31D3">
              <w:rPr>
                <w:color w:val="auto"/>
                <w:sz w:val="22"/>
                <w:szCs w:val="22"/>
                <w:lang w:val="en-IE"/>
              </w:rPr>
              <w:t>Assist in ensuring consistent configurations across all sites.</w:t>
            </w:r>
          </w:p>
          <w:p w14:paraId="516C3599" w14:textId="77777777" w:rsidR="00B57D82" w:rsidRPr="001F31D3" w:rsidRDefault="00B57D82" w:rsidP="001F31D3">
            <w:pPr>
              <w:pStyle w:val="Default"/>
              <w:jc w:val="both"/>
              <w:rPr>
                <w:b/>
                <w:bCs/>
                <w:color w:val="auto"/>
                <w:sz w:val="22"/>
                <w:szCs w:val="22"/>
                <w:lang w:val="en-IE"/>
              </w:rPr>
            </w:pPr>
          </w:p>
          <w:p w14:paraId="3F512232" w14:textId="5326ED47" w:rsidR="00B57D82" w:rsidRPr="001F31D3" w:rsidRDefault="00B57D82" w:rsidP="001F31D3">
            <w:pPr>
              <w:pStyle w:val="Default"/>
              <w:numPr>
                <w:ilvl w:val="0"/>
                <w:numId w:val="3"/>
              </w:numPr>
              <w:jc w:val="both"/>
              <w:rPr>
                <w:b/>
                <w:bCs/>
                <w:color w:val="auto"/>
                <w:sz w:val="22"/>
                <w:szCs w:val="22"/>
                <w:lang w:val="en-IE"/>
              </w:rPr>
            </w:pPr>
            <w:r w:rsidRPr="001F31D3">
              <w:rPr>
                <w:b/>
                <w:bCs/>
                <w:color w:val="auto"/>
                <w:sz w:val="22"/>
                <w:szCs w:val="22"/>
                <w:lang w:val="en-IE"/>
              </w:rPr>
              <w:t>Governance, Audit and Compliance</w:t>
            </w:r>
          </w:p>
          <w:p w14:paraId="2699BC6C" w14:textId="77777777" w:rsidR="00B57D82" w:rsidRPr="001F31D3" w:rsidRDefault="00B57D82" w:rsidP="001F31D3">
            <w:pPr>
              <w:pStyle w:val="Default"/>
              <w:numPr>
                <w:ilvl w:val="0"/>
                <w:numId w:val="17"/>
              </w:numPr>
              <w:jc w:val="both"/>
              <w:rPr>
                <w:color w:val="auto"/>
                <w:sz w:val="22"/>
                <w:szCs w:val="22"/>
                <w:lang w:val="en-IE"/>
              </w:rPr>
            </w:pPr>
            <w:r w:rsidRPr="001F31D3">
              <w:rPr>
                <w:color w:val="auto"/>
                <w:sz w:val="22"/>
                <w:szCs w:val="22"/>
                <w:lang w:val="en-IE"/>
              </w:rPr>
              <w:t>Support audit and compliance activities, including documentation preparation and evidence gathering.</w:t>
            </w:r>
          </w:p>
          <w:p w14:paraId="72DE300E" w14:textId="77777777" w:rsidR="00B57D82" w:rsidRPr="001F31D3" w:rsidRDefault="00B57D82" w:rsidP="001F31D3">
            <w:pPr>
              <w:pStyle w:val="Default"/>
              <w:numPr>
                <w:ilvl w:val="0"/>
                <w:numId w:val="17"/>
              </w:numPr>
              <w:jc w:val="both"/>
              <w:rPr>
                <w:color w:val="auto"/>
                <w:sz w:val="22"/>
                <w:szCs w:val="22"/>
                <w:lang w:val="en-IE"/>
              </w:rPr>
            </w:pPr>
            <w:r w:rsidRPr="001F31D3">
              <w:rPr>
                <w:color w:val="auto"/>
                <w:sz w:val="22"/>
                <w:szCs w:val="22"/>
                <w:lang w:val="en-IE"/>
              </w:rPr>
              <w:t>Assist in maintaining governance documentation, policies, and standards.</w:t>
            </w:r>
          </w:p>
          <w:p w14:paraId="50E68B76" w14:textId="77777777" w:rsidR="00B57D82" w:rsidRPr="001F31D3" w:rsidRDefault="00B57D82" w:rsidP="001F31D3">
            <w:pPr>
              <w:pStyle w:val="Default"/>
              <w:numPr>
                <w:ilvl w:val="0"/>
                <w:numId w:val="17"/>
              </w:numPr>
              <w:jc w:val="both"/>
              <w:rPr>
                <w:b/>
                <w:bCs/>
                <w:color w:val="auto"/>
                <w:sz w:val="22"/>
                <w:szCs w:val="22"/>
                <w:lang w:val="en-IE"/>
              </w:rPr>
            </w:pPr>
            <w:r w:rsidRPr="001F31D3">
              <w:rPr>
                <w:color w:val="auto"/>
                <w:sz w:val="22"/>
                <w:szCs w:val="22"/>
                <w:lang w:val="en-IE"/>
              </w:rPr>
              <w:t>Ensure adherence to ICT security, data protection, and operational policies.</w:t>
            </w:r>
          </w:p>
          <w:p w14:paraId="378109CE" w14:textId="77777777" w:rsidR="00B57D82" w:rsidRPr="001F31D3" w:rsidRDefault="00B57D82" w:rsidP="001F31D3">
            <w:pPr>
              <w:pStyle w:val="Default"/>
              <w:jc w:val="both"/>
              <w:rPr>
                <w:b/>
                <w:bCs/>
                <w:color w:val="auto"/>
                <w:sz w:val="22"/>
                <w:szCs w:val="22"/>
                <w:lang w:val="en-IE"/>
              </w:rPr>
            </w:pPr>
          </w:p>
          <w:p w14:paraId="6C61F8CD" w14:textId="30D0B8DC" w:rsidR="00B57D82" w:rsidRPr="001F31D3" w:rsidRDefault="00B57D82" w:rsidP="001F31D3">
            <w:pPr>
              <w:pStyle w:val="Default"/>
              <w:numPr>
                <w:ilvl w:val="0"/>
                <w:numId w:val="3"/>
              </w:numPr>
              <w:jc w:val="both"/>
              <w:rPr>
                <w:b/>
                <w:bCs/>
                <w:color w:val="auto"/>
                <w:sz w:val="22"/>
                <w:szCs w:val="22"/>
                <w:lang w:val="en-IE"/>
              </w:rPr>
            </w:pPr>
            <w:r w:rsidRPr="001F31D3">
              <w:rPr>
                <w:b/>
                <w:bCs/>
                <w:color w:val="auto"/>
                <w:sz w:val="22"/>
                <w:szCs w:val="22"/>
                <w:lang w:val="en-IE"/>
              </w:rPr>
              <w:t>Vendor and Stakeholder Engagement</w:t>
            </w:r>
          </w:p>
          <w:p w14:paraId="0592CFEE" w14:textId="77777777" w:rsidR="00B57D82" w:rsidRPr="001F31D3" w:rsidRDefault="00B57D82" w:rsidP="001F31D3">
            <w:pPr>
              <w:pStyle w:val="Default"/>
              <w:numPr>
                <w:ilvl w:val="0"/>
                <w:numId w:val="18"/>
              </w:numPr>
              <w:jc w:val="both"/>
              <w:rPr>
                <w:color w:val="auto"/>
                <w:sz w:val="22"/>
                <w:szCs w:val="22"/>
                <w:lang w:val="en-IE"/>
              </w:rPr>
            </w:pPr>
            <w:r w:rsidRPr="001F31D3">
              <w:rPr>
                <w:color w:val="auto"/>
                <w:sz w:val="22"/>
                <w:szCs w:val="22"/>
                <w:lang w:val="en-IE"/>
              </w:rPr>
              <w:t>Act as a key liaison between vendors, regional ICT teams, and central programme leadership.</w:t>
            </w:r>
          </w:p>
          <w:p w14:paraId="6C3F8FE3" w14:textId="77777777" w:rsidR="00B57D82" w:rsidRPr="001F31D3" w:rsidRDefault="00B57D82" w:rsidP="001F31D3">
            <w:pPr>
              <w:pStyle w:val="Default"/>
              <w:numPr>
                <w:ilvl w:val="0"/>
                <w:numId w:val="18"/>
              </w:numPr>
              <w:jc w:val="both"/>
              <w:rPr>
                <w:color w:val="auto"/>
                <w:sz w:val="22"/>
                <w:szCs w:val="22"/>
                <w:lang w:val="en-IE"/>
              </w:rPr>
            </w:pPr>
            <w:r w:rsidRPr="001F31D3">
              <w:rPr>
                <w:color w:val="auto"/>
                <w:sz w:val="22"/>
                <w:szCs w:val="22"/>
                <w:lang w:val="en-IE"/>
              </w:rPr>
              <w:t>Support vendor coordination and issue resolution.</w:t>
            </w:r>
          </w:p>
          <w:p w14:paraId="5D7FDAAB" w14:textId="77777777" w:rsidR="00B57D82" w:rsidRPr="001F31D3" w:rsidRDefault="00B57D82" w:rsidP="001F31D3">
            <w:pPr>
              <w:pStyle w:val="Default"/>
              <w:numPr>
                <w:ilvl w:val="0"/>
                <w:numId w:val="18"/>
              </w:numPr>
              <w:jc w:val="both"/>
              <w:rPr>
                <w:color w:val="auto"/>
                <w:sz w:val="22"/>
                <w:szCs w:val="22"/>
                <w:lang w:val="en-IE"/>
              </w:rPr>
            </w:pPr>
            <w:r w:rsidRPr="001F31D3">
              <w:rPr>
                <w:color w:val="auto"/>
                <w:sz w:val="22"/>
                <w:szCs w:val="22"/>
                <w:lang w:val="en-IE"/>
              </w:rPr>
              <w:t>Maintain strong working relationships with stakeholders across the organisation.</w:t>
            </w:r>
          </w:p>
          <w:p w14:paraId="0CF4BED8" w14:textId="77777777" w:rsidR="00B57D82" w:rsidRPr="001F31D3" w:rsidRDefault="00B57D82" w:rsidP="001F31D3">
            <w:pPr>
              <w:pStyle w:val="Default"/>
              <w:jc w:val="both"/>
              <w:rPr>
                <w:b/>
                <w:bCs/>
                <w:color w:val="auto"/>
                <w:sz w:val="22"/>
                <w:szCs w:val="22"/>
                <w:lang w:val="en-IE"/>
              </w:rPr>
            </w:pPr>
          </w:p>
          <w:p w14:paraId="244A2D73" w14:textId="462129A2" w:rsidR="00B57D82" w:rsidRPr="001F31D3" w:rsidRDefault="00B57D82" w:rsidP="001F31D3">
            <w:pPr>
              <w:pStyle w:val="Default"/>
              <w:numPr>
                <w:ilvl w:val="0"/>
                <w:numId w:val="3"/>
              </w:numPr>
              <w:jc w:val="both"/>
              <w:rPr>
                <w:b/>
                <w:bCs/>
                <w:color w:val="auto"/>
                <w:sz w:val="22"/>
                <w:szCs w:val="22"/>
                <w:lang w:val="en-IE"/>
              </w:rPr>
            </w:pPr>
            <w:r w:rsidRPr="001F31D3">
              <w:rPr>
                <w:b/>
                <w:bCs/>
                <w:color w:val="auto"/>
                <w:sz w:val="22"/>
                <w:szCs w:val="22"/>
                <w:lang w:val="en-IE"/>
              </w:rPr>
              <w:t>Documentation and Reporting</w:t>
            </w:r>
          </w:p>
          <w:p w14:paraId="4CBE6B78" w14:textId="77777777" w:rsidR="00B57D82" w:rsidRPr="001F31D3" w:rsidRDefault="00B57D82" w:rsidP="001F31D3">
            <w:pPr>
              <w:pStyle w:val="Default"/>
              <w:numPr>
                <w:ilvl w:val="0"/>
                <w:numId w:val="19"/>
              </w:numPr>
              <w:jc w:val="both"/>
              <w:rPr>
                <w:color w:val="auto"/>
                <w:sz w:val="22"/>
                <w:szCs w:val="22"/>
                <w:lang w:val="en-IE"/>
              </w:rPr>
            </w:pPr>
            <w:r w:rsidRPr="001F31D3">
              <w:rPr>
                <w:color w:val="auto"/>
                <w:sz w:val="22"/>
                <w:szCs w:val="22"/>
                <w:lang w:val="en-IE"/>
              </w:rPr>
              <w:t xml:space="preserve">Develop and maintain: </w:t>
            </w:r>
          </w:p>
          <w:p w14:paraId="402DBA81" w14:textId="77777777" w:rsidR="00B57D82" w:rsidRPr="001F31D3" w:rsidRDefault="00B57D82" w:rsidP="001F31D3">
            <w:pPr>
              <w:pStyle w:val="Default"/>
              <w:numPr>
                <w:ilvl w:val="1"/>
                <w:numId w:val="19"/>
              </w:numPr>
              <w:jc w:val="both"/>
              <w:rPr>
                <w:color w:val="auto"/>
                <w:sz w:val="22"/>
                <w:szCs w:val="22"/>
                <w:lang w:val="en-IE"/>
              </w:rPr>
            </w:pPr>
            <w:r w:rsidRPr="001F31D3">
              <w:rPr>
                <w:color w:val="auto"/>
                <w:sz w:val="22"/>
                <w:szCs w:val="22"/>
                <w:lang w:val="en-IE"/>
              </w:rPr>
              <w:t>Operational procedures</w:t>
            </w:r>
          </w:p>
          <w:p w14:paraId="3558AD86" w14:textId="77777777" w:rsidR="00B57D82" w:rsidRPr="001F31D3" w:rsidRDefault="00B57D82" w:rsidP="001F31D3">
            <w:pPr>
              <w:pStyle w:val="Default"/>
              <w:numPr>
                <w:ilvl w:val="1"/>
                <w:numId w:val="19"/>
              </w:numPr>
              <w:jc w:val="both"/>
              <w:rPr>
                <w:color w:val="auto"/>
                <w:sz w:val="22"/>
                <w:szCs w:val="22"/>
                <w:lang w:val="en-IE"/>
              </w:rPr>
            </w:pPr>
            <w:r w:rsidRPr="001F31D3">
              <w:rPr>
                <w:color w:val="auto"/>
                <w:sz w:val="22"/>
                <w:szCs w:val="22"/>
                <w:lang w:val="en-IE"/>
              </w:rPr>
              <w:t>Deployment guides</w:t>
            </w:r>
          </w:p>
          <w:p w14:paraId="2605AC2C" w14:textId="77777777" w:rsidR="00B57D82" w:rsidRPr="001F31D3" w:rsidRDefault="00B57D82" w:rsidP="001F31D3">
            <w:pPr>
              <w:pStyle w:val="Default"/>
              <w:numPr>
                <w:ilvl w:val="1"/>
                <w:numId w:val="19"/>
              </w:numPr>
              <w:jc w:val="both"/>
              <w:rPr>
                <w:color w:val="auto"/>
                <w:sz w:val="22"/>
                <w:szCs w:val="22"/>
                <w:lang w:val="en-IE"/>
              </w:rPr>
            </w:pPr>
            <w:r w:rsidRPr="001F31D3">
              <w:rPr>
                <w:color w:val="auto"/>
                <w:sz w:val="22"/>
                <w:szCs w:val="22"/>
                <w:lang w:val="en-IE"/>
              </w:rPr>
              <w:t>Support documentation</w:t>
            </w:r>
          </w:p>
          <w:p w14:paraId="42AADA31" w14:textId="77777777" w:rsidR="00B57D82" w:rsidRPr="001F31D3" w:rsidRDefault="00B57D82" w:rsidP="001F31D3">
            <w:pPr>
              <w:pStyle w:val="Default"/>
              <w:numPr>
                <w:ilvl w:val="0"/>
                <w:numId w:val="19"/>
              </w:numPr>
              <w:jc w:val="both"/>
              <w:rPr>
                <w:color w:val="auto"/>
                <w:sz w:val="22"/>
                <w:szCs w:val="22"/>
                <w:lang w:val="en-IE"/>
              </w:rPr>
            </w:pPr>
            <w:r w:rsidRPr="001F31D3">
              <w:rPr>
                <w:color w:val="auto"/>
                <w:sz w:val="22"/>
                <w:szCs w:val="22"/>
                <w:lang w:val="en-IE"/>
              </w:rPr>
              <w:t>Provide regular updates on progress, risks, and issues to programme leadership.</w:t>
            </w:r>
          </w:p>
          <w:p w14:paraId="2F816B35" w14:textId="77777777" w:rsidR="00B57D82" w:rsidRPr="001F31D3" w:rsidRDefault="00B57D82" w:rsidP="001F31D3">
            <w:pPr>
              <w:pStyle w:val="Default"/>
              <w:jc w:val="both"/>
              <w:rPr>
                <w:b/>
                <w:bCs/>
                <w:color w:val="auto"/>
                <w:sz w:val="22"/>
                <w:szCs w:val="22"/>
                <w:lang w:val="en-IE"/>
              </w:rPr>
            </w:pPr>
          </w:p>
          <w:p w14:paraId="12FAAF31" w14:textId="34D01F65" w:rsidR="00B57D82" w:rsidRPr="001F31D3" w:rsidRDefault="00B57D82" w:rsidP="001F31D3">
            <w:pPr>
              <w:pStyle w:val="Default"/>
              <w:numPr>
                <w:ilvl w:val="0"/>
                <w:numId w:val="3"/>
              </w:numPr>
              <w:jc w:val="both"/>
              <w:rPr>
                <w:b/>
                <w:bCs/>
                <w:color w:val="auto"/>
                <w:sz w:val="22"/>
                <w:szCs w:val="22"/>
                <w:lang w:val="en-IE"/>
              </w:rPr>
            </w:pPr>
            <w:r w:rsidRPr="001F31D3">
              <w:rPr>
                <w:b/>
                <w:bCs/>
                <w:color w:val="auto"/>
                <w:sz w:val="22"/>
                <w:szCs w:val="22"/>
                <w:lang w:val="en-IE"/>
              </w:rPr>
              <w:t>Continuous Improvement</w:t>
            </w:r>
          </w:p>
          <w:p w14:paraId="361FA399" w14:textId="77777777" w:rsidR="00B57D82" w:rsidRPr="001F31D3" w:rsidRDefault="00B57D82" w:rsidP="001F31D3">
            <w:pPr>
              <w:pStyle w:val="Default"/>
              <w:numPr>
                <w:ilvl w:val="0"/>
                <w:numId w:val="20"/>
              </w:numPr>
              <w:jc w:val="both"/>
              <w:rPr>
                <w:color w:val="auto"/>
                <w:sz w:val="22"/>
                <w:szCs w:val="22"/>
                <w:lang w:val="en-IE"/>
              </w:rPr>
            </w:pPr>
            <w:r w:rsidRPr="001F31D3">
              <w:rPr>
                <w:color w:val="auto"/>
                <w:sz w:val="22"/>
                <w:szCs w:val="22"/>
                <w:lang w:val="en-IE"/>
              </w:rPr>
              <w:t>Identify opportunities to improve Managed Print services and processes.</w:t>
            </w:r>
          </w:p>
          <w:p w14:paraId="76D3F248" w14:textId="77777777" w:rsidR="00B57D82" w:rsidRPr="001F31D3" w:rsidRDefault="00B57D82" w:rsidP="001F31D3">
            <w:pPr>
              <w:pStyle w:val="Default"/>
              <w:numPr>
                <w:ilvl w:val="0"/>
                <w:numId w:val="20"/>
              </w:numPr>
              <w:jc w:val="both"/>
              <w:rPr>
                <w:color w:val="auto"/>
                <w:sz w:val="22"/>
                <w:szCs w:val="22"/>
                <w:lang w:val="en-IE"/>
              </w:rPr>
            </w:pPr>
            <w:r w:rsidRPr="001F31D3">
              <w:rPr>
                <w:color w:val="auto"/>
                <w:sz w:val="22"/>
                <w:szCs w:val="22"/>
                <w:lang w:val="en-IE"/>
              </w:rPr>
              <w:t>Support implementation of service improvements and optimisation initiatives.</w:t>
            </w:r>
          </w:p>
          <w:p w14:paraId="144EFCA5" w14:textId="77777777" w:rsidR="00B57D82" w:rsidRPr="001F31D3" w:rsidRDefault="00B57D82" w:rsidP="001F31D3">
            <w:pPr>
              <w:jc w:val="both"/>
              <w:rPr>
                <w:rFonts w:ascii="Arial" w:hAnsi="Arial" w:cs="Arial"/>
                <w:b/>
                <w:iCs/>
                <w:sz w:val="22"/>
                <w:szCs w:val="22"/>
              </w:rPr>
            </w:pPr>
          </w:p>
          <w:p w14:paraId="4354849A" w14:textId="5CE690D4" w:rsidR="00EB067F" w:rsidRPr="001F31D3" w:rsidRDefault="00EB067F" w:rsidP="001F31D3">
            <w:pPr>
              <w:jc w:val="both"/>
              <w:rPr>
                <w:rFonts w:ascii="Arial" w:hAnsi="Arial" w:cs="Arial"/>
                <w:b/>
                <w:iCs/>
                <w:sz w:val="22"/>
                <w:szCs w:val="22"/>
              </w:rPr>
            </w:pPr>
            <w:r w:rsidRPr="001F31D3">
              <w:rPr>
                <w:rFonts w:ascii="Arial" w:hAnsi="Arial" w:cs="Arial"/>
                <w:b/>
                <w:iCs/>
                <w:sz w:val="22"/>
                <w:szCs w:val="22"/>
              </w:rPr>
              <w:t xml:space="preserve">Administrative / Management </w:t>
            </w:r>
          </w:p>
          <w:p w14:paraId="277A56F8" w14:textId="77777777" w:rsidR="00EB067F" w:rsidRPr="001F31D3" w:rsidRDefault="00EB067F" w:rsidP="001F31D3">
            <w:pPr>
              <w:numPr>
                <w:ilvl w:val="0"/>
                <w:numId w:val="1"/>
              </w:numPr>
              <w:ind w:left="360"/>
              <w:jc w:val="both"/>
              <w:rPr>
                <w:rFonts w:ascii="Arial" w:hAnsi="Arial" w:cs="Arial"/>
                <w:sz w:val="22"/>
                <w:szCs w:val="22"/>
              </w:rPr>
            </w:pPr>
            <w:r w:rsidRPr="001F31D3">
              <w:rPr>
                <w:rFonts w:ascii="Arial" w:hAnsi="Arial" w:cs="Arial"/>
                <w:iCs/>
                <w:sz w:val="22"/>
                <w:szCs w:val="22"/>
              </w:rPr>
              <w:t>Act as spokesperson for the Organisation as required.</w:t>
            </w:r>
          </w:p>
          <w:p w14:paraId="62146E1C" w14:textId="77777777" w:rsidR="00EB067F" w:rsidRPr="001F31D3" w:rsidRDefault="00EB067F" w:rsidP="001F31D3">
            <w:pPr>
              <w:numPr>
                <w:ilvl w:val="0"/>
                <w:numId w:val="1"/>
              </w:numPr>
              <w:ind w:left="360"/>
              <w:jc w:val="both"/>
              <w:rPr>
                <w:rFonts w:ascii="Arial" w:hAnsi="Arial" w:cs="Arial"/>
                <w:sz w:val="22"/>
                <w:szCs w:val="22"/>
              </w:rPr>
            </w:pPr>
            <w:r w:rsidRPr="001F31D3">
              <w:rPr>
                <w:rFonts w:ascii="Arial" w:hAnsi="Arial" w:cs="Arial"/>
                <w:iCs/>
                <w:sz w:val="22"/>
                <w:szCs w:val="22"/>
              </w:rPr>
              <w:lastRenderedPageBreak/>
              <w:t>Demonstrate pro-active commitment to all communications with internal and external stakeholders</w:t>
            </w:r>
          </w:p>
          <w:p w14:paraId="62FED030" w14:textId="2781ECF0" w:rsidR="00EB067F" w:rsidRPr="001F31D3" w:rsidRDefault="00EB067F" w:rsidP="001F31D3">
            <w:pPr>
              <w:jc w:val="both"/>
              <w:rPr>
                <w:rFonts w:ascii="Arial" w:hAnsi="Arial" w:cs="Arial"/>
                <w:iCs/>
                <w:sz w:val="22"/>
                <w:szCs w:val="22"/>
                <w:highlight w:val="yellow"/>
              </w:rPr>
            </w:pPr>
          </w:p>
          <w:p w14:paraId="1BF94E17" w14:textId="2A8AA881" w:rsidR="00EB067F" w:rsidRPr="001F31D3" w:rsidRDefault="00EB067F" w:rsidP="001F31D3">
            <w:pPr>
              <w:jc w:val="both"/>
              <w:rPr>
                <w:rFonts w:ascii="Arial" w:hAnsi="Arial" w:cs="Arial"/>
                <w:sz w:val="22"/>
                <w:szCs w:val="22"/>
              </w:rPr>
            </w:pPr>
            <w:r w:rsidRPr="001F31D3">
              <w:rPr>
                <w:rFonts w:ascii="Arial" w:hAnsi="Arial" w:cs="Arial"/>
                <w:bCs/>
                <w:iCs/>
                <w:sz w:val="22"/>
                <w:szCs w:val="22"/>
              </w:rPr>
              <w:t>Manager:</w:t>
            </w:r>
            <w:r w:rsidRPr="001F31D3">
              <w:rPr>
                <w:rFonts w:ascii="Arial" w:hAnsi="Arial" w:cs="Arial"/>
                <w:iCs/>
                <w:sz w:val="22"/>
                <w:szCs w:val="22"/>
              </w:rPr>
              <w:t xml:space="preserve"> Be responsible, in partnership with local general management for the practice education of student therapists through provision of placements and through support for therapists who are practice educators within their departments</w:t>
            </w:r>
          </w:p>
          <w:p w14:paraId="463576F6" w14:textId="77777777" w:rsidR="00EB067F" w:rsidRPr="001F31D3" w:rsidRDefault="00EB067F" w:rsidP="001F31D3">
            <w:pPr>
              <w:jc w:val="both"/>
              <w:rPr>
                <w:rFonts w:ascii="Arial" w:hAnsi="Arial" w:cs="Arial"/>
                <w:b/>
                <w:iCs/>
                <w:sz w:val="22"/>
                <w:szCs w:val="22"/>
              </w:rPr>
            </w:pPr>
          </w:p>
          <w:p w14:paraId="251A6BAF" w14:textId="77777777" w:rsidR="00EB067F" w:rsidRPr="001F31D3" w:rsidRDefault="00EB067F" w:rsidP="001F31D3">
            <w:pPr>
              <w:jc w:val="both"/>
              <w:rPr>
                <w:rFonts w:ascii="Arial" w:hAnsi="Arial" w:cs="Arial"/>
                <w:iCs/>
                <w:sz w:val="22"/>
                <w:szCs w:val="22"/>
              </w:rPr>
            </w:pPr>
          </w:p>
          <w:p w14:paraId="6D2CEE75" w14:textId="1B07E508" w:rsidR="00EB067F" w:rsidRPr="001F31D3" w:rsidRDefault="00EB067F" w:rsidP="001F31D3">
            <w:pPr>
              <w:jc w:val="both"/>
              <w:rPr>
                <w:rFonts w:ascii="Arial" w:hAnsi="Arial" w:cs="Arial"/>
                <w:iCs/>
                <w:sz w:val="22"/>
                <w:szCs w:val="22"/>
                <w:lang w:val="en-IE"/>
              </w:rPr>
            </w:pPr>
            <w:r w:rsidRPr="001F31D3">
              <w:rPr>
                <w:rFonts w:ascii="Arial" w:hAnsi="Arial" w:cs="Arial"/>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tc>
      </w:tr>
      <w:tr w:rsidR="00EB067F" w:rsidRPr="00FC59B9" w14:paraId="6C210CFE" w14:textId="77777777" w:rsidTr="00E32F20">
        <w:tc>
          <w:tcPr>
            <w:tcW w:w="1468" w:type="pct"/>
          </w:tcPr>
          <w:p w14:paraId="71AEAB78" w14:textId="1A5A74C7" w:rsidR="00EB067F" w:rsidRPr="00FC59B9" w:rsidRDefault="00EB067F" w:rsidP="004C43FF">
            <w:pPr>
              <w:jc w:val="both"/>
              <w:rPr>
                <w:rFonts w:ascii="Arial" w:hAnsi="Arial" w:cs="Arial"/>
                <w:b/>
                <w:bCs/>
                <w:sz w:val="22"/>
                <w:szCs w:val="22"/>
              </w:rPr>
            </w:pPr>
            <w:r w:rsidRPr="00FC59B9">
              <w:rPr>
                <w:rFonts w:ascii="Arial" w:hAnsi="Arial" w:cs="Arial"/>
                <w:b/>
                <w:bCs/>
                <w:sz w:val="22"/>
                <w:szCs w:val="22"/>
              </w:rPr>
              <w:lastRenderedPageBreak/>
              <w:t>Eligibility criteria</w:t>
            </w:r>
          </w:p>
          <w:p w14:paraId="54F50D02" w14:textId="77777777" w:rsidR="00EB067F" w:rsidRPr="00FC59B9" w:rsidRDefault="00EB067F" w:rsidP="004C43FF">
            <w:pPr>
              <w:jc w:val="both"/>
              <w:rPr>
                <w:rFonts w:ascii="Arial" w:hAnsi="Arial" w:cs="Arial"/>
                <w:b/>
                <w:bCs/>
                <w:sz w:val="22"/>
                <w:szCs w:val="22"/>
              </w:rPr>
            </w:pPr>
          </w:p>
          <w:p w14:paraId="5800EDA7" w14:textId="1BD93EBA" w:rsidR="00EB067F" w:rsidRPr="00FC59B9" w:rsidRDefault="00EB067F" w:rsidP="004C43FF">
            <w:pPr>
              <w:jc w:val="both"/>
              <w:rPr>
                <w:rFonts w:ascii="Arial" w:hAnsi="Arial" w:cs="Arial"/>
                <w:b/>
                <w:bCs/>
                <w:sz w:val="22"/>
                <w:szCs w:val="22"/>
              </w:rPr>
            </w:pPr>
            <w:r w:rsidRPr="00FC59B9">
              <w:rPr>
                <w:rFonts w:ascii="Arial" w:hAnsi="Arial" w:cs="Arial"/>
                <w:b/>
                <w:bCs/>
                <w:sz w:val="22"/>
                <w:szCs w:val="22"/>
              </w:rPr>
              <w:t>Qualifications and/ or experience</w:t>
            </w:r>
          </w:p>
          <w:p w14:paraId="36A9F709" w14:textId="77777777" w:rsidR="00EB067F" w:rsidRPr="00FC59B9" w:rsidRDefault="00EB067F" w:rsidP="004C43FF">
            <w:pPr>
              <w:jc w:val="both"/>
              <w:rPr>
                <w:rFonts w:ascii="Arial" w:hAnsi="Arial" w:cs="Arial"/>
                <w:b/>
                <w:bCs/>
                <w:sz w:val="22"/>
                <w:szCs w:val="22"/>
              </w:rPr>
            </w:pPr>
          </w:p>
        </w:tc>
        <w:tc>
          <w:tcPr>
            <w:tcW w:w="3532" w:type="pct"/>
          </w:tcPr>
          <w:p w14:paraId="3CEC5DA3" w14:textId="464551C6" w:rsidR="001B575C" w:rsidRPr="001F31D3" w:rsidRDefault="001B575C" w:rsidP="004C43FF">
            <w:pPr>
              <w:jc w:val="both"/>
              <w:rPr>
                <w:rFonts w:ascii="Arial" w:hAnsi="Arial" w:cs="Arial"/>
                <w:b/>
                <w:sz w:val="22"/>
                <w:szCs w:val="22"/>
              </w:rPr>
            </w:pPr>
            <w:r w:rsidRPr="00493D77">
              <w:rPr>
                <w:rFonts w:ascii="Arial" w:hAnsi="Arial" w:cs="Arial"/>
                <w:b/>
                <w:i/>
                <w:iCs/>
                <w:lang w:eastAsia="en-IE"/>
              </w:rPr>
              <w:t xml:space="preserve">This campaign is confined to staff who are currently employed by </w:t>
            </w:r>
            <w:r w:rsidRPr="001F31D3">
              <w:rPr>
                <w:rFonts w:ascii="Arial" w:hAnsi="Arial" w:cs="Arial"/>
                <w:b/>
                <w:bCs/>
                <w:i/>
                <w:iCs/>
                <w:sz w:val="22"/>
                <w:szCs w:val="22"/>
                <w:lang w:eastAsia="en-IE"/>
              </w:rPr>
              <w:t>the HSE, TUSLA, other statutory health agencies*, or a body which provides services on behalf of the HSE under Section 38 of the Health Act 2004</w:t>
            </w:r>
            <w:r w:rsidRPr="001F31D3">
              <w:rPr>
                <w:rFonts w:ascii="Arial" w:hAnsi="Arial" w:cs="Arial"/>
                <w:b/>
                <w:i/>
                <w:iCs/>
                <w:sz w:val="22"/>
                <w:szCs w:val="22"/>
                <w:lang w:eastAsia="en-IE"/>
              </w:rPr>
              <w:t xml:space="preserve"> as per Workplace Relations Commission agreement -161867</w:t>
            </w:r>
          </w:p>
          <w:p w14:paraId="52D102B7" w14:textId="77777777" w:rsidR="001B575C" w:rsidRPr="001F31D3" w:rsidRDefault="001B575C" w:rsidP="004C43FF">
            <w:pPr>
              <w:autoSpaceDE w:val="0"/>
              <w:autoSpaceDN w:val="0"/>
              <w:adjustRightInd w:val="0"/>
              <w:jc w:val="both"/>
              <w:rPr>
                <w:rFonts w:ascii="Arial" w:eastAsia="Calibri" w:hAnsi="Arial" w:cs="Arial"/>
                <w:b/>
                <w:color w:val="000000"/>
                <w:sz w:val="22"/>
                <w:szCs w:val="22"/>
                <w:lang w:eastAsia="en-US"/>
              </w:rPr>
            </w:pPr>
          </w:p>
          <w:p w14:paraId="376211C7" w14:textId="77777777" w:rsidR="001B575C" w:rsidRPr="00493D77" w:rsidRDefault="001B575C" w:rsidP="004C43FF">
            <w:pPr>
              <w:jc w:val="both"/>
              <w:rPr>
                <w:rFonts w:ascii="Arial" w:hAnsi="Arial" w:cs="Arial"/>
              </w:rPr>
            </w:pPr>
            <w:r w:rsidRPr="001F31D3">
              <w:rPr>
                <w:rFonts w:ascii="Arial" w:hAnsi="Arial" w:cs="Arial"/>
                <w:bCs/>
                <w:sz w:val="22"/>
                <w:szCs w:val="22"/>
              </w:rPr>
              <w:t xml:space="preserve">*A list of ‘other statutory health agencies’ can be found </w:t>
            </w:r>
            <w:hyperlink r:id="rId14" w:history="1">
              <w:hyperlink r:id="rId15" w:history="1">
                <w:r w:rsidRPr="001F31D3">
                  <w:rPr>
                    <w:rFonts w:ascii="Arial" w:eastAsia="Calibri" w:hAnsi="Arial" w:cs="Arial"/>
                    <w:bCs/>
                    <w:color w:val="0000FF"/>
                    <w:sz w:val="22"/>
                    <w:szCs w:val="22"/>
                    <w:u w:val="single"/>
                  </w:rPr>
                  <w:t>here</w:t>
                </w:r>
              </w:hyperlink>
              <w:r w:rsidRPr="001F31D3">
                <w:rPr>
                  <w:rFonts w:ascii="Arial" w:eastAsia="Calibri" w:hAnsi="Arial" w:cs="Arial"/>
                  <w:bCs/>
                  <w:color w:val="0000FF"/>
                  <w:sz w:val="22"/>
                  <w:szCs w:val="22"/>
                  <w:u w:val="single"/>
                </w:rPr>
                <w:t>.</w:t>
              </w:r>
              <w:r w:rsidRPr="00493D77">
                <w:rPr>
                  <w:rFonts w:ascii="Arial" w:eastAsia="Calibri" w:hAnsi="Arial" w:cs="Arial"/>
                  <w:bCs/>
                  <w:color w:val="0000FF"/>
                  <w:u w:val="single"/>
                </w:rPr>
                <w:t xml:space="preserve"> </w:t>
              </w:r>
            </w:hyperlink>
          </w:p>
          <w:p w14:paraId="49F9B0AE" w14:textId="77777777" w:rsidR="001B575C" w:rsidRDefault="001B575C" w:rsidP="00E32F20">
            <w:pPr>
              <w:contextualSpacing/>
              <w:jc w:val="both"/>
              <w:rPr>
                <w:rFonts w:ascii="Arial" w:hAnsi="Arial" w:cs="Arial"/>
                <w:b/>
                <w:sz w:val="22"/>
                <w:szCs w:val="22"/>
              </w:rPr>
            </w:pPr>
          </w:p>
          <w:p w14:paraId="58244C3C" w14:textId="343E459F" w:rsidR="00EA6791" w:rsidRPr="001B575C" w:rsidRDefault="00EA6791" w:rsidP="006B19E2">
            <w:pPr>
              <w:pStyle w:val="ListParagraph"/>
              <w:numPr>
                <w:ilvl w:val="0"/>
                <w:numId w:val="9"/>
              </w:numPr>
              <w:contextualSpacing/>
              <w:rPr>
                <w:rFonts w:ascii="Arial" w:hAnsi="Arial" w:cs="Arial"/>
                <w:b/>
                <w:sz w:val="22"/>
                <w:szCs w:val="22"/>
              </w:rPr>
            </w:pPr>
            <w:r w:rsidRPr="001B575C">
              <w:rPr>
                <w:rFonts w:ascii="Arial" w:hAnsi="Arial" w:cs="Arial"/>
                <w:b/>
                <w:sz w:val="22"/>
                <w:szCs w:val="22"/>
              </w:rPr>
              <w:t>Eligible applicants will be those who on the closing date for the competition:</w:t>
            </w:r>
            <w:r w:rsidRPr="001B575C">
              <w:rPr>
                <w:rFonts w:ascii="Arial" w:hAnsi="Arial" w:cs="Arial"/>
                <w:b/>
                <w:sz w:val="22"/>
                <w:szCs w:val="22"/>
              </w:rPr>
              <w:br/>
            </w:r>
          </w:p>
          <w:p w14:paraId="038D700B" w14:textId="77777777" w:rsidR="00EA6791" w:rsidRPr="00EA6791" w:rsidRDefault="00EA6791" w:rsidP="004C43FF">
            <w:pPr>
              <w:pStyle w:val="ListParagraph"/>
              <w:contextualSpacing/>
              <w:jc w:val="both"/>
              <w:rPr>
                <w:rFonts w:ascii="Arial" w:hAnsi="Arial" w:cs="Arial"/>
                <w:sz w:val="22"/>
                <w:szCs w:val="22"/>
              </w:rPr>
            </w:pPr>
            <w:r w:rsidRPr="00EA6791">
              <w:rPr>
                <w:rFonts w:ascii="Arial" w:hAnsi="Arial" w:cs="Arial"/>
                <w:sz w:val="22"/>
                <w:szCs w:val="22"/>
              </w:rPr>
              <w:t>Have satisfactory experience as a clerical officer in the HSE, TUSLA, other statutory health agencies, or a body which provides services on behalf of the HSE under Section 38 of the Health Act 2004</w:t>
            </w:r>
          </w:p>
          <w:p w14:paraId="64100C18" w14:textId="77777777" w:rsidR="00EA6791" w:rsidRPr="00EA6791" w:rsidRDefault="00EA6791" w:rsidP="004C43FF">
            <w:pPr>
              <w:ind w:left="720"/>
              <w:contextualSpacing/>
              <w:jc w:val="both"/>
              <w:rPr>
                <w:rFonts w:ascii="Arial" w:hAnsi="Arial" w:cs="Arial"/>
                <w:sz w:val="22"/>
                <w:szCs w:val="22"/>
              </w:rPr>
            </w:pPr>
          </w:p>
          <w:p w14:paraId="56ACD41A" w14:textId="77777777" w:rsidR="00EA6791" w:rsidRPr="00EA6791" w:rsidRDefault="00EA6791" w:rsidP="006E0E3B">
            <w:pPr>
              <w:ind w:left="720"/>
              <w:contextualSpacing/>
              <w:jc w:val="center"/>
              <w:rPr>
                <w:rFonts w:ascii="Arial" w:hAnsi="Arial" w:cs="Arial"/>
                <w:b/>
                <w:sz w:val="22"/>
                <w:szCs w:val="22"/>
              </w:rPr>
            </w:pPr>
            <w:r w:rsidRPr="00EA6791">
              <w:rPr>
                <w:rFonts w:ascii="Arial" w:hAnsi="Arial" w:cs="Arial"/>
                <w:b/>
                <w:sz w:val="22"/>
                <w:szCs w:val="22"/>
              </w:rPr>
              <w:t>Or</w:t>
            </w:r>
          </w:p>
          <w:p w14:paraId="3F51CC0D" w14:textId="77777777" w:rsidR="00EA6791" w:rsidRPr="00EA6791" w:rsidRDefault="00EA6791" w:rsidP="004C43FF">
            <w:pPr>
              <w:contextualSpacing/>
              <w:jc w:val="both"/>
              <w:rPr>
                <w:rFonts w:ascii="Arial" w:hAnsi="Arial" w:cs="Arial"/>
                <w:sz w:val="22"/>
                <w:szCs w:val="22"/>
              </w:rPr>
            </w:pPr>
          </w:p>
          <w:p w14:paraId="400DEA10" w14:textId="77777777" w:rsidR="00EA6791" w:rsidRPr="00EA6791" w:rsidRDefault="00EA6791" w:rsidP="004C43FF">
            <w:pPr>
              <w:ind w:left="720"/>
              <w:contextualSpacing/>
              <w:jc w:val="both"/>
              <w:rPr>
                <w:rFonts w:ascii="Arial" w:hAnsi="Arial" w:cs="Arial"/>
                <w:sz w:val="22"/>
                <w:szCs w:val="22"/>
              </w:rPr>
            </w:pPr>
            <w:r w:rsidRPr="00EA6791">
              <w:rPr>
                <w:rFonts w:ascii="Arial" w:hAnsi="Arial" w:cs="Arial"/>
                <w:sz w:val="22"/>
                <w:szCs w:val="22"/>
              </w:rPr>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70D92B65" w14:textId="77777777" w:rsidR="00EA6791" w:rsidRPr="00EA6791" w:rsidRDefault="00EA6791" w:rsidP="004C43FF">
            <w:pPr>
              <w:ind w:left="720"/>
              <w:contextualSpacing/>
              <w:jc w:val="both"/>
              <w:rPr>
                <w:rFonts w:ascii="Arial" w:hAnsi="Arial" w:cs="Arial"/>
                <w:sz w:val="22"/>
                <w:szCs w:val="22"/>
              </w:rPr>
            </w:pPr>
          </w:p>
          <w:p w14:paraId="5662BBC0" w14:textId="77777777" w:rsidR="00EA6791" w:rsidRPr="00EA6791" w:rsidRDefault="00EA6791" w:rsidP="006E0E3B">
            <w:pPr>
              <w:ind w:left="720"/>
              <w:contextualSpacing/>
              <w:jc w:val="center"/>
              <w:rPr>
                <w:rFonts w:ascii="Arial" w:hAnsi="Arial" w:cs="Arial"/>
                <w:b/>
                <w:sz w:val="22"/>
                <w:szCs w:val="22"/>
              </w:rPr>
            </w:pPr>
            <w:r w:rsidRPr="00EA6791">
              <w:rPr>
                <w:rFonts w:ascii="Arial" w:hAnsi="Arial" w:cs="Arial"/>
                <w:b/>
                <w:sz w:val="22"/>
                <w:szCs w:val="22"/>
              </w:rPr>
              <w:t>Or</w:t>
            </w:r>
          </w:p>
          <w:p w14:paraId="24C98A8B" w14:textId="77777777" w:rsidR="00EA6791" w:rsidRPr="00EA6791" w:rsidRDefault="00EA6791" w:rsidP="004C43FF">
            <w:pPr>
              <w:ind w:left="720"/>
              <w:contextualSpacing/>
              <w:jc w:val="both"/>
              <w:rPr>
                <w:rFonts w:ascii="Arial" w:hAnsi="Arial" w:cs="Arial"/>
                <w:sz w:val="22"/>
                <w:szCs w:val="22"/>
              </w:rPr>
            </w:pPr>
          </w:p>
          <w:p w14:paraId="62D4CF82" w14:textId="77777777" w:rsidR="00EA6791" w:rsidRPr="00EA6791" w:rsidRDefault="00EA6791" w:rsidP="004C43FF">
            <w:pPr>
              <w:ind w:left="720"/>
              <w:contextualSpacing/>
              <w:jc w:val="both"/>
              <w:rPr>
                <w:rFonts w:ascii="Arial" w:hAnsi="Arial" w:cs="Arial"/>
                <w:sz w:val="22"/>
                <w:szCs w:val="22"/>
              </w:rPr>
            </w:pPr>
            <w:r w:rsidRPr="00EA6791">
              <w:rPr>
                <w:rFonts w:ascii="Arial" w:hAnsi="Arial" w:cs="Arial"/>
                <w:sz w:val="22"/>
                <w:szCs w:val="22"/>
              </w:rPr>
              <w:t>Have completed a relevant examination at a comparable standard in any equivalent examination in another jurisdiction.</w:t>
            </w:r>
          </w:p>
          <w:p w14:paraId="6DDF1199" w14:textId="77777777" w:rsidR="00EA6791" w:rsidRPr="00EA6791" w:rsidRDefault="00EA6791" w:rsidP="001F31D3">
            <w:pPr>
              <w:contextualSpacing/>
              <w:jc w:val="both"/>
              <w:rPr>
                <w:rFonts w:ascii="Arial" w:hAnsi="Arial" w:cs="Arial"/>
                <w:b/>
                <w:sz w:val="22"/>
                <w:szCs w:val="22"/>
              </w:rPr>
            </w:pPr>
          </w:p>
          <w:p w14:paraId="21B30B0D" w14:textId="77777777" w:rsidR="00EA6791" w:rsidRPr="00EA6791" w:rsidRDefault="00EA6791" w:rsidP="006E0E3B">
            <w:pPr>
              <w:ind w:left="720"/>
              <w:contextualSpacing/>
              <w:jc w:val="center"/>
              <w:rPr>
                <w:rFonts w:ascii="Arial" w:hAnsi="Arial" w:cs="Arial"/>
                <w:b/>
                <w:sz w:val="22"/>
                <w:szCs w:val="22"/>
              </w:rPr>
            </w:pPr>
            <w:r w:rsidRPr="00EA6791">
              <w:rPr>
                <w:rFonts w:ascii="Arial" w:hAnsi="Arial" w:cs="Arial"/>
                <w:b/>
                <w:sz w:val="22"/>
                <w:szCs w:val="22"/>
              </w:rPr>
              <w:t>Or</w:t>
            </w:r>
          </w:p>
          <w:p w14:paraId="6CBBBDEC" w14:textId="77777777" w:rsidR="00EA6791" w:rsidRPr="00EA6791" w:rsidRDefault="00EA6791" w:rsidP="004C43FF">
            <w:pPr>
              <w:ind w:left="720"/>
              <w:contextualSpacing/>
              <w:jc w:val="both"/>
              <w:rPr>
                <w:rFonts w:ascii="Arial" w:hAnsi="Arial" w:cs="Arial"/>
                <w:sz w:val="22"/>
                <w:szCs w:val="22"/>
              </w:rPr>
            </w:pPr>
          </w:p>
          <w:p w14:paraId="7971FC85" w14:textId="77777777" w:rsidR="00EA6791" w:rsidRPr="00EA6791" w:rsidRDefault="00EA6791" w:rsidP="004C43FF">
            <w:pPr>
              <w:ind w:left="773"/>
              <w:jc w:val="both"/>
              <w:rPr>
                <w:rFonts w:ascii="Arial" w:hAnsi="Arial" w:cs="Arial"/>
                <w:sz w:val="22"/>
                <w:szCs w:val="22"/>
              </w:rPr>
            </w:pPr>
            <w:r w:rsidRPr="00EA6791">
              <w:rPr>
                <w:rFonts w:ascii="Arial" w:hAnsi="Arial" w:cs="Arial"/>
                <w:sz w:val="22"/>
                <w:szCs w:val="22"/>
              </w:rPr>
              <w:t>Hold a comparable and relevant third level qualification of at least level 6 on the National Qualifications Framework maintained by Qualifications and Quality Ireland, (QQI).</w:t>
            </w:r>
          </w:p>
          <w:p w14:paraId="24F168D6" w14:textId="77777777" w:rsidR="00EA6791" w:rsidRPr="00EA6791" w:rsidRDefault="00EA6791" w:rsidP="004C43FF">
            <w:pPr>
              <w:ind w:left="720"/>
              <w:contextualSpacing/>
              <w:jc w:val="both"/>
              <w:rPr>
                <w:rFonts w:ascii="Arial" w:hAnsi="Arial" w:cs="Arial"/>
                <w:sz w:val="22"/>
                <w:szCs w:val="22"/>
              </w:rPr>
            </w:pPr>
          </w:p>
          <w:p w14:paraId="5C4FB095" w14:textId="77777777" w:rsidR="00EA6791" w:rsidRPr="00EA6791" w:rsidRDefault="00EA6791" w:rsidP="004C43FF">
            <w:pPr>
              <w:contextualSpacing/>
              <w:jc w:val="both"/>
              <w:rPr>
                <w:rFonts w:ascii="Arial" w:hAnsi="Arial" w:cs="Arial"/>
                <w:sz w:val="22"/>
                <w:szCs w:val="22"/>
              </w:rPr>
            </w:pPr>
            <w:r w:rsidRPr="00EA6791">
              <w:rPr>
                <w:rFonts w:ascii="Arial" w:hAnsi="Arial" w:cs="Arial"/>
                <w:sz w:val="22"/>
                <w:szCs w:val="22"/>
              </w:rPr>
              <w:t xml:space="preserve">Note1: Candidates must achieve a pass in Ordinary or Higher-level papers. A pass in a foundation level paper is not acceptable.  Candidates must have achieved these grades on the Leaving Certificate Established programme or the Leaving Certificate </w:t>
            </w:r>
            <w:r w:rsidRPr="00EA6791">
              <w:rPr>
                <w:rFonts w:ascii="Arial" w:hAnsi="Arial" w:cs="Arial"/>
                <w:sz w:val="22"/>
                <w:szCs w:val="22"/>
              </w:rPr>
              <w:lastRenderedPageBreak/>
              <w:t>Vocational programme.  The Leaving Certification Applied Programme does not fulfil the eligibility criteria.</w:t>
            </w:r>
          </w:p>
          <w:p w14:paraId="783631F8" w14:textId="77777777" w:rsidR="00EA6791" w:rsidRPr="006E0E3B" w:rsidRDefault="00EA6791" w:rsidP="006E0E3B">
            <w:pPr>
              <w:contextualSpacing/>
              <w:jc w:val="center"/>
              <w:rPr>
                <w:rFonts w:ascii="Arial" w:hAnsi="Arial" w:cs="Arial"/>
                <w:b/>
                <w:bCs/>
                <w:sz w:val="22"/>
                <w:szCs w:val="22"/>
              </w:rPr>
            </w:pPr>
            <w:r w:rsidRPr="006E0E3B">
              <w:rPr>
                <w:rFonts w:ascii="Arial" w:hAnsi="Arial" w:cs="Arial"/>
                <w:b/>
                <w:bCs/>
                <w:sz w:val="22"/>
                <w:szCs w:val="22"/>
              </w:rPr>
              <w:t>And</w:t>
            </w:r>
          </w:p>
          <w:p w14:paraId="5228023C" w14:textId="77777777" w:rsidR="00EA6791" w:rsidRPr="00EA6791" w:rsidRDefault="00EA6791" w:rsidP="004C43FF">
            <w:pPr>
              <w:ind w:left="3600"/>
              <w:contextualSpacing/>
              <w:jc w:val="both"/>
              <w:rPr>
                <w:rFonts w:ascii="Arial" w:hAnsi="Arial" w:cs="Arial"/>
                <w:sz w:val="22"/>
                <w:szCs w:val="22"/>
              </w:rPr>
            </w:pPr>
          </w:p>
          <w:p w14:paraId="63EA9D79" w14:textId="77777777" w:rsidR="00EA6791" w:rsidRPr="00EA6791" w:rsidRDefault="00EA6791" w:rsidP="004C43FF">
            <w:pPr>
              <w:jc w:val="both"/>
              <w:rPr>
                <w:rFonts w:ascii="Arial" w:hAnsi="Arial" w:cs="Arial"/>
                <w:sz w:val="22"/>
                <w:szCs w:val="22"/>
              </w:rPr>
            </w:pPr>
            <w:r w:rsidRPr="00EA6791">
              <w:rPr>
                <w:rFonts w:ascii="Arial" w:hAnsi="Arial" w:cs="Arial"/>
                <w:sz w:val="22"/>
                <w:szCs w:val="22"/>
              </w:rPr>
              <w:t xml:space="preserve">Candidates must possess the requisite knowledge and ability, including a high standard of suitability, for the proper discharge of the office. </w:t>
            </w:r>
          </w:p>
          <w:p w14:paraId="5D989794" w14:textId="77777777" w:rsidR="00EA6791" w:rsidRPr="00EA6791" w:rsidRDefault="00EA6791" w:rsidP="004C43FF">
            <w:pPr>
              <w:ind w:right="-766"/>
              <w:jc w:val="both"/>
              <w:rPr>
                <w:rFonts w:ascii="Arial" w:hAnsi="Arial" w:cs="Arial"/>
                <w:sz w:val="22"/>
                <w:szCs w:val="22"/>
              </w:rPr>
            </w:pPr>
          </w:p>
          <w:p w14:paraId="41FBEBD2" w14:textId="77777777" w:rsidR="00EA6791" w:rsidRPr="00EA6791" w:rsidRDefault="00EA6791" w:rsidP="004C43FF">
            <w:pPr>
              <w:jc w:val="both"/>
              <w:rPr>
                <w:rFonts w:ascii="Arial" w:hAnsi="Arial" w:cs="Arial"/>
                <w:b/>
                <w:sz w:val="22"/>
                <w:szCs w:val="22"/>
              </w:rPr>
            </w:pPr>
            <w:r w:rsidRPr="00EA6791">
              <w:rPr>
                <w:rFonts w:ascii="Arial" w:hAnsi="Arial" w:cs="Arial"/>
                <w:b/>
                <w:sz w:val="22"/>
                <w:szCs w:val="22"/>
              </w:rPr>
              <w:t>Health</w:t>
            </w:r>
          </w:p>
          <w:p w14:paraId="7892B612" w14:textId="77777777" w:rsidR="00EA6791" w:rsidRPr="00EA6791" w:rsidRDefault="00EA6791" w:rsidP="004C43FF">
            <w:pPr>
              <w:jc w:val="both"/>
              <w:rPr>
                <w:rFonts w:ascii="Arial" w:hAnsi="Arial" w:cs="Arial"/>
                <w:sz w:val="22"/>
                <w:szCs w:val="22"/>
              </w:rPr>
            </w:pPr>
            <w:r w:rsidRPr="00EA6791">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AAD50D0" w14:textId="77777777" w:rsidR="00506769" w:rsidRPr="00EA6791" w:rsidRDefault="00506769" w:rsidP="004C43FF">
            <w:pPr>
              <w:jc w:val="both"/>
              <w:rPr>
                <w:rFonts w:ascii="Arial" w:hAnsi="Arial" w:cs="Arial"/>
                <w:sz w:val="22"/>
                <w:szCs w:val="22"/>
              </w:rPr>
            </w:pPr>
          </w:p>
          <w:p w14:paraId="088D4992" w14:textId="77777777" w:rsidR="00EA6791" w:rsidRPr="00EA6791" w:rsidRDefault="00EA6791" w:rsidP="004C43FF">
            <w:pPr>
              <w:ind w:right="-766"/>
              <w:jc w:val="both"/>
              <w:rPr>
                <w:rFonts w:ascii="Arial" w:hAnsi="Arial" w:cs="Arial"/>
                <w:iCs/>
                <w:sz w:val="22"/>
                <w:szCs w:val="22"/>
              </w:rPr>
            </w:pPr>
            <w:r w:rsidRPr="00EA6791">
              <w:rPr>
                <w:rFonts w:ascii="Arial" w:hAnsi="Arial" w:cs="Arial"/>
                <w:b/>
                <w:bCs/>
                <w:sz w:val="22"/>
                <w:szCs w:val="22"/>
              </w:rPr>
              <w:t>Character</w:t>
            </w:r>
          </w:p>
          <w:p w14:paraId="1151045D" w14:textId="2F4C26A1" w:rsidR="00EB067F" w:rsidRPr="00EA6791" w:rsidRDefault="00EA6791" w:rsidP="004C43FF">
            <w:pPr>
              <w:jc w:val="both"/>
              <w:rPr>
                <w:rFonts w:ascii="Arial" w:hAnsi="Arial" w:cs="Arial"/>
                <w:b/>
                <w:bCs/>
                <w:iCs/>
                <w:color w:val="222222"/>
                <w:sz w:val="22"/>
                <w:szCs w:val="22"/>
                <w:shd w:val="clear" w:color="auto" w:fill="FFFFFF"/>
              </w:rPr>
            </w:pPr>
            <w:r w:rsidRPr="00EA6791">
              <w:rPr>
                <w:rFonts w:ascii="Arial" w:hAnsi="Arial" w:cs="Arial"/>
                <w:sz w:val="22"/>
                <w:szCs w:val="22"/>
              </w:rPr>
              <w:t>Each candidate for and any person holding the office must be of good character.</w:t>
            </w:r>
          </w:p>
        </w:tc>
      </w:tr>
      <w:tr w:rsidR="00EB067F" w:rsidRPr="00FC59B9" w14:paraId="7F366102" w14:textId="77777777" w:rsidTr="00E32F20">
        <w:tc>
          <w:tcPr>
            <w:tcW w:w="1468" w:type="pct"/>
            <w:tcBorders>
              <w:top w:val="single" w:sz="4" w:space="0" w:color="auto"/>
              <w:left w:val="single" w:sz="4" w:space="0" w:color="auto"/>
              <w:bottom w:val="single" w:sz="4" w:space="0" w:color="auto"/>
              <w:right w:val="single" w:sz="4" w:space="0" w:color="auto"/>
            </w:tcBorders>
          </w:tcPr>
          <w:p w14:paraId="4AFC68BB" w14:textId="04CCC6CE" w:rsidR="00EB067F" w:rsidRPr="00FC59B9" w:rsidRDefault="00EB067F" w:rsidP="00E32F20">
            <w:pPr>
              <w:rPr>
                <w:rFonts w:ascii="Arial" w:hAnsi="Arial" w:cs="Arial"/>
                <w:b/>
                <w:bCs/>
                <w:sz w:val="22"/>
                <w:szCs w:val="22"/>
              </w:rPr>
            </w:pPr>
            <w:r w:rsidRPr="00FC59B9">
              <w:rPr>
                <w:rFonts w:ascii="Arial" w:hAnsi="Arial" w:cs="Arial"/>
                <w:b/>
                <w:bCs/>
                <w:sz w:val="22"/>
                <w:szCs w:val="22"/>
              </w:rPr>
              <w:lastRenderedPageBreak/>
              <w:t>Post specific requirements</w:t>
            </w:r>
          </w:p>
          <w:p w14:paraId="504A9C88" w14:textId="77777777" w:rsidR="00EB067F" w:rsidRPr="00FC59B9" w:rsidRDefault="00EB067F" w:rsidP="004C43FF">
            <w:pPr>
              <w:jc w:val="both"/>
              <w:rPr>
                <w:rFonts w:ascii="Arial" w:hAnsi="Arial" w:cs="Arial"/>
                <w:b/>
                <w:bCs/>
                <w:sz w:val="22"/>
                <w:szCs w:val="22"/>
              </w:rPr>
            </w:pPr>
          </w:p>
        </w:tc>
        <w:tc>
          <w:tcPr>
            <w:tcW w:w="3532" w:type="pct"/>
            <w:tcBorders>
              <w:top w:val="single" w:sz="4" w:space="0" w:color="auto"/>
              <w:left w:val="single" w:sz="4" w:space="0" w:color="auto"/>
              <w:bottom w:val="single" w:sz="4" w:space="0" w:color="auto"/>
              <w:right w:val="single" w:sz="4" w:space="0" w:color="auto"/>
            </w:tcBorders>
          </w:tcPr>
          <w:p w14:paraId="6BC769BC" w14:textId="7908CF45" w:rsidR="00EB067F" w:rsidRPr="00B954FD" w:rsidRDefault="00EA6791" w:rsidP="004C43FF">
            <w:pPr>
              <w:jc w:val="both"/>
              <w:rPr>
                <w:rFonts w:ascii="Arial" w:hAnsi="Arial" w:cs="Arial"/>
                <w:b/>
                <w:bCs/>
                <w:iCs/>
                <w:sz w:val="22"/>
                <w:szCs w:val="22"/>
              </w:rPr>
            </w:pPr>
            <w:r w:rsidRPr="00EA6791">
              <w:rPr>
                <w:rFonts w:ascii="Arial" w:hAnsi="Arial" w:cs="Arial"/>
                <w:b/>
                <w:bCs/>
                <w:iCs/>
                <w:sz w:val="22"/>
                <w:szCs w:val="22"/>
              </w:rPr>
              <w:t xml:space="preserve">Applicants must, at the latest date of application, clearly demonstrate, </w:t>
            </w:r>
            <w:proofErr w:type="gramStart"/>
            <w:r w:rsidRPr="00EA6791">
              <w:rPr>
                <w:rFonts w:ascii="Arial" w:hAnsi="Arial" w:cs="Arial"/>
                <w:b/>
                <w:bCs/>
                <w:iCs/>
                <w:sz w:val="22"/>
                <w:szCs w:val="22"/>
              </w:rPr>
              <w:t>all of</w:t>
            </w:r>
            <w:proofErr w:type="gramEnd"/>
            <w:r w:rsidRPr="00EA6791">
              <w:rPr>
                <w:rFonts w:ascii="Arial" w:hAnsi="Arial" w:cs="Arial"/>
                <w:b/>
                <w:bCs/>
                <w:iCs/>
                <w:sz w:val="22"/>
                <w:szCs w:val="22"/>
              </w:rPr>
              <w:t xml:space="preserve"> the criteria listed below as relevant to the role:</w:t>
            </w:r>
          </w:p>
          <w:p w14:paraId="32F0C46A" w14:textId="74AC4E9A" w:rsidR="00B954FD" w:rsidRPr="00B954FD" w:rsidRDefault="00B954FD" w:rsidP="00E237B1">
            <w:pPr>
              <w:pStyle w:val="ListParagraph"/>
              <w:numPr>
                <w:ilvl w:val="0"/>
                <w:numId w:val="4"/>
              </w:numPr>
              <w:jc w:val="both"/>
              <w:rPr>
                <w:rFonts w:ascii="Arial" w:hAnsi="Arial" w:cs="Arial"/>
                <w:sz w:val="22"/>
                <w:szCs w:val="22"/>
                <w:lang w:val="en-IE" w:eastAsia="en-IE"/>
              </w:rPr>
            </w:pPr>
            <w:r w:rsidRPr="00B954FD">
              <w:rPr>
                <w:rFonts w:ascii="Arial" w:hAnsi="Arial" w:cs="Arial"/>
                <w:sz w:val="22"/>
                <w:szCs w:val="22"/>
                <w:lang w:eastAsia="en-IE"/>
              </w:rPr>
              <w:t xml:space="preserve">Relevant experience in Managed Print Services </w:t>
            </w:r>
          </w:p>
          <w:p w14:paraId="59ABF78A" w14:textId="77777777" w:rsidR="00B954FD" w:rsidRPr="00B954FD" w:rsidRDefault="00B954FD" w:rsidP="00E237B1">
            <w:pPr>
              <w:pStyle w:val="ListParagraph"/>
              <w:numPr>
                <w:ilvl w:val="0"/>
                <w:numId w:val="4"/>
              </w:numPr>
              <w:jc w:val="both"/>
              <w:rPr>
                <w:rFonts w:ascii="Arial" w:hAnsi="Arial" w:cs="Arial"/>
                <w:sz w:val="22"/>
                <w:szCs w:val="22"/>
                <w:lang w:eastAsia="en-IE"/>
              </w:rPr>
            </w:pPr>
            <w:r w:rsidRPr="00B954FD">
              <w:rPr>
                <w:rFonts w:ascii="Arial" w:hAnsi="Arial" w:cs="Arial"/>
                <w:sz w:val="22"/>
                <w:szCs w:val="22"/>
                <w:lang w:eastAsia="en-IE"/>
              </w:rPr>
              <w:t xml:space="preserve">Knowledge of managing, supporting, or delivering Managed Print Services, including print devices, print infrastructure, and associated support services. </w:t>
            </w:r>
          </w:p>
          <w:p w14:paraId="35444B97" w14:textId="77777777" w:rsidR="00B954FD" w:rsidRPr="00B954FD" w:rsidRDefault="00B954FD" w:rsidP="00E237B1">
            <w:pPr>
              <w:pStyle w:val="ListParagraph"/>
              <w:numPr>
                <w:ilvl w:val="0"/>
                <w:numId w:val="4"/>
              </w:numPr>
              <w:jc w:val="both"/>
              <w:rPr>
                <w:rFonts w:ascii="Arial" w:hAnsi="Arial" w:cs="Arial"/>
                <w:sz w:val="22"/>
                <w:szCs w:val="22"/>
                <w:lang w:eastAsia="en-IE"/>
              </w:rPr>
            </w:pPr>
            <w:r w:rsidRPr="00B954FD">
              <w:rPr>
                <w:rFonts w:ascii="Arial" w:hAnsi="Arial" w:cs="Arial"/>
                <w:sz w:val="22"/>
                <w:szCs w:val="22"/>
                <w:lang w:eastAsia="en-IE"/>
              </w:rPr>
              <w:t xml:space="preserve">Experience in project management, service improvement, and operational delivery. </w:t>
            </w:r>
          </w:p>
          <w:p w14:paraId="1E3F5897" w14:textId="35221EEA" w:rsidR="00EB067F" w:rsidRPr="00B954FD" w:rsidRDefault="00B954FD" w:rsidP="00E237B1">
            <w:pPr>
              <w:pStyle w:val="ListParagraph"/>
              <w:numPr>
                <w:ilvl w:val="0"/>
                <w:numId w:val="4"/>
              </w:numPr>
              <w:jc w:val="both"/>
              <w:rPr>
                <w:color w:val="00B050"/>
                <w:lang w:eastAsia="en-IE"/>
              </w:rPr>
            </w:pPr>
            <w:r w:rsidRPr="00B954FD">
              <w:rPr>
                <w:rFonts w:ascii="Arial" w:hAnsi="Arial" w:cs="Arial"/>
                <w:sz w:val="22"/>
                <w:szCs w:val="22"/>
                <w:lang w:eastAsia="en-IE"/>
              </w:rPr>
              <w:t>Knowledge of service management, supplier management, and enterprise endpoint technologies</w:t>
            </w:r>
            <w:r>
              <w:rPr>
                <w:color w:val="00B050"/>
                <w:lang w:eastAsia="en-IE"/>
              </w:rPr>
              <w:t>.</w:t>
            </w:r>
          </w:p>
        </w:tc>
      </w:tr>
      <w:tr w:rsidR="00EB067F" w:rsidRPr="00FC59B9" w14:paraId="59EF65EA" w14:textId="77777777" w:rsidTr="00E32F20">
        <w:tc>
          <w:tcPr>
            <w:tcW w:w="1468" w:type="pct"/>
          </w:tcPr>
          <w:p w14:paraId="643486DB" w14:textId="1FFE3E2F" w:rsidR="00EB067F" w:rsidRPr="00FC59B9" w:rsidRDefault="00EB067F" w:rsidP="004C43FF">
            <w:pPr>
              <w:jc w:val="both"/>
              <w:rPr>
                <w:rFonts w:ascii="Arial" w:hAnsi="Arial" w:cs="Arial"/>
                <w:b/>
                <w:bCs/>
                <w:sz w:val="22"/>
                <w:szCs w:val="22"/>
              </w:rPr>
            </w:pPr>
            <w:r w:rsidRPr="00FC59B9">
              <w:rPr>
                <w:rFonts w:ascii="Arial" w:hAnsi="Arial" w:cs="Arial"/>
                <w:b/>
                <w:bCs/>
                <w:sz w:val="22"/>
                <w:szCs w:val="22"/>
              </w:rPr>
              <w:t>Other requirements specific to the post</w:t>
            </w:r>
          </w:p>
        </w:tc>
        <w:tc>
          <w:tcPr>
            <w:tcW w:w="3532" w:type="pct"/>
          </w:tcPr>
          <w:p w14:paraId="003FCDCB" w14:textId="77777777" w:rsidR="00B954FD" w:rsidRPr="00B954FD" w:rsidRDefault="00B954FD" w:rsidP="00E237B1">
            <w:pPr>
              <w:numPr>
                <w:ilvl w:val="0"/>
                <w:numId w:val="5"/>
              </w:numPr>
              <w:jc w:val="both"/>
              <w:rPr>
                <w:rFonts w:ascii="Arial" w:hAnsi="Arial" w:cs="Arial"/>
                <w:sz w:val="22"/>
                <w:szCs w:val="22"/>
                <w:lang w:eastAsia="en-US"/>
              </w:rPr>
            </w:pPr>
            <w:r w:rsidRPr="00B954FD">
              <w:rPr>
                <w:rFonts w:ascii="Arial" w:hAnsi="Arial" w:cs="Arial"/>
                <w:sz w:val="22"/>
                <w:szCs w:val="22"/>
              </w:rPr>
              <w:t xml:space="preserve">Access to appropriate transport to fulfil the requirements of the role as this post will involve travel. </w:t>
            </w:r>
          </w:p>
          <w:p w14:paraId="0E4DCE48" w14:textId="12292ADE" w:rsidR="00EB067F" w:rsidRPr="00B954FD" w:rsidRDefault="00B954FD" w:rsidP="00E237B1">
            <w:pPr>
              <w:numPr>
                <w:ilvl w:val="0"/>
                <w:numId w:val="5"/>
              </w:numPr>
              <w:jc w:val="both"/>
              <w:rPr>
                <w:rFonts w:ascii="Arial" w:hAnsi="Arial" w:cs="Arial"/>
                <w:sz w:val="22"/>
                <w:szCs w:val="22"/>
              </w:rPr>
            </w:pPr>
            <w:r w:rsidRPr="00B954FD">
              <w:rPr>
                <w:rFonts w:ascii="Arial" w:hAnsi="Arial" w:cs="Arial"/>
                <w:sz w:val="22"/>
                <w:szCs w:val="22"/>
              </w:rPr>
              <w:t>Flexibility, as some out of hours working may be required</w:t>
            </w:r>
          </w:p>
        </w:tc>
      </w:tr>
      <w:tr w:rsidR="00EB067F" w:rsidRPr="00FC59B9" w14:paraId="437354A7" w14:textId="77777777" w:rsidTr="00E32F20">
        <w:tc>
          <w:tcPr>
            <w:tcW w:w="1468" w:type="pct"/>
          </w:tcPr>
          <w:p w14:paraId="3FD389F1" w14:textId="7545571D" w:rsidR="00EB067F" w:rsidRPr="00FC59B9" w:rsidRDefault="00EB067F" w:rsidP="004C43FF">
            <w:pPr>
              <w:jc w:val="both"/>
              <w:rPr>
                <w:rFonts w:ascii="Arial" w:hAnsi="Arial" w:cs="Arial"/>
                <w:b/>
                <w:bCs/>
                <w:sz w:val="22"/>
                <w:szCs w:val="22"/>
              </w:rPr>
            </w:pPr>
            <w:r w:rsidRPr="00FC59B9">
              <w:rPr>
                <w:rFonts w:ascii="Arial" w:hAnsi="Arial" w:cs="Arial"/>
                <w:b/>
                <w:bCs/>
                <w:sz w:val="22"/>
                <w:szCs w:val="22"/>
              </w:rPr>
              <w:t>Additional eligibility requirements:</w:t>
            </w:r>
          </w:p>
          <w:p w14:paraId="255FA45E" w14:textId="0A67812E" w:rsidR="00EB067F" w:rsidRPr="00FC59B9" w:rsidRDefault="00EB067F" w:rsidP="004C43FF">
            <w:pPr>
              <w:jc w:val="both"/>
              <w:rPr>
                <w:rFonts w:ascii="Arial" w:hAnsi="Arial" w:cs="Arial"/>
                <w:b/>
                <w:bCs/>
                <w:sz w:val="22"/>
                <w:szCs w:val="22"/>
              </w:rPr>
            </w:pPr>
          </w:p>
        </w:tc>
        <w:tc>
          <w:tcPr>
            <w:tcW w:w="3532" w:type="pct"/>
          </w:tcPr>
          <w:p w14:paraId="67225D5A" w14:textId="6943F605" w:rsidR="00EB067F" w:rsidRPr="00FC59B9" w:rsidRDefault="00EB067F" w:rsidP="004C43FF">
            <w:pPr>
              <w:pStyle w:val="Default"/>
              <w:jc w:val="both"/>
              <w:rPr>
                <w:sz w:val="22"/>
                <w:szCs w:val="22"/>
              </w:rPr>
            </w:pPr>
            <w:r w:rsidRPr="00FC59B9">
              <w:rPr>
                <w:b/>
                <w:bCs/>
                <w:sz w:val="22"/>
                <w:szCs w:val="22"/>
              </w:rPr>
              <w:t xml:space="preserve">Citizenship </w:t>
            </w:r>
            <w:r>
              <w:rPr>
                <w:b/>
                <w:bCs/>
                <w:sz w:val="22"/>
                <w:szCs w:val="22"/>
              </w:rPr>
              <w:t>r</w:t>
            </w:r>
            <w:r w:rsidRPr="00FC59B9">
              <w:rPr>
                <w:b/>
                <w:bCs/>
                <w:sz w:val="22"/>
                <w:szCs w:val="22"/>
              </w:rPr>
              <w:t xml:space="preserve">equirements </w:t>
            </w:r>
          </w:p>
          <w:p w14:paraId="2C642096" w14:textId="77777777" w:rsidR="00EB067F" w:rsidRPr="00FC59B9" w:rsidRDefault="00EB067F" w:rsidP="004C43FF">
            <w:pPr>
              <w:pStyle w:val="Default"/>
              <w:jc w:val="both"/>
              <w:rPr>
                <w:sz w:val="22"/>
                <w:szCs w:val="22"/>
              </w:rPr>
            </w:pPr>
            <w:r w:rsidRPr="00FC59B9">
              <w:rPr>
                <w:sz w:val="22"/>
                <w:szCs w:val="22"/>
              </w:rPr>
              <w:t xml:space="preserve">Eligible candidates must be: </w:t>
            </w:r>
          </w:p>
          <w:p w14:paraId="354421BA" w14:textId="087C34A8" w:rsidR="00EB067F" w:rsidRPr="00FC59B9" w:rsidRDefault="00EB067F" w:rsidP="006B19E2">
            <w:pPr>
              <w:pStyle w:val="ListParagraph"/>
              <w:numPr>
                <w:ilvl w:val="0"/>
                <w:numId w:val="7"/>
              </w:numPr>
              <w:spacing w:after="120"/>
              <w:jc w:val="both"/>
              <w:rPr>
                <w:rFonts w:ascii="Arial" w:hAnsi="Arial" w:cs="Arial"/>
                <w:sz w:val="22"/>
                <w:szCs w:val="22"/>
              </w:rPr>
            </w:pPr>
            <w:r w:rsidRPr="00FC59B9">
              <w:rPr>
                <w:rFonts w:ascii="Arial" w:hAnsi="Arial" w:cs="Arial"/>
                <w:sz w:val="22"/>
                <w:szCs w:val="22"/>
              </w:rPr>
              <w:t xml:space="preserve">EEA, Swiss, or British citizens </w:t>
            </w:r>
          </w:p>
          <w:p w14:paraId="0FE712BB" w14:textId="5E0B69BC" w:rsidR="00EB067F" w:rsidRPr="00FC59B9" w:rsidRDefault="00EB067F" w:rsidP="004C43FF">
            <w:pPr>
              <w:spacing w:after="120"/>
              <w:ind w:left="360"/>
              <w:jc w:val="both"/>
              <w:rPr>
                <w:rFonts w:ascii="Arial" w:hAnsi="Arial" w:cs="Arial"/>
                <w:b/>
                <w:sz w:val="22"/>
                <w:szCs w:val="22"/>
              </w:rPr>
            </w:pPr>
            <w:r w:rsidRPr="00FC59B9">
              <w:rPr>
                <w:rFonts w:ascii="Arial" w:hAnsi="Arial" w:cs="Arial"/>
                <w:b/>
                <w:sz w:val="22"/>
                <w:szCs w:val="22"/>
              </w:rPr>
              <w:t>OR</w:t>
            </w:r>
          </w:p>
          <w:p w14:paraId="0476F498" w14:textId="5A1360FF" w:rsidR="00EB067F" w:rsidRPr="00FC59B9" w:rsidRDefault="00EB067F" w:rsidP="006B19E2">
            <w:pPr>
              <w:pStyle w:val="ListParagraph"/>
              <w:numPr>
                <w:ilvl w:val="0"/>
                <w:numId w:val="7"/>
              </w:numPr>
              <w:spacing w:after="120"/>
              <w:jc w:val="both"/>
              <w:rPr>
                <w:rFonts w:ascii="Arial" w:hAnsi="Arial" w:cs="Arial"/>
                <w:sz w:val="22"/>
                <w:szCs w:val="22"/>
              </w:rPr>
            </w:pPr>
            <w:r w:rsidRPr="00FC59B9">
              <w:rPr>
                <w:rFonts w:ascii="Arial" w:hAnsi="Arial" w:cs="Arial"/>
                <w:sz w:val="22"/>
                <w:szCs w:val="22"/>
              </w:rPr>
              <w:t xml:space="preserve">Non-European Economic Area citizens with permission to reside and work in the State </w:t>
            </w:r>
          </w:p>
          <w:p w14:paraId="347D07C8" w14:textId="11F541E4" w:rsidR="00EB067F" w:rsidRPr="002F3E03" w:rsidRDefault="00EB067F" w:rsidP="002F3E03">
            <w:pPr>
              <w:pStyle w:val="Default"/>
              <w:ind w:left="1080"/>
              <w:jc w:val="both"/>
              <w:rPr>
                <w:bCs/>
                <w:color w:val="2A2347"/>
                <w:sz w:val="22"/>
                <w:szCs w:val="22"/>
              </w:rPr>
            </w:pPr>
            <w:r w:rsidRPr="00FC59B9">
              <w:rPr>
                <w:bCs/>
                <w:color w:val="2A2347"/>
                <w:sz w:val="22"/>
                <w:szCs w:val="22"/>
              </w:rPr>
              <w:t>Read Appendix 2 of the Additional Campaign Information for further information on accepted Stamps for Non-EEA citizens resident in the State, including those with refugee status.</w:t>
            </w:r>
          </w:p>
          <w:p w14:paraId="613182C9" w14:textId="4E16B95D" w:rsidR="00EB067F" w:rsidRPr="006E0E3B" w:rsidRDefault="00EB067F" w:rsidP="006E0E3B">
            <w:pPr>
              <w:pStyle w:val="Default"/>
              <w:jc w:val="both"/>
              <w:rPr>
                <w:bCs/>
                <w:color w:val="2A2347"/>
                <w:sz w:val="22"/>
                <w:szCs w:val="22"/>
              </w:rPr>
            </w:pPr>
            <w:r w:rsidRPr="00FC59B9">
              <w:rPr>
                <w:bCs/>
                <w:color w:val="2A2347"/>
                <w:sz w:val="22"/>
                <w:szCs w:val="22"/>
              </w:rPr>
              <w:t xml:space="preserve">To qualify candidates must be eligible by the closing date of the campaign. </w:t>
            </w:r>
          </w:p>
        </w:tc>
      </w:tr>
      <w:tr w:rsidR="00EB067F" w:rsidRPr="00FC59B9" w14:paraId="466ACF54" w14:textId="77777777" w:rsidTr="00E32F20">
        <w:tc>
          <w:tcPr>
            <w:tcW w:w="1468" w:type="pct"/>
          </w:tcPr>
          <w:p w14:paraId="3C72DF3D" w14:textId="1FDCB59C" w:rsidR="00EB067F" w:rsidRPr="00FC59B9" w:rsidRDefault="00EB067F" w:rsidP="004C43FF">
            <w:pPr>
              <w:jc w:val="both"/>
              <w:rPr>
                <w:rFonts w:ascii="Arial" w:hAnsi="Arial" w:cs="Arial"/>
                <w:b/>
                <w:bCs/>
                <w:sz w:val="22"/>
                <w:szCs w:val="22"/>
              </w:rPr>
            </w:pPr>
            <w:r w:rsidRPr="00FC59B9">
              <w:rPr>
                <w:rFonts w:ascii="Arial" w:hAnsi="Arial" w:cs="Arial"/>
                <w:b/>
                <w:bCs/>
                <w:sz w:val="22"/>
                <w:szCs w:val="22"/>
              </w:rPr>
              <w:t>Skills, competencies and/or knowledge</w:t>
            </w:r>
          </w:p>
        </w:tc>
        <w:tc>
          <w:tcPr>
            <w:tcW w:w="3532" w:type="pct"/>
          </w:tcPr>
          <w:p w14:paraId="10C6C3EF" w14:textId="77777777" w:rsidR="002F3E03" w:rsidRPr="001F31D3" w:rsidRDefault="00206331" w:rsidP="001F31D3">
            <w:pPr>
              <w:pStyle w:val="NoSpacing"/>
              <w:jc w:val="both"/>
              <w:rPr>
                <w:rFonts w:ascii="Arial" w:hAnsi="Arial" w:cs="Arial"/>
                <w:b/>
                <w:sz w:val="22"/>
                <w:szCs w:val="22"/>
                <w:u w:val="single"/>
                <w:lang w:val="ga-IE"/>
              </w:rPr>
            </w:pPr>
            <w:r w:rsidRPr="001F31D3">
              <w:rPr>
                <w:rFonts w:ascii="Arial" w:hAnsi="Arial" w:cs="Arial"/>
                <w:b/>
                <w:sz w:val="22"/>
                <w:szCs w:val="22"/>
                <w:u w:val="single"/>
                <w:lang w:val="ga-IE"/>
              </w:rPr>
              <w:t>Professional Knowledge &amp; Experience</w:t>
            </w:r>
          </w:p>
          <w:p w14:paraId="1BEEC45E" w14:textId="1FFA31F3" w:rsidR="00206331" w:rsidRPr="00B954FD" w:rsidRDefault="00206331" w:rsidP="001F31D3">
            <w:pPr>
              <w:pStyle w:val="NoSpacing"/>
              <w:jc w:val="both"/>
              <w:rPr>
                <w:rFonts w:ascii="Arial" w:hAnsi="Arial" w:cs="Arial"/>
                <w:b/>
                <w:sz w:val="22"/>
                <w:szCs w:val="22"/>
                <w:u w:val="single"/>
                <w:lang w:val="ga-IE"/>
              </w:rPr>
            </w:pPr>
            <w:r w:rsidRPr="001F31D3">
              <w:rPr>
                <w:rFonts w:ascii="Arial" w:hAnsi="Arial" w:cs="Arial"/>
                <w:b/>
                <w:i/>
                <w:sz w:val="22"/>
                <w:szCs w:val="22"/>
              </w:rPr>
              <w:t>Demonstrates</w:t>
            </w:r>
            <w:r w:rsidRPr="001F31D3">
              <w:rPr>
                <w:rFonts w:ascii="Arial" w:hAnsi="Arial" w:cs="Arial"/>
                <w:b/>
                <w:iCs/>
                <w:sz w:val="22"/>
                <w:szCs w:val="22"/>
              </w:rPr>
              <w:t>:</w:t>
            </w:r>
          </w:p>
          <w:p w14:paraId="1224C8B5" w14:textId="77777777" w:rsidR="00B954FD" w:rsidRPr="00B954FD" w:rsidRDefault="00B954FD" w:rsidP="004A1121">
            <w:pPr>
              <w:pStyle w:val="ListParagraph"/>
              <w:numPr>
                <w:ilvl w:val="0"/>
                <w:numId w:val="26"/>
              </w:numPr>
              <w:spacing w:line="300" w:lineRule="atLeast"/>
              <w:jc w:val="both"/>
              <w:rPr>
                <w:rFonts w:ascii="Arial" w:hAnsi="Arial" w:cs="Arial"/>
                <w:sz w:val="22"/>
                <w:szCs w:val="22"/>
                <w:lang w:val="en-IE" w:eastAsia="en-IE"/>
              </w:rPr>
            </w:pPr>
            <w:r w:rsidRPr="00B954FD">
              <w:rPr>
                <w:rFonts w:ascii="Arial" w:hAnsi="Arial" w:cs="Arial"/>
                <w:sz w:val="22"/>
                <w:szCs w:val="22"/>
                <w:lang w:eastAsia="en-IE"/>
              </w:rPr>
              <w:t>Significant experience in managing and supporting Managed Print Services and/or End User Technology services within a complex organisation.</w:t>
            </w:r>
          </w:p>
          <w:p w14:paraId="283470BE" w14:textId="77777777" w:rsidR="00B954FD" w:rsidRPr="00B954FD" w:rsidRDefault="00B954FD" w:rsidP="004A1121">
            <w:pPr>
              <w:pStyle w:val="ListParagraph"/>
              <w:numPr>
                <w:ilvl w:val="0"/>
                <w:numId w:val="26"/>
              </w:numPr>
              <w:jc w:val="both"/>
              <w:rPr>
                <w:rFonts w:ascii="Arial" w:hAnsi="Arial" w:cs="Arial"/>
                <w:sz w:val="22"/>
                <w:szCs w:val="22"/>
                <w:lang w:eastAsia="en-US"/>
                <w14:ligatures w14:val="standardContextual"/>
              </w:rPr>
            </w:pPr>
            <w:r w:rsidRPr="00B954FD">
              <w:rPr>
                <w:rFonts w:ascii="Arial" w:hAnsi="Arial" w:cs="Arial"/>
                <w:sz w:val="22"/>
                <w:szCs w:val="22"/>
              </w:rPr>
              <w:t xml:space="preserve">A strong understanding of End User Technology services, including endpoint devices, operating systems, workplace </w:t>
            </w:r>
            <w:r w:rsidRPr="00B954FD">
              <w:rPr>
                <w:rFonts w:ascii="Arial" w:hAnsi="Arial" w:cs="Arial"/>
                <w:sz w:val="22"/>
                <w:szCs w:val="22"/>
              </w:rPr>
              <w:lastRenderedPageBreak/>
              <w:t>technologies, printing solutions, infrastructure dependencies, and related support services.</w:t>
            </w:r>
          </w:p>
          <w:p w14:paraId="7ED5EA35" w14:textId="77777777" w:rsidR="00B954FD" w:rsidRPr="00B954FD" w:rsidRDefault="00B954FD" w:rsidP="004A1121">
            <w:pPr>
              <w:pStyle w:val="ListParagraph"/>
              <w:numPr>
                <w:ilvl w:val="0"/>
                <w:numId w:val="26"/>
              </w:numPr>
              <w:jc w:val="both"/>
              <w:rPr>
                <w:rFonts w:ascii="Arial" w:hAnsi="Arial" w:cs="Arial"/>
                <w:sz w:val="22"/>
                <w:szCs w:val="22"/>
              </w:rPr>
            </w:pPr>
            <w:r w:rsidRPr="00B954FD">
              <w:rPr>
                <w:rFonts w:ascii="Arial" w:hAnsi="Arial" w:cs="Arial"/>
                <w:sz w:val="22"/>
                <w:szCs w:val="22"/>
              </w:rPr>
              <w:t>Experience in the planning, implementation, and ongoing management of large-scale technology and service improvement programmes, delivering measurable business and operational benefits.</w:t>
            </w:r>
          </w:p>
          <w:p w14:paraId="6F86F481" w14:textId="77777777" w:rsidR="00B954FD" w:rsidRPr="00B954FD" w:rsidRDefault="00B954FD" w:rsidP="004A1121">
            <w:pPr>
              <w:pStyle w:val="ListParagraph"/>
              <w:numPr>
                <w:ilvl w:val="0"/>
                <w:numId w:val="26"/>
              </w:numPr>
              <w:jc w:val="both"/>
              <w:rPr>
                <w:rFonts w:ascii="Arial" w:hAnsi="Arial" w:cs="Arial"/>
                <w:sz w:val="22"/>
                <w:szCs w:val="22"/>
              </w:rPr>
            </w:pPr>
            <w:r w:rsidRPr="00B954FD">
              <w:rPr>
                <w:rFonts w:ascii="Arial" w:hAnsi="Arial" w:cs="Arial"/>
                <w:sz w:val="22"/>
                <w:szCs w:val="22"/>
              </w:rPr>
              <w:t>Knowledge of Managed Print Services, including service delivery models, device lifecycle management, supplier management, print governance, sustainability initiatives, security controls, and cost optimisation opportunities.</w:t>
            </w:r>
          </w:p>
          <w:p w14:paraId="275EDF71" w14:textId="77777777" w:rsidR="00B954FD" w:rsidRPr="00B954FD" w:rsidRDefault="00B954FD" w:rsidP="004A1121">
            <w:pPr>
              <w:pStyle w:val="ListParagraph"/>
              <w:numPr>
                <w:ilvl w:val="0"/>
                <w:numId w:val="26"/>
              </w:numPr>
              <w:spacing w:line="300" w:lineRule="atLeast"/>
              <w:jc w:val="both"/>
              <w:rPr>
                <w:rFonts w:ascii="Arial" w:hAnsi="Arial" w:cs="Arial"/>
                <w:sz w:val="22"/>
                <w:szCs w:val="22"/>
                <w:lang w:eastAsia="en-IE"/>
              </w:rPr>
            </w:pPr>
            <w:r w:rsidRPr="00B954FD">
              <w:rPr>
                <w:rFonts w:ascii="Arial" w:hAnsi="Arial" w:cs="Arial"/>
                <w:sz w:val="22"/>
                <w:szCs w:val="22"/>
                <w:lang w:eastAsia="en-IE"/>
              </w:rPr>
              <w:t>The ability to contribute to the development and implementation of policies, standards, procedures, and service improvement initiatives relating to Managed Print Services and End User Technology.</w:t>
            </w:r>
          </w:p>
          <w:p w14:paraId="7DAEBF26" w14:textId="77777777" w:rsidR="00B954FD" w:rsidRPr="00B954FD" w:rsidRDefault="00B954FD" w:rsidP="004A1121">
            <w:pPr>
              <w:pStyle w:val="ListParagraph"/>
              <w:numPr>
                <w:ilvl w:val="0"/>
                <w:numId w:val="26"/>
              </w:numPr>
              <w:jc w:val="both"/>
              <w:rPr>
                <w:rFonts w:ascii="Arial" w:hAnsi="Arial" w:cs="Arial"/>
                <w:sz w:val="22"/>
                <w:szCs w:val="22"/>
                <w:lang w:eastAsia="en-US"/>
                <w14:ligatures w14:val="standardContextual"/>
              </w:rPr>
            </w:pPr>
            <w:r w:rsidRPr="00B954FD">
              <w:rPr>
                <w:rFonts w:ascii="Arial" w:hAnsi="Arial" w:cs="Arial"/>
                <w:sz w:val="22"/>
                <w:szCs w:val="22"/>
              </w:rPr>
              <w:t>An understanding of information security, cyber risk management, data protection, and compliance requirements relevant to end user technologies and printing environments.</w:t>
            </w:r>
          </w:p>
          <w:p w14:paraId="33E8117D" w14:textId="77777777" w:rsidR="00B954FD" w:rsidRPr="00B954FD" w:rsidRDefault="00B954FD" w:rsidP="004A1121">
            <w:pPr>
              <w:pStyle w:val="ListParagraph"/>
              <w:numPr>
                <w:ilvl w:val="0"/>
                <w:numId w:val="26"/>
              </w:numPr>
              <w:jc w:val="both"/>
              <w:rPr>
                <w:rFonts w:ascii="Arial" w:hAnsi="Arial" w:cs="Arial"/>
                <w:sz w:val="22"/>
                <w:szCs w:val="22"/>
              </w:rPr>
            </w:pPr>
            <w:r w:rsidRPr="00B954FD">
              <w:rPr>
                <w:rFonts w:ascii="Arial" w:hAnsi="Arial" w:cs="Arial"/>
                <w:sz w:val="22"/>
                <w:szCs w:val="22"/>
              </w:rPr>
              <w:t>Experience in managing budgets, contracts, procurement activities, and resources to ensure effective and efficient service delivery and value for money.</w:t>
            </w:r>
          </w:p>
          <w:p w14:paraId="68F3A579" w14:textId="77777777" w:rsidR="00B954FD" w:rsidRPr="00B954FD" w:rsidRDefault="00B954FD" w:rsidP="004A1121">
            <w:pPr>
              <w:pStyle w:val="ListParagraph"/>
              <w:numPr>
                <w:ilvl w:val="0"/>
                <w:numId w:val="26"/>
              </w:numPr>
              <w:jc w:val="both"/>
              <w:rPr>
                <w:rFonts w:ascii="Arial" w:hAnsi="Arial" w:cs="Arial"/>
                <w:sz w:val="22"/>
                <w:szCs w:val="22"/>
              </w:rPr>
            </w:pPr>
            <w:r w:rsidRPr="00B954FD">
              <w:rPr>
                <w:rFonts w:ascii="Arial" w:hAnsi="Arial" w:cs="Arial"/>
                <w:sz w:val="22"/>
                <w:szCs w:val="22"/>
              </w:rPr>
              <w:t>A proven track record in leading ICT-enabled change initiatives, driving service transformation, and supporting organisational change across diverse stakeholder groups.</w:t>
            </w:r>
          </w:p>
          <w:p w14:paraId="66201495" w14:textId="77777777" w:rsidR="00B954FD" w:rsidRPr="00B954FD" w:rsidRDefault="00B954FD" w:rsidP="004A1121">
            <w:pPr>
              <w:pStyle w:val="ListParagraph"/>
              <w:numPr>
                <w:ilvl w:val="0"/>
                <w:numId w:val="26"/>
              </w:numPr>
              <w:jc w:val="both"/>
              <w:rPr>
                <w:rFonts w:ascii="Arial" w:hAnsi="Arial" w:cs="Arial"/>
                <w:sz w:val="22"/>
                <w:szCs w:val="22"/>
              </w:rPr>
            </w:pPr>
            <w:r w:rsidRPr="00B954FD">
              <w:rPr>
                <w:rFonts w:ascii="Arial" w:hAnsi="Arial" w:cs="Arial"/>
                <w:sz w:val="22"/>
                <w:szCs w:val="22"/>
              </w:rPr>
              <w:t>Strong stakeholder management skills, with the ability to build effective relationships and collaborate with internal teams, service providers, suppliers, and senior management.</w:t>
            </w:r>
          </w:p>
          <w:p w14:paraId="77C27B1B" w14:textId="2F3040DE" w:rsidR="00B954FD" w:rsidRDefault="00B954FD" w:rsidP="004A1121">
            <w:pPr>
              <w:pStyle w:val="ListParagraph"/>
              <w:numPr>
                <w:ilvl w:val="0"/>
                <w:numId w:val="26"/>
              </w:numPr>
              <w:jc w:val="both"/>
              <w:rPr>
                <w:rFonts w:ascii="Arial" w:hAnsi="Arial" w:cs="Arial"/>
                <w:sz w:val="22"/>
                <w:szCs w:val="22"/>
              </w:rPr>
            </w:pPr>
            <w:r w:rsidRPr="00B954FD">
              <w:rPr>
                <w:rFonts w:ascii="Arial" w:hAnsi="Arial" w:cs="Arial"/>
                <w:sz w:val="22"/>
                <w:szCs w:val="22"/>
              </w:rPr>
              <w:t>Familiarity with key HSE policies and legislation, such as Financial Regulations, HR policies, FOI Acts, and Data Protection Acts.</w:t>
            </w:r>
          </w:p>
          <w:p w14:paraId="3DC4A69C" w14:textId="77777777" w:rsidR="004A1121" w:rsidRPr="00E24123" w:rsidRDefault="004A1121" w:rsidP="004A1121">
            <w:pPr>
              <w:numPr>
                <w:ilvl w:val="0"/>
                <w:numId w:val="26"/>
              </w:numPr>
              <w:autoSpaceDE w:val="0"/>
              <w:autoSpaceDN w:val="0"/>
              <w:jc w:val="both"/>
              <w:rPr>
                <w:rFonts w:ascii="Arial" w:hAnsi="Arial" w:cs="Arial"/>
                <w:sz w:val="22"/>
                <w:szCs w:val="22"/>
                <w:lang w:val="ga-IE"/>
              </w:rPr>
            </w:pPr>
            <w:r w:rsidRPr="00497782">
              <w:rPr>
                <w:rFonts w:ascii="Arial" w:hAnsi="Arial" w:cs="Arial"/>
                <w:sz w:val="22"/>
                <w:szCs w:val="22"/>
              </w:rPr>
              <w:t>An awareness of the HSE’s Digital Health Strategic Implementation Roadmap, Digital for Care 2030 and of Slaintecare.</w:t>
            </w:r>
          </w:p>
          <w:p w14:paraId="101E628C" w14:textId="77777777" w:rsidR="00206331" w:rsidRPr="004A1121" w:rsidRDefault="00206331" w:rsidP="004A1121">
            <w:pPr>
              <w:jc w:val="both"/>
              <w:rPr>
                <w:rFonts w:ascii="Arial" w:hAnsi="Arial" w:cs="Arial"/>
                <w:sz w:val="22"/>
                <w:szCs w:val="22"/>
              </w:rPr>
            </w:pPr>
          </w:p>
          <w:p w14:paraId="78B74363" w14:textId="77777777" w:rsidR="00206331" w:rsidRPr="001F31D3" w:rsidRDefault="00206331" w:rsidP="001F31D3">
            <w:pPr>
              <w:jc w:val="both"/>
              <w:rPr>
                <w:rFonts w:ascii="Arial" w:hAnsi="Arial" w:cs="Arial"/>
                <w:b/>
                <w:sz w:val="22"/>
                <w:szCs w:val="22"/>
                <w:u w:val="single"/>
              </w:rPr>
            </w:pPr>
            <w:r w:rsidRPr="001F31D3">
              <w:rPr>
                <w:rFonts w:ascii="Arial" w:hAnsi="Arial" w:cs="Arial"/>
                <w:b/>
                <w:sz w:val="22"/>
                <w:szCs w:val="22"/>
                <w:u w:val="single"/>
              </w:rPr>
              <w:t>Team and Leadership Skills</w:t>
            </w:r>
          </w:p>
          <w:p w14:paraId="29A12574" w14:textId="77777777" w:rsidR="00206331" w:rsidRPr="001F31D3" w:rsidRDefault="00206331" w:rsidP="001F31D3">
            <w:pPr>
              <w:pStyle w:val="NoSpacing"/>
              <w:jc w:val="both"/>
              <w:rPr>
                <w:rFonts w:ascii="Arial" w:hAnsi="Arial" w:cs="Arial"/>
                <w:b/>
                <w:bCs/>
                <w:sz w:val="22"/>
                <w:szCs w:val="22"/>
              </w:rPr>
            </w:pPr>
            <w:r w:rsidRPr="001F31D3">
              <w:rPr>
                <w:rFonts w:ascii="Arial" w:hAnsi="Arial" w:cs="Arial"/>
                <w:b/>
                <w:bCs/>
                <w:i/>
                <w:iCs/>
                <w:sz w:val="22"/>
                <w:szCs w:val="22"/>
              </w:rPr>
              <w:t>Demonstrates</w:t>
            </w:r>
            <w:r w:rsidRPr="001F31D3">
              <w:rPr>
                <w:rFonts w:ascii="Arial" w:hAnsi="Arial" w:cs="Arial"/>
                <w:b/>
                <w:bCs/>
                <w:sz w:val="22"/>
                <w:szCs w:val="22"/>
              </w:rPr>
              <w:t>:</w:t>
            </w:r>
          </w:p>
          <w:p w14:paraId="2626899E" w14:textId="77777777" w:rsidR="00206331" w:rsidRPr="001F31D3" w:rsidRDefault="00206331" w:rsidP="004A1121">
            <w:pPr>
              <w:pStyle w:val="paragraph"/>
              <w:numPr>
                <w:ilvl w:val="0"/>
                <w:numId w:val="26"/>
              </w:numPr>
              <w:spacing w:before="0" w:beforeAutospacing="0" w:after="0" w:afterAutospacing="0"/>
              <w:jc w:val="both"/>
              <w:textAlignment w:val="baseline"/>
              <w:rPr>
                <w:rFonts w:ascii="Arial" w:hAnsi="Arial" w:cs="Arial"/>
                <w:sz w:val="22"/>
                <w:szCs w:val="22"/>
              </w:rPr>
            </w:pPr>
            <w:r w:rsidRPr="001F31D3">
              <w:rPr>
                <w:rFonts w:ascii="Arial" w:hAnsi="Arial" w:cs="Arial"/>
                <w:sz w:val="22"/>
                <w:szCs w:val="22"/>
              </w:rPr>
              <w:t>Experience in managing and leading a team in changing work practices in a challenging environment.</w:t>
            </w:r>
          </w:p>
          <w:p w14:paraId="2F7A27E6" w14:textId="77777777" w:rsidR="00206331" w:rsidRPr="001F31D3" w:rsidRDefault="00206331" w:rsidP="004A1121">
            <w:pPr>
              <w:pStyle w:val="paragraph"/>
              <w:numPr>
                <w:ilvl w:val="0"/>
                <w:numId w:val="26"/>
              </w:numPr>
              <w:spacing w:before="0" w:beforeAutospacing="0" w:after="0" w:afterAutospacing="0"/>
              <w:jc w:val="both"/>
              <w:textAlignment w:val="baseline"/>
              <w:rPr>
                <w:rFonts w:ascii="Arial" w:hAnsi="Arial" w:cs="Arial"/>
                <w:sz w:val="22"/>
                <w:szCs w:val="22"/>
              </w:rPr>
            </w:pPr>
            <w:r w:rsidRPr="001F31D3">
              <w:rPr>
                <w:rFonts w:ascii="Arial" w:hAnsi="Arial" w:cs="Arial"/>
                <w:sz w:val="22"/>
                <w:szCs w:val="22"/>
              </w:rPr>
              <w:t xml:space="preserve">Evidence of ability to lead, organise and motivate teams to the confident delivery of excellent services and service outcomes. </w:t>
            </w:r>
          </w:p>
          <w:p w14:paraId="7C59708D" w14:textId="77777777" w:rsidR="00206331" w:rsidRPr="001F31D3" w:rsidRDefault="00206331" w:rsidP="004A1121">
            <w:pPr>
              <w:pStyle w:val="paragraph"/>
              <w:numPr>
                <w:ilvl w:val="0"/>
                <w:numId w:val="26"/>
              </w:numPr>
              <w:spacing w:before="0" w:beforeAutospacing="0" w:after="0" w:afterAutospacing="0"/>
              <w:jc w:val="both"/>
              <w:textAlignment w:val="baseline"/>
              <w:rPr>
                <w:rFonts w:ascii="Arial" w:hAnsi="Arial" w:cs="Arial"/>
                <w:sz w:val="22"/>
                <w:szCs w:val="22"/>
              </w:rPr>
            </w:pPr>
            <w:r w:rsidRPr="001F31D3">
              <w:rPr>
                <w:rFonts w:ascii="Arial" w:hAnsi="Arial" w:cs="Arial"/>
                <w:sz w:val="22"/>
                <w:szCs w:val="22"/>
              </w:rPr>
              <w:t xml:space="preserve">Champions measurement on delivery of results and is willing to take personal responsibility to initiate activities and drive objectives through to a conclusion </w:t>
            </w:r>
          </w:p>
          <w:p w14:paraId="0E3FD4CD" w14:textId="1FE6405A" w:rsidR="00206331" w:rsidRPr="001F31D3" w:rsidRDefault="00206331" w:rsidP="004A1121">
            <w:pPr>
              <w:pStyle w:val="paragraph"/>
              <w:numPr>
                <w:ilvl w:val="0"/>
                <w:numId w:val="26"/>
              </w:numPr>
              <w:spacing w:before="0" w:beforeAutospacing="0" w:after="0" w:afterAutospacing="0"/>
              <w:jc w:val="both"/>
              <w:textAlignment w:val="baseline"/>
              <w:rPr>
                <w:rFonts w:ascii="Arial" w:hAnsi="Arial" w:cs="Arial"/>
                <w:sz w:val="22"/>
                <w:szCs w:val="22"/>
              </w:rPr>
            </w:pPr>
            <w:r w:rsidRPr="001F31D3">
              <w:rPr>
                <w:rFonts w:ascii="Arial" w:hAnsi="Arial" w:cs="Arial"/>
                <w:sz w:val="22"/>
                <w:szCs w:val="22"/>
              </w:rPr>
              <w:t>Ability to work with multi-disciplinary team members and other stakeholders to facilitate high performance, developing and achieving clear and realistic objectives</w:t>
            </w:r>
          </w:p>
          <w:p w14:paraId="5F3F88BF" w14:textId="77777777" w:rsidR="00E32F20" w:rsidRPr="001F31D3" w:rsidRDefault="00E32F20" w:rsidP="001F31D3">
            <w:pPr>
              <w:pStyle w:val="paragraph"/>
              <w:spacing w:before="0" w:beforeAutospacing="0" w:after="0" w:afterAutospacing="0"/>
              <w:ind w:left="720"/>
              <w:jc w:val="both"/>
              <w:textAlignment w:val="baseline"/>
              <w:rPr>
                <w:rStyle w:val="normaltextrun"/>
                <w:rFonts w:ascii="Arial" w:hAnsi="Arial" w:cs="Arial"/>
                <w:sz w:val="22"/>
                <w:szCs w:val="22"/>
              </w:rPr>
            </w:pPr>
          </w:p>
          <w:p w14:paraId="67411189" w14:textId="77777777" w:rsidR="00206331" w:rsidRPr="001F31D3" w:rsidRDefault="00206331" w:rsidP="001F31D3">
            <w:pPr>
              <w:jc w:val="both"/>
              <w:rPr>
                <w:rFonts w:ascii="Arial" w:hAnsi="Arial" w:cs="Arial"/>
                <w:b/>
                <w:sz w:val="22"/>
                <w:szCs w:val="22"/>
                <w:u w:val="single"/>
              </w:rPr>
            </w:pPr>
            <w:r w:rsidRPr="001F31D3">
              <w:rPr>
                <w:rFonts w:ascii="Arial" w:hAnsi="Arial" w:cs="Arial"/>
                <w:b/>
                <w:sz w:val="22"/>
                <w:szCs w:val="22"/>
                <w:u w:val="single"/>
              </w:rPr>
              <w:t xml:space="preserve">Planning and Organising Skills </w:t>
            </w:r>
          </w:p>
          <w:p w14:paraId="464A93DA" w14:textId="77777777" w:rsidR="00206331" w:rsidRPr="001F31D3" w:rsidRDefault="00206331" w:rsidP="001F31D3">
            <w:pPr>
              <w:pStyle w:val="NoSpacing"/>
              <w:jc w:val="both"/>
              <w:rPr>
                <w:rFonts w:ascii="Arial" w:hAnsi="Arial" w:cs="Arial"/>
                <w:b/>
                <w:bCs/>
                <w:i/>
                <w:iCs/>
                <w:sz w:val="22"/>
                <w:szCs w:val="22"/>
              </w:rPr>
            </w:pPr>
            <w:r w:rsidRPr="001F31D3">
              <w:rPr>
                <w:rFonts w:ascii="Arial" w:hAnsi="Arial" w:cs="Arial"/>
                <w:b/>
                <w:bCs/>
                <w:i/>
                <w:iCs/>
                <w:sz w:val="22"/>
                <w:szCs w:val="22"/>
              </w:rPr>
              <w:t>Demonstrates:</w:t>
            </w:r>
          </w:p>
          <w:p w14:paraId="3616FF4B" w14:textId="77777777" w:rsidR="00206331" w:rsidRPr="001F31D3" w:rsidRDefault="00206331" w:rsidP="004A1121">
            <w:pPr>
              <w:pStyle w:val="ListParagraph"/>
              <w:numPr>
                <w:ilvl w:val="0"/>
                <w:numId w:val="26"/>
              </w:numPr>
              <w:contextualSpacing/>
              <w:jc w:val="both"/>
              <w:rPr>
                <w:rFonts w:ascii="Arial" w:hAnsi="Arial" w:cs="Arial"/>
                <w:sz w:val="22"/>
                <w:szCs w:val="22"/>
                <w:lang w:eastAsia="en-IE"/>
              </w:rPr>
            </w:pPr>
            <w:r w:rsidRPr="001F31D3">
              <w:rPr>
                <w:rFonts w:ascii="Arial" w:hAnsi="Arial" w:cs="Arial"/>
                <w:sz w:val="22"/>
                <w:szCs w:val="22"/>
                <w:lang w:eastAsia="en-IE"/>
              </w:rPr>
              <w:t xml:space="preserve">A proven ability to prioritise, organise and schedule a wide variety of tasks and to manage competing demands and </w:t>
            </w:r>
            <w:r w:rsidRPr="001F31D3">
              <w:rPr>
                <w:rFonts w:ascii="Arial" w:hAnsi="Arial" w:cs="Arial"/>
                <w:sz w:val="22"/>
                <w:szCs w:val="22"/>
                <w:lang w:eastAsia="en-IE"/>
              </w:rPr>
              <w:lastRenderedPageBreak/>
              <w:t>tight deadlines while consistently maintaining high standards and positive working relationships.</w:t>
            </w:r>
          </w:p>
          <w:p w14:paraId="2B4CA5B5" w14:textId="77777777" w:rsidR="00206331" w:rsidRPr="001F31D3" w:rsidRDefault="00206331" w:rsidP="004A1121">
            <w:pPr>
              <w:pStyle w:val="ListParagraph"/>
              <w:numPr>
                <w:ilvl w:val="0"/>
                <w:numId w:val="26"/>
              </w:numPr>
              <w:contextualSpacing/>
              <w:jc w:val="both"/>
              <w:rPr>
                <w:rFonts w:ascii="Arial" w:hAnsi="Arial" w:cs="Arial"/>
                <w:sz w:val="22"/>
                <w:szCs w:val="22"/>
                <w:lang w:eastAsia="en-IE"/>
              </w:rPr>
            </w:pPr>
            <w:r w:rsidRPr="001F31D3">
              <w:rPr>
                <w:rFonts w:ascii="Arial" w:hAnsi="Arial" w:cs="Arial"/>
                <w:sz w:val="22"/>
                <w:szCs w:val="22"/>
                <w:lang w:eastAsia="en-IE"/>
              </w:rPr>
              <w:t xml:space="preserve">Strong evidence of excellent planning and implementation of programmes of work. </w:t>
            </w:r>
          </w:p>
          <w:p w14:paraId="367DD2D7" w14:textId="77777777" w:rsidR="00206331" w:rsidRPr="001F31D3" w:rsidRDefault="00206331" w:rsidP="004A1121">
            <w:pPr>
              <w:pStyle w:val="ListParagraph"/>
              <w:numPr>
                <w:ilvl w:val="0"/>
                <w:numId w:val="26"/>
              </w:numPr>
              <w:contextualSpacing/>
              <w:jc w:val="both"/>
              <w:rPr>
                <w:rFonts w:ascii="Arial" w:hAnsi="Arial" w:cs="Arial"/>
                <w:sz w:val="22"/>
                <w:szCs w:val="22"/>
                <w:lang w:eastAsia="en-IE"/>
              </w:rPr>
            </w:pPr>
            <w:r w:rsidRPr="001F31D3">
              <w:rPr>
                <w:rFonts w:ascii="Arial" w:hAnsi="Arial" w:cs="Arial"/>
                <w:sz w:val="22"/>
                <w:szCs w:val="22"/>
                <w:lang w:eastAsia="en-IE"/>
              </w:rPr>
              <w:t>Evidence of effective planning and organising skills including awareness of resource management and importance of value for money.</w:t>
            </w:r>
          </w:p>
          <w:p w14:paraId="140E63E4" w14:textId="77777777" w:rsidR="00206331" w:rsidRPr="001F31D3" w:rsidRDefault="00206331" w:rsidP="004A1121">
            <w:pPr>
              <w:pStyle w:val="ListParagraph"/>
              <w:numPr>
                <w:ilvl w:val="0"/>
                <w:numId w:val="26"/>
              </w:numPr>
              <w:contextualSpacing/>
              <w:jc w:val="both"/>
              <w:rPr>
                <w:rFonts w:ascii="Arial" w:hAnsi="Arial" w:cs="Arial"/>
                <w:sz w:val="22"/>
                <w:szCs w:val="22"/>
                <w:lang w:eastAsia="en-IE"/>
              </w:rPr>
            </w:pPr>
            <w:r w:rsidRPr="001F31D3">
              <w:rPr>
                <w:rFonts w:ascii="Arial" w:hAnsi="Arial" w:cs="Arial"/>
                <w:sz w:val="22"/>
                <w:szCs w:val="22"/>
                <w:lang w:eastAsia="en-IE"/>
              </w:rPr>
              <w:t>A capacity to negotiate and then ensure delivery on stretched objectives.</w:t>
            </w:r>
          </w:p>
          <w:p w14:paraId="071AD6E2" w14:textId="77777777" w:rsidR="00206331" w:rsidRPr="001F31D3" w:rsidRDefault="00206331" w:rsidP="004A1121">
            <w:pPr>
              <w:pStyle w:val="ListParagraph"/>
              <w:numPr>
                <w:ilvl w:val="0"/>
                <w:numId w:val="26"/>
              </w:numPr>
              <w:contextualSpacing/>
              <w:jc w:val="both"/>
              <w:rPr>
                <w:rFonts w:ascii="Arial" w:hAnsi="Arial" w:cs="Arial"/>
                <w:sz w:val="22"/>
                <w:szCs w:val="22"/>
                <w:lang w:eastAsia="en-IE"/>
              </w:rPr>
            </w:pPr>
            <w:r w:rsidRPr="001F31D3">
              <w:rPr>
                <w:rFonts w:ascii="Arial" w:hAnsi="Arial" w:cs="Arial"/>
                <w:sz w:val="22"/>
                <w:szCs w:val="22"/>
                <w:lang w:eastAsia="en-IE"/>
              </w:rPr>
              <w:t>The ability to take personal responsibility to initiate activities and drive objectives through to a conclusion.</w:t>
            </w:r>
          </w:p>
          <w:p w14:paraId="2BB2404B" w14:textId="77777777" w:rsidR="00206331" w:rsidRPr="001F31D3" w:rsidRDefault="00206331" w:rsidP="004A1121">
            <w:pPr>
              <w:pStyle w:val="ListParagraph"/>
              <w:numPr>
                <w:ilvl w:val="0"/>
                <w:numId w:val="26"/>
              </w:numPr>
              <w:contextualSpacing/>
              <w:jc w:val="both"/>
              <w:rPr>
                <w:rFonts w:ascii="Arial" w:hAnsi="Arial" w:cs="Arial"/>
                <w:sz w:val="22"/>
                <w:szCs w:val="22"/>
                <w:lang w:eastAsia="en-IE"/>
              </w:rPr>
            </w:pPr>
            <w:r w:rsidRPr="001F31D3">
              <w:rPr>
                <w:rFonts w:ascii="Arial" w:hAnsi="Arial" w:cs="Arial"/>
                <w:sz w:val="22"/>
                <w:szCs w:val="22"/>
                <w:lang w:eastAsia="en-IE"/>
              </w:rPr>
              <w:t>Strong focus on achieving high standards of excellence and measurement of performance.</w:t>
            </w:r>
          </w:p>
          <w:p w14:paraId="70594CD1" w14:textId="77777777" w:rsidR="00206331" w:rsidRPr="001F31D3" w:rsidRDefault="00206331" w:rsidP="004A1121">
            <w:pPr>
              <w:pStyle w:val="ListParagraph"/>
              <w:numPr>
                <w:ilvl w:val="0"/>
                <w:numId w:val="26"/>
              </w:numPr>
              <w:contextualSpacing/>
              <w:jc w:val="both"/>
              <w:rPr>
                <w:rFonts w:ascii="Arial" w:hAnsi="Arial" w:cs="Arial"/>
                <w:sz w:val="22"/>
                <w:szCs w:val="22"/>
                <w:lang w:eastAsia="en-IE"/>
              </w:rPr>
            </w:pPr>
            <w:r w:rsidRPr="001F31D3">
              <w:rPr>
                <w:rFonts w:ascii="Arial" w:hAnsi="Arial" w:cs="Arial"/>
                <w:sz w:val="22"/>
                <w:szCs w:val="22"/>
                <w:lang w:eastAsia="en-IE"/>
              </w:rPr>
              <w:t>The ability to manage deadlines and effectively handle multiple tasks.</w:t>
            </w:r>
          </w:p>
          <w:p w14:paraId="2CE4EA62" w14:textId="201F86C4" w:rsidR="00206331" w:rsidRPr="001F31D3" w:rsidRDefault="00206331" w:rsidP="004A1121">
            <w:pPr>
              <w:pStyle w:val="NoSpacing"/>
              <w:numPr>
                <w:ilvl w:val="0"/>
                <w:numId w:val="26"/>
              </w:numPr>
              <w:jc w:val="both"/>
              <w:rPr>
                <w:rFonts w:ascii="Arial" w:hAnsi="Arial" w:cs="Arial"/>
                <w:sz w:val="22"/>
                <w:szCs w:val="22"/>
              </w:rPr>
            </w:pPr>
            <w:r w:rsidRPr="001F31D3">
              <w:rPr>
                <w:rFonts w:ascii="Arial" w:hAnsi="Arial" w:cs="Arial"/>
                <w:sz w:val="22"/>
                <w:szCs w:val="22"/>
              </w:rPr>
              <w:t xml:space="preserve">High level understanding of the </w:t>
            </w:r>
            <w:proofErr w:type="gramStart"/>
            <w:r w:rsidRPr="001F31D3">
              <w:rPr>
                <w:rFonts w:ascii="Arial" w:hAnsi="Arial" w:cs="Arial"/>
                <w:sz w:val="22"/>
                <w:szCs w:val="22"/>
              </w:rPr>
              <w:t>day to day</w:t>
            </w:r>
            <w:proofErr w:type="gramEnd"/>
            <w:r w:rsidRPr="001F31D3">
              <w:rPr>
                <w:rFonts w:ascii="Arial" w:hAnsi="Arial" w:cs="Arial"/>
                <w:sz w:val="22"/>
                <w:szCs w:val="22"/>
              </w:rPr>
              <w:t xml:space="preserve"> business challenges whilst not losing sight of </w:t>
            </w:r>
            <w:proofErr w:type="gramStart"/>
            <w:r w:rsidRPr="001F31D3">
              <w:rPr>
                <w:rFonts w:ascii="Arial" w:hAnsi="Arial" w:cs="Arial"/>
                <w:sz w:val="22"/>
                <w:szCs w:val="22"/>
              </w:rPr>
              <w:t>long term</w:t>
            </w:r>
            <w:proofErr w:type="gramEnd"/>
            <w:r w:rsidRPr="001F31D3">
              <w:rPr>
                <w:rFonts w:ascii="Arial" w:hAnsi="Arial" w:cs="Arial"/>
                <w:sz w:val="22"/>
                <w:szCs w:val="22"/>
              </w:rPr>
              <w:t xml:space="preserve"> strategic goals.</w:t>
            </w:r>
          </w:p>
          <w:p w14:paraId="7481DDAC" w14:textId="77777777" w:rsidR="00E32F20" w:rsidRPr="001F31D3" w:rsidRDefault="00E32F20" w:rsidP="001F31D3">
            <w:pPr>
              <w:pStyle w:val="NoSpacing"/>
              <w:ind w:left="720"/>
              <w:jc w:val="both"/>
              <w:rPr>
                <w:rFonts w:ascii="Arial" w:hAnsi="Arial" w:cs="Arial"/>
                <w:sz w:val="22"/>
                <w:szCs w:val="22"/>
              </w:rPr>
            </w:pPr>
          </w:p>
          <w:p w14:paraId="1760B390" w14:textId="77777777" w:rsidR="00E32F20" w:rsidRPr="001F31D3" w:rsidRDefault="00E32F20" w:rsidP="001F31D3">
            <w:pPr>
              <w:jc w:val="both"/>
              <w:rPr>
                <w:rFonts w:ascii="Arial" w:hAnsi="Arial" w:cs="Arial"/>
                <w:b/>
                <w:sz w:val="22"/>
                <w:szCs w:val="22"/>
                <w:u w:val="single"/>
              </w:rPr>
            </w:pPr>
            <w:r w:rsidRPr="001F31D3">
              <w:rPr>
                <w:rFonts w:ascii="Arial" w:hAnsi="Arial" w:cs="Arial"/>
                <w:b/>
                <w:sz w:val="22"/>
                <w:szCs w:val="22"/>
                <w:u w:val="single"/>
              </w:rPr>
              <w:t>Evaluating Information, Problem Solving &amp; Decision Making</w:t>
            </w:r>
          </w:p>
          <w:p w14:paraId="5C7E078C" w14:textId="77777777" w:rsidR="00E32F20" w:rsidRPr="001F31D3" w:rsidRDefault="00E32F20" w:rsidP="001F31D3">
            <w:pPr>
              <w:pStyle w:val="NoSpacing"/>
              <w:jc w:val="both"/>
              <w:rPr>
                <w:rFonts w:ascii="Arial" w:hAnsi="Arial" w:cs="Arial"/>
                <w:b/>
                <w:bCs/>
                <w:i/>
                <w:iCs/>
                <w:sz w:val="22"/>
                <w:szCs w:val="22"/>
              </w:rPr>
            </w:pPr>
            <w:r w:rsidRPr="001F31D3">
              <w:rPr>
                <w:rFonts w:ascii="Arial" w:hAnsi="Arial" w:cs="Arial"/>
                <w:b/>
                <w:bCs/>
                <w:i/>
                <w:iCs/>
                <w:sz w:val="22"/>
                <w:szCs w:val="22"/>
              </w:rPr>
              <w:t>Demonstrates:</w:t>
            </w:r>
          </w:p>
          <w:p w14:paraId="69F47FC4" w14:textId="77777777" w:rsidR="00E32F20" w:rsidRPr="001F31D3" w:rsidRDefault="00E32F20" w:rsidP="004A1121">
            <w:pPr>
              <w:pStyle w:val="ListParagraph"/>
              <w:numPr>
                <w:ilvl w:val="0"/>
                <w:numId w:val="26"/>
              </w:numPr>
              <w:contextualSpacing/>
              <w:jc w:val="both"/>
              <w:rPr>
                <w:rFonts w:ascii="Arial" w:hAnsi="Arial" w:cs="Arial"/>
                <w:sz w:val="22"/>
                <w:szCs w:val="22"/>
                <w:lang w:eastAsia="en-IE"/>
              </w:rPr>
            </w:pPr>
            <w:r w:rsidRPr="001F31D3">
              <w:rPr>
                <w:rFonts w:ascii="Arial" w:hAnsi="Arial" w:cs="Arial"/>
                <w:sz w:val="22"/>
                <w:szCs w:val="22"/>
                <w:lang w:eastAsia="en-IE"/>
              </w:rPr>
              <w:t xml:space="preserve">The ability to rapidly assimilate and analyse complex information; considering the impact of decisions before </w:t>
            </w:r>
            <w:proofErr w:type="gramStart"/>
            <w:r w:rsidRPr="001F31D3">
              <w:rPr>
                <w:rFonts w:ascii="Arial" w:hAnsi="Arial" w:cs="Arial"/>
                <w:sz w:val="22"/>
                <w:szCs w:val="22"/>
                <w:lang w:eastAsia="en-IE"/>
              </w:rPr>
              <w:t>taking action</w:t>
            </w:r>
            <w:proofErr w:type="gramEnd"/>
            <w:r w:rsidRPr="001F31D3">
              <w:rPr>
                <w:rFonts w:ascii="Arial" w:hAnsi="Arial" w:cs="Arial"/>
                <w:sz w:val="22"/>
                <w:szCs w:val="22"/>
                <w:lang w:eastAsia="en-IE"/>
              </w:rPr>
              <w:t>; and anticipating challenges.</w:t>
            </w:r>
          </w:p>
          <w:p w14:paraId="63D67059" w14:textId="77777777" w:rsidR="00E32F20" w:rsidRPr="001F31D3" w:rsidRDefault="00E32F20" w:rsidP="004A1121">
            <w:pPr>
              <w:pStyle w:val="ListParagraph"/>
              <w:numPr>
                <w:ilvl w:val="0"/>
                <w:numId w:val="26"/>
              </w:numPr>
              <w:contextualSpacing/>
              <w:jc w:val="both"/>
              <w:rPr>
                <w:rFonts w:ascii="Arial" w:hAnsi="Arial" w:cs="Arial"/>
                <w:sz w:val="22"/>
                <w:szCs w:val="22"/>
                <w:lang w:eastAsia="en-IE"/>
              </w:rPr>
            </w:pPr>
            <w:r w:rsidRPr="001F31D3">
              <w:rPr>
                <w:rFonts w:ascii="Arial" w:hAnsi="Arial" w:cs="Arial"/>
                <w:sz w:val="22"/>
                <w:szCs w:val="22"/>
                <w:lang w:eastAsia="en-IE"/>
              </w:rPr>
              <w:t>The ability to consider the range of options available, involve other parties at the appropriate time and level to make balanced and timely decisions.</w:t>
            </w:r>
          </w:p>
          <w:p w14:paraId="34A0E09F" w14:textId="77777777" w:rsidR="00E32F20" w:rsidRPr="001F31D3" w:rsidRDefault="00E32F20" w:rsidP="004A1121">
            <w:pPr>
              <w:pStyle w:val="ListParagraph"/>
              <w:numPr>
                <w:ilvl w:val="0"/>
                <w:numId w:val="26"/>
              </w:numPr>
              <w:contextualSpacing/>
              <w:jc w:val="both"/>
              <w:rPr>
                <w:rFonts w:ascii="Arial" w:hAnsi="Arial" w:cs="Arial"/>
                <w:iCs/>
                <w:sz w:val="22"/>
                <w:szCs w:val="22"/>
              </w:rPr>
            </w:pPr>
            <w:r w:rsidRPr="001F31D3">
              <w:rPr>
                <w:rFonts w:ascii="Arial" w:hAnsi="Arial" w:cs="Arial"/>
                <w:sz w:val="22"/>
                <w:szCs w:val="22"/>
                <w:lang w:eastAsia="en-IE"/>
              </w:rPr>
              <w:t>Effective problem-solving capacity in complex work environments.</w:t>
            </w:r>
          </w:p>
          <w:p w14:paraId="1AD608E2" w14:textId="77777777" w:rsidR="00E32F20" w:rsidRPr="001F31D3" w:rsidRDefault="00E32F20" w:rsidP="004A1121">
            <w:pPr>
              <w:pStyle w:val="ListParagraph"/>
              <w:numPr>
                <w:ilvl w:val="0"/>
                <w:numId w:val="26"/>
              </w:numPr>
              <w:contextualSpacing/>
              <w:jc w:val="both"/>
              <w:rPr>
                <w:rFonts w:ascii="Arial" w:hAnsi="Arial" w:cs="Arial"/>
                <w:sz w:val="22"/>
                <w:szCs w:val="22"/>
                <w:lang w:eastAsia="en-IE"/>
              </w:rPr>
            </w:pPr>
            <w:r w:rsidRPr="001F31D3">
              <w:rPr>
                <w:rFonts w:ascii="Arial" w:hAnsi="Arial" w:cs="Arial"/>
                <w:sz w:val="22"/>
                <w:szCs w:val="22"/>
                <w:lang w:eastAsia="en-IE"/>
              </w:rPr>
              <w:t>A willingness to learn from experience and to identify opportunities to further grow and develop.</w:t>
            </w:r>
          </w:p>
          <w:p w14:paraId="65008033" w14:textId="77777777" w:rsidR="00206331" w:rsidRPr="001F31D3" w:rsidRDefault="00206331" w:rsidP="001F31D3">
            <w:pPr>
              <w:pStyle w:val="NoSpacing"/>
              <w:ind w:left="720"/>
              <w:jc w:val="both"/>
              <w:rPr>
                <w:rFonts w:ascii="Arial" w:hAnsi="Arial" w:cs="Arial"/>
                <w:sz w:val="22"/>
                <w:szCs w:val="22"/>
              </w:rPr>
            </w:pPr>
          </w:p>
          <w:p w14:paraId="0C1115F5" w14:textId="77777777" w:rsidR="00206331" w:rsidRPr="001F31D3" w:rsidRDefault="00206331" w:rsidP="001F31D3">
            <w:pPr>
              <w:jc w:val="both"/>
              <w:rPr>
                <w:rFonts w:ascii="Arial" w:hAnsi="Arial" w:cs="Arial"/>
                <w:sz w:val="22"/>
                <w:szCs w:val="22"/>
              </w:rPr>
            </w:pPr>
          </w:p>
          <w:p w14:paraId="63A28C78" w14:textId="77777777" w:rsidR="004A1121" w:rsidRDefault="00206331" w:rsidP="004A1121">
            <w:pPr>
              <w:jc w:val="both"/>
              <w:rPr>
                <w:rFonts w:ascii="Arial" w:hAnsi="Arial" w:cs="Arial"/>
                <w:b/>
                <w:bCs/>
                <w:sz w:val="22"/>
                <w:szCs w:val="22"/>
                <w:u w:val="single"/>
                <w:lang w:eastAsia="en-IE"/>
              </w:rPr>
            </w:pPr>
            <w:r w:rsidRPr="001F31D3">
              <w:rPr>
                <w:rFonts w:ascii="Arial" w:hAnsi="Arial" w:cs="Arial"/>
                <w:b/>
                <w:bCs/>
                <w:sz w:val="22"/>
                <w:szCs w:val="22"/>
                <w:u w:val="single"/>
                <w:lang w:eastAsia="en-IE"/>
              </w:rPr>
              <w:t>Communication &amp; Interpersonal Skills</w:t>
            </w:r>
          </w:p>
          <w:p w14:paraId="121566BB" w14:textId="00D0C1AC" w:rsidR="00206331" w:rsidRPr="004A1121" w:rsidRDefault="00206331" w:rsidP="004A1121">
            <w:pPr>
              <w:jc w:val="both"/>
              <w:rPr>
                <w:rFonts w:ascii="Arial" w:hAnsi="Arial" w:cs="Arial"/>
                <w:b/>
                <w:bCs/>
                <w:sz w:val="22"/>
                <w:szCs w:val="22"/>
                <w:u w:val="single"/>
                <w:lang w:eastAsia="en-IE"/>
              </w:rPr>
            </w:pPr>
            <w:r w:rsidRPr="001F31D3">
              <w:rPr>
                <w:rFonts w:ascii="Arial" w:hAnsi="Arial" w:cs="Arial"/>
                <w:b/>
                <w:bCs/>
                <w:i/>
                <w:iCs/>
                <w:sz w:val="22"/>
                <w:szCs w:val="22"/>
                <w:lang w:eastAsia="en-IE"/>
              </w:rPr>
              <w:t>Demonstrates:</w:t>
            </w:r>
          </w:p>
          <w:p w14:paraId="5A12CBAE" w14:textId="77777777" w:rsidR="00206331" w:rsidRPr="001F31D3" w:rsidRDefault="00206331" w:rsidP="004A1121">
            <w:pPr>
              <w:numPr>
                <w:ilvl w:val="0"/>
                <w:numId w:val="26"/>
              </w:numPr>
              <w:jc w:val="both"/>
              <w:rPr>
                <w:rFonts w:ascii="Arial" w:hAnsi="Arial" w:cs="Arial"/>
                <w:iCs/>
                <w:sz w:val="22"/>
                <w:szCs w:val="22"/>
              </w:rPr>
            </w:pPr>
            <w:r w:rsidRPr="001F31D3">
              <w:rPr>
                <w:rFonts w:ascii="Arial" w:hAnsi="Arial" w:cs="Arial"/>
                <w:sz w:val="22"/>
                <w:szCs w:val="22"/>
              </w:rPr>
              <w:t>Effective interpersonal and communication skills both written and oral, delivering complex information clearly, concisely and confidently.</w:t>
            </w:r>
          </w:p>
          <w:p w14:paraId="1E1CB172" w14:textId="77777777" w:rsidR="00206331" w:rsidRPr="001F31D3" w:rsidRDefault="00206331" w:rsidP="004A1121">
            <w:pPr>
              <w:pStyle w:val="ListParagraph"/>
              <w:numPr>
                <w:ilvl w:val="0"/>
                <w:numId w:val="26"/>
              </w:numPr>
              <w:jc w:val="both"/>
              <w:rPr>
                <w:rFonts w:ascii="Arial" w:eastAsiaTheme="minorEastAsia" w:hAnsi="Arial" w:cs="Arial"/>
                <w:sz w:val="22"/>
                <w:szCs w:val="22"/>
              </w:rPr>
            </w:pPr>
            <w:r w:rsidRPr="001F31D3">
              <w:rPr>
                <w:rFonts w:ascii="Arial" w:eastAsia="Arial" w:hAnsi="Arial" w:cs="Arial"/>
                <w:sz w:val="22"/>
                <w:szCs w:val="22"/>
              </w:rPr>
              <w:t>Strong written communication skills, in particular t</w:t>
            </w:r>
            <w:r w:rsidRPr="001F31D3">
              <w:rPr>
                <w:rFonts w:ascii="Arial" w:hAnsi="Arial" w:cs="Arial"/>
                <w:sz w:val="22"/>
                <w:szCs w:val="22"/>
              </w:rPr>
              <w:t>he ability to create and maintain accurate documentation, including user manuals, FAQs, knowledge base articles, and troubleshooting guides to assist end users and colleagues.</w:t>
            </w:r>
          </w:p>
          <w:p w14:paraId="4DD03715" w14:textId="77777777" w:rsidR="00206331" w:rsidRPr="001F31D3" w:rsidRDefault="00206331" w:rsidP="004A1121">
            <w:pPr>
              <w:pStyle w:val="NormalWeb"/>
              <w:numPr>
                <w:ilvl w:val="0"/>
                <w:numId w:val="26"/>
              </w:numPr>
              <w:jc w:val="both"/>
              <w:textAlignment w:val="baseline"/>
              <w:rPr>
                <w:rFonts w:ascii="Arial" w:hAnsi="Arial" w:cs="Arial"/>
                <w:sz w:val="22"/>
                <w:szCs w:val="22"/>
              </w:rPr>
            </w:pPr>
            <w:r w:rsidRPr="001F31D3">
              <w:rPr>
                <w:rFonts w:ascii="Arial" w:hAnsi="Arial" w:cs="Arial"/>
                <w:sz w:val="22"/>
                <w:szCs w:val="22"/>
              </w:rPr>
              <w:t>Proven skill to attentively listen to end users, understand their issues and requirements, and provide appropriate solutions or guidance.</w:t>
            </w:r>
          </w:p>
          <w:p w14:paraId="47DE0435" w14:textId="77777777" w:rsidR="00206331" w:rsidRPr="001F31D3" w:rsidRDefault="00206331" w:rsidP="004A1121">
            <w:pPr>
              <w:numPr>
                <w:ilvl w:val="0"/>
                <w:numId w:val="26"/>
              </w:numPr>
              <w:jc w:val="both"/>
              <w:rPr>
                <w:rFonts w:ascii="Arial" w:hAnsi="Arial" w:cs="Arial"/>
                <w:iCs/>
                <w:sz w:val="22"/>
                <w:szCs w:val="22"/>
              </w:rPr>
            </w:pPr>
            <w:r w:rsidRPr="001F31D3">
              <w:rPr>
                <w:rFonts w:ascii="Arial" w:hAnsi="Arial" w:cs="Arial"/>
                <w:sz w:val="22"/>
                <w:szCs w:val="22"/>
              </w:rPr>
              <w:t>An ability to build and maintain relationships with colleagues, partners and a wide range of internal and external stakeholders. Ability to lead others in fostering collaboration and good communication practices.</w:t>
            </w:r>
          </w:p>
          <w:p w14:paraId="2BA1235E" w14:textId="509D5429" w:rsidR="00206331" w:rsidRPr="001F31D3" w:rsidRDefault="00206331" w:rsidP="001F31D3">
            <w:pPr>
              <w:jc w:val="both"/>
              <w:rPr>
                <w:rFonts w:ascii="Arial" w:hAnsi="Arial" w:cs="Arial"/>
                <w:b/>
                <w:iCs/>
                <w:sz w:val="22"/>
                <w:szCs w:val="22"/>
                <w:u w:val="single"/>
              </w:rPr>
            </w:pPr>
          </w:p>
          <w:p w14:paraId="63D21AFF" w14:textId="77777777" w:rsidR="006E0E3B" w:rsidRPr="001F31D3" w:rsidRDefault="006E0E3B" w:rsidP="001F31D3">
            <w:pPr>
              <w:jc w:val="both"/>
              <w:rPr>
                <w:rFonts w:ascii="Arial" w:hAnsi="Arial" w:cs="Arial"/>
                <w:b/>
                <w:bCs/>
                <w:iCs/>
                <w:sz w:val="22"/>
                <w:szCs w:val="22"/>
                <w:u w:val="single"/>
              </w:rPr>
            </w:pPr>
            <w:r w:rsidRPr="001F31D3">
              <w:rPr>
                <w:rFonts w:ascii="Arial" w:hAnsi="Arial" w:cs="Arial"/>
                <w:b/>
                <w:bCs/>
                <w:iCs/>
                <w:sz w:val="22"/>
                <w:szCs w:val="22"/>
                <w:u w:val="single"/>
              </w:rPr>
              <w:t>Commitment to providing a quality service</w:t>
            </w:r>
          </w:p>
          <w:p w14:paraId="0E62A5FF" w14:textId="77777777" w:rsidR="006E0E3B" w:rsidRPr="001F31D3" w:rsidRDefault="006E0E3B" w:rsidP="001F31D3">
            <w:pPr>
              <w:pStyle w:val="NoSpacing"/>
              <w:jc w:val="both"/>
              <w:rPr>
                <w:rFonts w:ascii="Arial" w:hAnsi="Arial" w:cs="Arial"/>
                <w:b/>
                <w:bCs/>
                <w:i/>
                <w:iCs/>
                <w:sz w:val="22"/>
                <w:szCs w:val="22"/>
              </w:rPr>
            </w:pPr>
            <w:r w:rsidRPr="001F31D3">
              <w:rPr>
                <w:rFonts w:ascii="Arial" w:hAnsi="Arial" w:cs="Arial"/>
                <w:b/>
                <w:bCs/>
                <w:i/>
                <w:iCs/>
                <w:sz w:val="22"/>
                <w:szCs w:val="22"/>
              </w:rPr>
              <w:t>Demonstrates:</w:t>
            </w:r>
          </w:p>
          <w:p w14:paraId="7986D6B0" w14:textId="77777777" w:rsidR="006E0E3B" w:rsidRPr="001F31D3" w:rsidRDefault="006E0E3B" w:rsidP="004A1121">
            <w:pPr>
              <w:pStyle w:val="ListParagraph"/>
              <w:numPr>
                <w:ilvl w:val="0"/>
                <w:numId w:val="26"/>
              </w:numPr>
              <w:contextualSpacing/>
              <w:jc w:val="both"/>
              <w:rPr>
                <w:rFonts w:ascii="Arial" w:hAnsi="Arial" w:cs="Arial"/>
                <w:sz w:val="22"/>
                <w:szCs w:val="22"/>
                <w:lang w:eastAsia="en-IE"/>
              </w:rPr>
            </w:pPr>
            <w:r w:rsidRPr="001F31D3">
              <w:rPr>
                <w:rFonts w:ascii="Arial" w:hAnsi="Arial" w:cs="Arial"/>
                <w:sz w:val="22"/>
                <w:szCs w:val="22"/>
                <w:lang w:eastAsia="en-IE"/>
              </w:rPr>
              <w:lastRenderedPageBreak/>
              <w:t>The ability to work independently as well as work with a wider multidisciplinary team in a complex and changing environment.</w:t>
            </w:r>
          </w:p>
          <w:p w14:paraId="44E720D6" w14:textId="77777777" w:rsidR="006E0E3B" w:rsidRPr="001F31D3" w:rsidRDefault="006E0E3B" w:rsidP="004A1121">
            <w:pPr>
              <w:pStyle w:val="ListParagraph"/>
              <w:numPr>
                <w:ilvl w:val="0"/>
                <w:numId w:val="26"/>
              </w:numPr>
              <w:contextualSpacing/>
              <w:jc w:val="both"/>
              <w:rPr>
                <w:rFonts w:ascii="Arial" w:hAnsi="Arial" w:cs="Arial"/>
                <w:sz w:val="22"/>
                <w:szCs w:val="22"/>
                <w:lang w:eastAsia="en-IE"/>
              </w:rPr>
            </w:pPr>
            <w:r w:rsidRPr="001F31D3">
              <w:rPr>
                <w:rFonts w:ascii="Arial" w:hAnsi="Arial" w:cs="Arial"/>
                <w:sz w:val="22"/>
                <w:szCs w:val="22"/>
                <w:lang w:eastAsia="en-IE"/>
              </w:rPr>
              <w:t>The ability to set team targets and to use influencing and negotiating skills to achieve high standards of service.</w:t>
            </w:r>
          </w:p>
          <w:p w14:paraId="71E3982B" w14:textId="77777777" w:rsidR="006E0E3B" w:rsidRPr="001F31D3" w:rsidRDefault="006E0E3B" w:rsidP="004A1121">
            <w:pPr>
              <w:pStyle w:val="ListParagraph"/>
              <w:numPr>
                <w:ilvl w:val="0"/>
                <w:numId w:val="26"/>
              </w:numPr>
              <w:contextualSpacing/>
              <w:jc w:val="both"/>
              <w:rPr>
                <w:rFonts w:ascii="Arial" w:hAnsi="Arial" w:cs="Arial"/>
                <w:sz w:val="22"/>
                <w:szCs w:val="22"/>
                <w:lang w:eastAsia="en-IE"/>
              </w:rPr>
            </w:pPr>
            <w:r w:rsidRPr="001F31D3">
              <w:rPr>
                <w:rFonts w:ascii="Arial" w:hAnsi="Arial" w:cs="Arial"/>
                <w:sz w:val="22"/>
                <w:szCs w:val="22"/>
                <w:lang w:eastAsia="en-IE"/>
              </w:rPr>
              <w:t>The ability to work collaboratively, constructively and in an inclusive manner with all key stakeholders.</w:t>
            </w:r>
          </w:p>
          <w:p w14:paraId="43518F13" w14:textId="77777777" w:rsidR="006E0E3B" w:rsidRPr="001F31D3" w:rsidRDefault="006E0E3B" w:rsidP="004A1121">
            <w:pPr>
              <w:pStyle w:val="ListParagraph"/>
              <w:numPr>
                <w:ilvl w:val="0"/>
                <w:numId w:val="26"/>
              </w:numPr>
              <w:contextualSpacing/>
              <w:jc w:val="both"/>
              <w:rPr>
                <w:rFonts w:ascii="Arial" w:hAnsi="Arial" w:cs="Arial"/>
                <w:sz w:val="22"/>
                <w:szCs w:val="22"/>
                <w:lang w:eastAsia="en-IE"/>
              </w:rPr>
            </w:pPr>
            <w:r w:rsidRPr="001F31D3">
              <w:rPr>
                <w:rFonts w:ascii="Arial" w:hAnsi="Arial" w:cs="Arial"/>
                <w:sz w:val="22"/>
                <w:szCs w:val="22"/>
                <w:lang w:eastAsia="en-IE"/>
              </w:rPr>
              <w:t>The ability to listen to contrary views and consider all insights and contributions in the management of service delivery.</w:t>
            </w:r>
          </w:p>
          <w:p w14:paraId="2AEAA3A5" w14:textId="77777777" w:rsidR="006E0E3B" w:rsidRPr="001F31D3" w:rsidRDefault="006E0E3B" w:rsidP="004A1121">
            <w:pPr>
              <w:pStyle w:val="ListParagraph"/>
              <w:numPr>
                <w:ilvl w:val="0"/>
                <w:numId w:val="26"/>
              </w:numPr>
              <w:contextualSpacing/>
              <w:jc w:val="both"/>
              <w:rPr>
                <w:rFonts w:ascii="Arial" w:hAnsi="Arial" w:cs="Arial"/>
                <w:sz w:val="22"/>
                <w:szCs w:val="22"/>
                <w:lang w:eastAsia="en-IE"/>
              </w:rPr>
            </w:pPr>
            <w:r w:rsidRPr="001F31D3">
              <w:rPr>
                <w:rFonts w:ascii="Arial" w:hAnsi="Arial" w:cs="Arial"/>
                <w:sz w:val="22"/>
                <w:szCs w:val="22"/>
                <w:lang w:eastAsia="en-IE"/>
              </w:rPr>
              <w:t>Effective communication skills including: the ability to present information in a clear and concise manner; the ability to facilitate and manage groups; the ability to give constructive feedback.</w:t>
            </w:r>
          </w:p>
          <w:p w14:paraId="0694BF52" w14:textId="77777777" w:rsidR="006E0E3B" w:rsidRPr="001F31D3" w:rsidRDefault="006E0E3B" w:rsidP="004A1121">
            <w:pPr>
              <w:pStyle w:val="ListParagraph"/>
              <w:numPr>
                <w:ilvl w:val="0"/>
                <w:numId w:val="26"/>
              </w:numPr>
              <w:jc w:val="both"/>
              <w:rPr>
                <w:rFonts w:ascii="Arial" w:hAnsi="Arial" w:cs="Arial"/>
                <w:sz w:val="22"/>
                <w:szCs w:val="22"/>
              </w:rPr>
            </w:pPr>
            <w:r w:rsidRPr="001F31D3">
              <w:rPr>
                <w:rFonts w:ascii="Arial" w:hAnsi="Arial" w:cs="Arial"/>
                <w:sz w:val="22"/>
                <w:szCs w:val="22"/>
                <w:lang w:eastAsia="en-IE"/>
              </w:rPr>
              <w:t>The ability to work collaboratively, constructively and in an inclusive manner with all key stakeholders.</w:t>
            </w:r>
          </w:p>
          <w:p w14:paraId="49E08C15" w14:textId="24370DD4" w:rsidR="00EB067F" w:rsidRPr="001F31D3" w:rsidRDefault="006E0E3B" w:rsidP="004A1121">
            <w:pPr>
              <w:pStyle w:val="ListParagraph"/>
              <w:numPr>
                <w:ilvl w:val="0"/>
                <w:numId w:val="26"/>
              </w:numPr>
              <w:jc w:val="both"/>
              <w:rPr>
                <w:rFonts w:ascii="Arial" w:hAnsi="Arial" w:cs="Arial"/>
                <w:sz w:val="22"/>
                <w:szCs w:val="22"/>
              </w:rPr>
            </w:pPr>
            <w:r w:rsidRPr="001F31D3">
              <w:rPr>
                <w:rFonts w:ascii="Arial" w:hAnsi="Arial" w:cs="Arial"/>
                <w:sz w:val="22"/>
                <w:szCs w:val="22"/>
                <w:lang w:eastAsia="en-IE"/>
              </w:rPr>
              <w:t xml:space="preserve">The ability to </w:t>
            </w:r>
            <w:r w:rsidRPr="001F31D3">
              <w:rPr>
                <w:rFonts w:ascii="Arial" w:hAnsi="Arial" w:cs="Arial"/>
                <w:sz w:val="22"/>
                <w:szCs w:val="22"/>
              </w:rPr>
              <w:t>operate effectively in a matrix working environment.</w:t>
            </w:r>
          </w:p>
        </w:tc>
      </w:tr>
      <w:tr w:rsidR="00EB067F" w:rsidRPr="00FC59B9" w14:paraId="5E008459" w14:textId="77777777" w:rsidTr="00E32F20">
        <w:tc>
          <w:tcPr>
            <w:tcW w:w="1468" w:type="pct"/>
          </w:tcPr>
          <w:p w14:paraId="0AA0B138" w14:textId="169F5268" w:rsidR="00EB067F" w:rsidRPr="00FC59B9" w:rsidRDefault="00EB067F" w:rsidP="004C43FF">
            <w:pPr>
              <w:jc w:val="both"/>
              <w:rPr>
                <w:rFonts w:ascii="Arial" w:hAnsi="Arial" w:cs="Arial"/>
                <w:b/>
                <w:bCs/>
                <w:sz w:val="22"/>
                <w:szCs w:val="22"/>
              </w:rPr>
            </w:pPr>
            <w:r w:rsidRPr="00FC59B9">
              <w:rPr>
                <w:rFonts w:ascii="Arial" w:hAnsi="Arial" w:cs="Arial"/>
                <w:b/>
                <w:bCs/>
                <w:sz w:val="22"/>
                <w:szCs w:val="22"/>
              </w:rPr>
              <w:lastRenderedPageBreak/>
              <w:t>Campaign specific selection process</w:t>
            </w:r>
          </w:p>
          <w:p w14:paraId="51BB73CE" w14:textId="77777777" w:rsidR="00EB067F" w:rsidRPr="00FC59B9" w:rsidRDefault="00EB067F" w:rsidP="004C43FF">
            <w:pPr>
              <w:jc w:val="both"/>
              <w:rPr>
                <w:rFonts w:ascii="Arial" w:hAnsi="Arial" w:cs="Arial"/>
                <w:b/>
                <w:bCs/>
                <w:sz w:val="22"/>
                <w:szCs w:val="22"/>
              </w:rPr>
            </w:pPr>
          </w:p>
          <w:p w14:paraId="1F568419" w14:textId="37F9FAF8" w:rsidR="00EB067F" w:rsidRPr="00FC59B9" w:rsidRDefault="00EB067F" w:rsidP="004C43FF">
            <w:pPr>
              <w:jc w:val="both"/>
              <w:rPr>
                <w:rFonts w:ascii="Arial" w:hAnsi="Arial" w:cs="Arial"/>
                <w:b/>
                <w:bCs/>
                <w:sz w:val="22"/>
                <w:szCs w:val="22"/>
              </w:rPr>
            </w:pPr>
            <w:r w:rsidRPr="00FC59B9">
              <w:rPr>
                <w:rFonts w:ascii="Arial" w:hAnsi="Arial" w:cs="Arial"/>
                <w:b/>
                <w:bCs/>
                <w:sz w:val="22"/>
                <w:szCs w:val="22"/>
              </w:rPr>
              <w:t>Ranking/shortlisting / interview</w:t>
            </w:r>
          </w:p>
        </w:tc>
        <w:tc>
          <w:tcPr>
            <w:tcW w:w="3532" w:type="pct"/>
          </w:tcPr>
          <w:p w14:paraId="551679E3" w14:textId="789808DF" w:rsidR="00EB067F" w:rsidRPr="00FC59B9" w:rsidRDefault="00EB067F" w:rsidP="004C43FF">
            <w:pPr>
              <w:jc w:val="both"/>
              <w:rPr>
                <w:rFonts w:ascii="Arial" w:hAnsi="Arial" w:cs="Arial"/>
                <w:sz w:val="22"/>
                <w:szCs w:val="22"/>
              </w:rPr>
            </w:pPr>
            <w:r w:rsidRPr="00FC59B9">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FC59B9">
              <w:rPr>
                <w:rFonts w:ascii="Arial" w:hAnsi="Arial" w:cs="Arial"/>
                <w:sz w:val="22"/>
                <w:szCs w:val="22"/>
              </w:rPr>
              <w:t>in light of</w:t>
            </w:r>
            <w:proofErr w:type="gramEnd"/>
            <w:r w:rsidRPr="00FC59B9">
              <w:rPr>
                <w:rFonts w:ascii="Arial" w:hAnsi="Arial" w:cs="Arial"/>
                <w:sz w:val="22"/>
                <w:szCs w:val="22"/>
              </w:rPr>
              <w:t xml:space="preserve"> those requirements.  </w:t>
            </w:r>
          </w:p>
          <w:p w14:paraId="5A4EEC41" w14:textId="77777777" w:rsidR="00EB067F" w:rsidRPr="00FC59B9" w:rsidRDefault="00EB067F" w:rsidP="004C43FF">
            <w:pPr>
              <w:jc w:val="both"/>
              <w:rPr>
                <w:rFonts w:ascii="Arial" w:hAnsi="Arial" w:cs="Arial"/>
                <w:sz w:val="22"/>
                <w:szCs w:val="22"/>
              </w:rPr>
            </w:pPr>
          </w:p>
          <w:p w14:paraId="20CA5DF2" w14:textId="375FEFD6" w:rsidR="00EB067F" w:rsidRPr="00FC59B9" w:rsidRDefault="00EB067F" w:rsidP="004C43FF">
            <w:pPr>
              <w:jc w:val="both"/>
              <w:rPr>
                <w:rFonts w:ascii="Arial" w:hAnsi="Arial" w:cs="Arial"/>
                <w:sz w:val="22"/>
                <w:szCs w:val="22"/>
              </w:rPr>
            </w:pPr>
            <w:r w:rsidRPr="00FC59B9">
              <w:rPr>
                <w:rFonts w:ascii="Arial" w:hAnsi="Arial" w:cs="Arial"/>
                <w:sz w:val="22"/>
                <w:szCs w:val="22"/>
              </w:rPr>
              <w:t xml:space="preserve">Failure to include information regarding these requirements may result in you not progressing to the next stage of the selection process.  </w:t>
            </w:r>
          </w:p>
          <w:p w14:paraId="0E82C8B6" w14:textId="77777777" w:rsidR="00EB067F" w:rsidRPr="00FC59B9" w:rsidRDefault="00EB067F" w:rsidP="004C43FF">
            <w:pPr>
              <w:jc w:val="both"/>
              <w:rPr>
                <w:rFonts w:ascii="Arial" w:hAnsi="Arial" w:cs="Arial"/>
                <w:iCs/>
                <w:sz w:val="22"/>
                <w:szCs w:val="22"/>
              </w:rPr>
            </w:pPr>
          </w:p>
          <w:p w14:paraId="12B8FE4D" w14:textId="6F1A402D" w:rsidR="00EB067F" w:rsidRPr="002F3E03" w:rsidRDefault="00EB067F" w:rsidP="004C43FF">
            <w:pPr>
              <w:jc w:val="both"/>
              <w:rPr>
                <w:rFonts w:ascii="Arial" w:hAnsi="Arial" w:cs="Arial"/>
                <w:iCs/>
                <w:sz w:val="22"/>
                <w:szCs w:val="22"/>
              </w:rPr>
            </w:pPr>
            <w:r w:rsidRPr="00FC59B9">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tc>
      </w:tr>
      <w:tr w:rsidR="00EB067F" w:rsidRPr="001F31D3" w14:paraId="0AD66BBB" w14:textId="77777777" w:rsidTr="00E32F2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468" w:type="pct"/>
          </w:tcPr>
          <w:p w14:paraId="143B93D8" w14:textId="6D4F1E65" w:rsidR="00EB067F" w:rsidRPr="00FC59B9" w:rsidRDefault="00EB067F" w:rsidP="004C43FF">
            <w:pPr>
              <w:jc w:val="both"/>
              <w:rPr>
                <w:rFonts w:ascii="Arial" w:hAnsi="Arial" w:cs="Arial"/>
                <w:b/>
                <w:bCs/>
                <w:sz w:val="22"/>
                <w:szCs w:val="22"/>
              </w:rPr>
            </w:pPr>
            <w:r w:rsidRPr="00FC59B9">
              <w:rPr>
                <w:rFonts w:ascii="Arial" w:hAnsi="Arial" w:cs="Arial"/>
                <w:b/>
                <w:bCs/>
                <w:sz w:val="22"/>
                <w:szCs w:val="22"/>
              </w:rPr>
              <w:t xml:space="preserve">Diversity, equality and inclusion </w:t>
            </w:r>
          </w:p>
          <w:p w14:paraId="4CA380A9" w14:textId="77777777" w:rsidR="00EB067F" w:rsidRPr="00FC59B9" w:rsidRDefault="00EB067F" w:rsidP="004C43FF">
            <w:pPr>
              <w:jc w:val="both"/>
              <w:rPr>
                <w:rFonts w:ascii="Arial" w:hAnsi="Arial" w:cs="Arial"/>
                <w:b/>
                <w:bCs/>
                <w:sz w:val="22"/>
                <w:szCs w:val="22"/>
              </w:rPr>
            </w:pPr>
          </w:p>
        </w:tc>
        <w:tc>
          <w:tcPr>
            <w:tcW w:w="3532" w:type="pct"/>
          </w:tcPr>
          <w:p w14:paraId="378BC044" w14:textId="77777777" w:rsidR="00EB067F" w:rsidRPr="001F31D3" w:rsidRDefault="00EB067F" w:rsidP="004C43FF">
            <w:pPr>
              <w:jc w:val="both"/>
              <w:rPr>
                <w:rFonts w:ascii="Arial" w:hAnsi="Arial" w:cs="Arial"/>
                <w:iCs/>
                <w:sz w:val="22"/>
                <w:szCs w:val="22"/>
              </w:rPr>
            </w:pPr>
            <w:r w:rsidRPr="001F31D3">
              <w:rPr>
                <w:rFonts w:ascii="Arial" w:hAnsi="Arial" w:cs="Arial"/>
                <w:iCs/>
                <w:sz w:val="22"/>
                <w:szCs w:val="22"/>
              </w:rPr>
              <w:t>The HSE is an equal opportunities employer.</w:t>
            </w:r>
          </w:p>
          <w:p w14:paraId="075BC7A0" w14:textId="77777777" w:rsidR="00EB067F" w:rsidRPr="001F31D3" w:rsidRDefault="00EB067F" w:rsidP="004C43FF">
            <w:pPr>
              <w:jc w:val="both"/>
              <w:rPr>
                <w:rFonts w:ascii="Arial" w:hAnsi="Arial" w:cs="Arial"/>
                <w:color w:val="000000"/>
                <w:sz w:val="22"/>
                <w:szCs w:val="22"/>
                <w:shd w:val="clear" w:color="auto" w:fill="FFFFFF"/>
              </w:rPr>
            </w:pPr>
          </w:p>
          <w:p w14:paraId="6705ED36" w14:textId="77777777" w:rsidR="00EB067F" w:rsidRPr="001F31D3" w:rsidRDefault="00EB067F" w:rsidP="004C43FF">
            <w:pPr>
              <w:jc w:val="both"/>
              <w:rPr>
                <w:rFonts w:ascii="Arial" w:hAnsi="Arial" w:cs="Arial"/>
                <w:color w:val="000000"/>
                <w:sz w:val="22"/>
                <w:szCs w:val="22"/>
                <w:shd w:val="clear" w:color="auto" w:fill="FFFFFF"/>
              </w:rPr>
            </w:pPr>
            <w:r w:rsidRPr="001F31D3">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B067F" w:rsidRPr="001F31D3" w:rsidRDefault="00EB067F" w:rsidP="004C43FF">
            <w:pPr>
              <w:jc w:val="both"/>
              <w:rPr>
                <w:rFonts w:ascii="Arial" w:hAnsi="Arial" w:cs="Arial"/>
                <w:color w:val="000000"/>
                <w:sz w:val="22"/>
                <w:szCs w:val="22"/>
                <w:shd w:val="clear" w:color="auto" w:fill="FFFFFF"/>
              </w:rPr>
            </w:pPr>
          </w:p>
          <w:p w14:paraId="25259069" w14:textId="77777777" w:rsidR="00EB067F" w:rsidRPr="001F31D3" w:rsidRDefault="00EB067F" w:rsidP="004C43FF">
            <w:pPr>
              <w:jc w:val="both"/>
              <w:rPr>
                <w:rFonts w:ascii="Arial" w:hAnsi="Arial" w:cs="Arial"/>
                <w:color w:val="000000"/>
                <w:sz w:val="22"/>
                <w:szCs w:val="22"/>
                <w:shd w:val="clear" w:color="auto" w:fill="FFFFFF"/>
              </w:rPr>
            </w:pPr>
            <w:r w:rsidRPr="001F31D3">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B067F" w:rsidRPr="001F31D3" w:rsidRDefault="00EB067F" w:rsidP="004C43FF">
            <w:pPr>
              <w:jc w:val="both"/>
              <w:rPr>
                <w:rFonts w:ascii="Arial" w:hAnsi="Arial" w:cs="Arial"/>
                <w:color w:val="000000"/>
                <w:sz w:val="22"/>
                <w:szCs w:val="22"/>
                <w:shd w:val="clear" w:color="auto" w:fill="FFFFFF"/>
              </w:rPr>
            </w:pPr>
          </w:p>
          <w:p w14:paraId="03FA5A57" w14:textId="1A88009B" w:rsidR="00EB067F" w:rsidRPr="001F31D3" w:rsidRDefault="00EB067F" w:rsidP="004C43FF">
            <w:pPr>
              <w:jc w:val="both"/>
              <w:rPr>
                <w:rFonts w:ascii="Arial" w:hAnsi="Arial" w:cs="Arial"/>
                <w:color w:val="000000"/>
                <w:sz w:val="22"/>
                <w:szCs w:val="22"/>
                <w:shd w:val="clear" w:color="auto" w:fill="FFFFFF"/>
              </w:rPr>
            </w:pPr>
            <w:r w:rsidRPr="001F31D3">
              <w:rPr>
                <w:rFonts w:ascii="Arial" w:hAnsi="Arial" w:cs="Arial"/>
                <w:color w:val="000000"/>
                <w:sz w:val="22"/>
                <w:szCs w:val="22"/>
                <w:shd w:val="clear" w:color="auto" w:fill="FFFFFF"/>
              </w:rPr>
              <w:lastRenderedPageBreak/>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B067F" w:rsidRPr="001F31D3" w:rsidRDefault="00EB067F" w:rsidP="004C43FF">
            <w:pPr>
              <w:jc w:val="both"/>
              <w:rPr>
                <w:rFonts w:ascii="Arial" w:hAnsi="Arial" w:cs="Arial"/>
                <w:color w:val="000000"/>
                <w:sz w:val="22"/>
                <w:szCs w:val="22"/>
                <w:shd w:val="clear" w:color="auto" w:fill="FFFFFF"/>
              </w:rPr>
            </w:pPr>
          </w:p>
          <w:p w14:paraId="611557CE" w14:textId="5D1CE719" w:rsidR="00EB067F" w:rsidRPr="001F31D3" w:rsidRDefault="00EB067F" w:rsidP="004C43FF">
            <w:pPr>
              <w:jc w:val="both"/>
              <w:rPr>
                <w:rFonts w:ascii="Arial" w:hAnsi="Arial" w:cs="Arial"/>
                <w:sz w:val="22"/>
                <w:szCs w:val="22"/>
              </w:rPr>
            </w:pPr>
            <w:r w:rsidRPr="001F31D3">
              <w:rPr>
                <w:rFonts w:ascii="Arial" w:hAnsi="Arial" w:cs="Arial"/>
                <w:sz w:val="22"/>
                <w:szCs w:val="22"/>
              </w:rPr>
              <w:t xml:space="preserve">Read more about the HSE’s commitment to </w:t>
            </w:r>
            <w:hyperlink r:id="rId16" w:history="1">
              <w:r w:rsidRPr="001F31D3">
                <w:rPr>
                  <w:rStyle w:val="Hyperlink"/>
                  <w:rFonts w:ascii="Arial" w:hAnsi="Arial" w:cs="Arial"/>
                  <w:sz w:val="22"/>
                  <w:szCs w:val="22"/>
                </w:rPr>
                <w:t>Diversity, Equality and Inclusion</w:t>
              </w:r>
            </w:hyperlink>
            <w:r w:rsidRPr="001F31D3">
              <w:rPr>
                <w:rFonts w:ascii="Arial" w:hAnsi="Arial" w:cs="Arial"/>
                <w:sz w:val="22"/>
                <w:szCs w:val="22"/>
              </w:rPr>
              <w:t xml:space="preserve"> </w:t>
            </w:r>
          </w:p>
        </w:tc>
      </w:tr>
      <w:tr w:rsidR="00EB067F" w:rsidRPr="00FC59B9" w14:paraId="34206BA6" w14:textId="77777777" w:rsidTr="00E32F20">
        <w:tc>
          <w:tcPr>
            <w:tcW w:w="1468" w:type="pct"/>
          </w:tcPr>
          <w:p w14:paraId="54E222E5" w14:textId="3BE0F72B" w:rsidR="00EB067F" w:rsidRPr="001F31D3" w:rsidRDefault="00EB067F" w:rsidP="004C43FF">
            <w:pPr>
              <w:jc w:val="both"/>
              <w:rPr>
                <w:rFonts w:ascii="Arial" w:hAnsi="Arial" w:cs="Arial"/>
                <w:b/>
                <w:bCs/>
                <w:sz w:val="22"/>
                <w:szCs w:val="22"/>
              </w:rPr>
            </w:pPr>
            <w:r w:rsidRPr="001F31D3">
              <w:rPr>
                <w:rFonts w:ascii="Arial" w:hAnsi="Arial" w:cs="Arial"/>
                <w:b/>
                <w:bCs/>
                <w:sz w:val="22"/>
                <w:szCs w:val="22"/>
              </w:rPr>
              <w:lastRenderedPageBreak/>
              <w:t>Code of practice</w:t>
            </w:r>
          </w:p>
        </w:tc>
        <w:tc>
          <w:tcPr>
            <w:tcW w:w="3532" w:type="pct"/>
          </w:tcPr>
          <w:p w14:paraId="02619FDC" w14:textId="77777777" w:rsidR="00EB067F" w:rsidRPr="001F31D3" w:rsidRDefault="00EB067F" w:rsidP="004C43FF">
            <w:pPr>
              <w:jc w:val="both"/>
              <w:rPr>
                <w:rFonts w:ascii="Arial" w:hAnsi="Arial" w:cs="Arial"/>
                <w:sz w:val="22"/>
                <w:szCs w:val="22"/>
                <w:lang w:val="en-IE" w:eastAsia="en-US"/>
              </w:rPr>
            </w:pPr>
            <w:r w:rsidRPr="001F31D3">
              <w:rPr>
                <w:rFonts w:ascii="Arial" w:hAnsi="Arial" w:cs="Arial"/>
                <w:sz w:val="22"/>
                <w:szCs w:val="22"/>
              </w:rPr>
              <w:t>The Health Service Executive</w:t>
            </w:r>
            <w:r w:rsidRPr="001F31D3">
              <w:rPr>
                <w:rFonts w:ascii="Arial" w:hAnsi="Arial" w:cs="Arial"/>
                <w:color w:val="FF0000"/>
                <w:sz w:val="22"/>
                <w:szCs w:val="22"/>
              </w:rPr>
              <w:t xml:space="preserve"> </w:t>
            </w:r>
            <w:r w:rsidRPr="001F31D3">
              <w:rPr>
                <w:rFonts w:ascii="Arial" w:hAnsi="Arial" w:cs="Arial"/>
                <w:sz w:val="22"/>
                <w:szCs w:val="22"/>
              </w:rPr>
              <w:t>will run this campaign in compliance with the Code of Practice prepared by the Commission for Public Service Appointments (CPSA).</w:t>
            </w:r>
          </w:p>
          <w:p w14:paraId="763E6747" w14:textId="77777777" w:rsidR="00EB067F" w:rsidRPr="001F31D3" w:rsidRDefault="00EB067F" w:rsidP="004C43FF">
            <w:pPr>
              <w:jc w:val="both"/>
              <w:rPr>
                <w:rFonts w:ascii="Arial" w:hAnsi="Arial" w:cs="Arial"/>
                <w:sz w:val="22"/>
                <w:szCs w:val="22"/>
              </w:rPr>
            </w:pPr>
          </w:p>
          <w:p w14:paraId="530CFD04" w14:textId="5EE30451" w:rsidR="00EB067F" w:rsidRPr="001F31D3" w:rsidRDefault="00EB067F" w:rsidP="004C43FF">
            <w:pPr>
              <w:shd w:val="clear" w:color="auto" w:fill="FFFFFF"/>
              <w:spacing w:line="276" w:lineRule="auto"/>
              <w:jc w:val="both"/>
              <w:rPr>
                <w:rFonts w:ascii="Arial" w:hAnsi="Arial" w:cs="Arial"/>
                <w:color w:val="333333"/>
                <w:sz w:val="22"/>
                <w:szCs w:val="22"/>
                <w:lang w:val="en-IE" w:eastAsia="en-IE"/>
              </w:rPr>
            </w:pPr>
            <w:r w:rsidRPr="001F31D3">
              <w:rPr>
                <w:rFonts w:ascii="Arial" w:hAnsi="Arial" w:cs="Arial"/>
                <w:sz w:val="22"/>
                <w:szCs w:val="22"/>
              </w:rPr>
              <w:t xml:space="preserve">The CPSA is responsible for </w:t>
            </w:r>
            <w:r w:rsidRPr="001F31D3">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B067F" w:rsidRPr="001F31D3" w:rsidRDefault="00EB067F" w:rsidP="004C43FF">
            <w:pPr>
              <w:ind w:firstLine="720"/>
              <w:jc w:val="both"/>
              <w:rPr>
                <w:rFonts w:ascii="Arial" w:hAnsi="Arial" w:cs="Arial"/>
                <w:sz w:val="22"/>
                <w:szCs w:val="22"/>
              </w:rPr>
            </w:pPr>
          </w:p>
          <w:p w14:paraId="20388A5A" w14:textId="38DA8186" w:rsidR="00EB067F" w:rsidRPr="001F31D3" w:rsidRDefault="00EB067F" w:rsidP="004C43FF">
            <w:pPr>
              <w:jc w:val="both"/>
              <w:rPr>
                <w:rFonts w:ascii="Arial" w:hAnsi="Arial" w:cs="Arial"/>
                <w:sz w:val="22"/>
                <w:szCs w:val="22"/>
                <w:lang w:val="en-IE" w:eastAsia="en-US"/>
              </w:rPr>
            </w:pPr>
            <w:r w:rsidRPr="001F31D3">
              <w:rPr>
                <w:rFonts w:ascii="Arial" w:hAnsi="Arial" w:cs="Arial"/>
                <w:sz w:val="22"/>
                <w:szCs w:val="22"/>
              </w:rPr>
              <w:t xml:space="preserve">Read the </w:t>
            </w:r>
            <w:hyperlink r:id="rId17" w:history="1">
              <w:r w:rsidRPr="001F31D3">
                <w:rPr>
                  <w:rStyle w:val="Hyperlink"/>
                  <w:rFonts w:ascii="Arial" w:hAnsi="Arial" w:cs="Arial"/>
                  <w:sz w:val="22"/>
                  <w:szCs w:val="22"/>
                </w:rPr>
                <w:t>CPSA Code of Practice</w:t>
              </w:r>
            </w:hyperlink>
            <w:r w:rsidRPr="001F31D3">
              <w:rPr>
                <w:rFonts w:ascii="Arial" w:hAnsi="Arial" w:cs="Arial"/>
                <w:sz w:val="22"/>
                <w:szCs w:val="22"/>
              </w:rPr>
              <w:t xml:space="preserve">. </w:t>
            </w:r>
          </w:p>
        </w:tc>
      </w:tr>
      <w:tr w:rsidR="00EB067F" w:rsidRPr="00FC59B9" w14:paraId="78E52213" w14:textId="77777777" w:rsidTr="00E32F20">
        <w:tc>
          <w:tcPr>
            <w:tcW w:w="5000" w:type="pct"/>
            <w:gridSpan w:val="2"/>
          </w:tcPr>
          <w:p w14:paraId="5ACE87AF" w14:textId="30B8949E" w:rsidR="00EB067F" w:rsidRPr="001F31D3" w:rsidRDefault="00EB067F" w:rsidP="004C43FF">
            <w:pPr>
              <w:jc w:val="both"/>
              <w:rPr>
                <w:rFonts w:ascii="Arial" w:hAnsi="Arial" w:cs="Arial"/>
                <w:sz w:val="22"/>
                <w:szCs w:val="22"/>
              </w:rPr>
            </w:pPr>
            <w:r w:rsidRPr="001F31D3">
              <w:rPr>
                <w:rFonts w:ascii="Arial" w:hAnsi="Arial" w:cs="Arial"/>
                <w:sz w:val="22"/>
                <w:szCs w:val="22"/>
              </w:rPr>
              <w:t>The reform programme outlined for the health services may impact on this role, and as structures change the job specification may be reviewed.</w:t>
            </w:r>
          </w:p>
          <w:p w14:paraId="4038303F" w14:textId="77777777" w:rsidR="00EB067F" w:rsidRPr="001F31D3" w:rsidRDefault="00EB067F" w:rsidP="004C43FF">
            <w:pPr>
              <w:jc w:val="both"/>
              <w:rPr>
                <w:rFonts w:ascii="Arial" w:hAnsi="Arial" w:cs="Arial"/>
                <w:sz w:val="22"/>
                <w:szCs w:val="22"/>
              </w:rPr>
            </w:pPr>
          </w:p>
          <w:p w14:paraId="469FBB66" w14:textId="55CBD260" w:rsidR="00EB067F" w:rsidRPr="001F31D3" w:rsidRDefault="00EB067F" w:rsidP="004C43FF">
            <w:pPr>
              <w:jc w:val="both"/>
              <w:rPr>
                <w:rFonts w:ascii="Arial" w:hAnsi="Arial" w:cs="Arial"/>
                <w:sz w:val="22"/>
                <w:szCs w:val="22"/>
              </w:rPr>
            </w:pPr>
            <w:r w:rsidRPr="001F31D3">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C59B9" w:rsidRDefault="0068735E" w:rsidP="009F3F3A">
      <w:pPr>
        <w:spacing w:after="200" w:line="276" w:lineRule="auto"/>
        <w:jc w:val="center"/>
        <w:rPr>
          <w:rFonts w:ascii="Arial" w:hAnsi="Arial" w:cs="Arial"/>
          <w:b/>
          <w:color w:val="000099"/>
          <w:sz w:val="22"/>
          <w:szCs w:val="22"/>
        </w:rPr>
      </w:pPr>
    </w:p>
    <w:p w14:paraId="03420FC5" w14:textId="77777777" w:rsidR="0068735E" w:rsidRPr="00FC59B9" w:rsidRDefault="0068735E">
      <w:pPr>
        <w:spacing w:after="200" w:line="276" w:lineRule="auto"/>
        <w:rPr>
          <w:rFonts w:ascii="Arial" w:hAnsi="Arial" w:cs="Arial"/>
          <w:b/>
          <w:color w:val="000099"/>
          <w:sz w:val="22"/>
          <w:szCs w:val="22"/>
        </w:rPr>
      </w:pPr>
      <w:r w:rsidRPr="00FC59B9">
        <w:rPr>
          <w:rFonts w:ascii="Arial" w:hAnsi="Arial" w:cs="Arial"/>
          <w:b/>
          <w:color w:val="000099"/>
          <w:sz w:val="22"/>
          <w:szCs w:val="22"/>
        </w:rPr>
        <w:br w:type="page"/>
      </w:r>
    </w:p>
    <w:p w14:paraId="0027A32E" w14:textId="370BFC02" w:rsidR="00A158D4" w:rsidRDefault="00A158D4" w:rsidP="009F3F3A">
      <w:pPr>
        <w:spacing w:after="200" w:line="276" w:lineRule="auto"/>
        <w:jc w:val="center"/>
        <w:rPr>
          <w:rFonts w:ascii="Arial" w:hAnsi="Arial" w:cs="Arial"/>
          <w:b/>
          <w:color w:val="000099"/>
          <w:sz w:val="22"/>
          <w:szCs w:val="22"/>
        </w:rPr>
      </w:pPr>
      <w:r>
        <w:rPr>
          <w:rFonts w:ascii="Arial" w:hAnsi="Arial" w:cs="Arial"/>
          <w:b/>
          <w:noProof/>
          <w:color w:val="000099"/>
          <w:sz w:val="22"/>
          <w:szCs w:val="22"/>
          <w:lang w:val="en-IE" w:eastAsia="en-IE"/>
        </w:rPr>
        <w:lastRenderedPageBreak/>
        <w:drawing>
          <wp:anchor distT="0" distB="0" distL="114300" distR="114300" simplePos="0" relativeHeight="251662336" behindDoc="1" locked="0" layoutInCell="1" allowOverlap="1" wp14:anchorId="31D9F938" wp14:editId="59806E3B">
            <wp:simplePos x="0" y="0"/>
            <wp:positionH relativeFrom="margin">
              <wp:posOffset>57150</wp:posOffset>
            </wp:positionH>
            <wp:positionV relativeFrom="margin">
              <wp:posOffset>-295275</wp:posOffset>
            </wp:positionV>
            <wp:extent cx="1066800" cy="666750"/>
            <wp:effectExtent l="0" t="0" r="0" b="0"/>
            <wp:wrapThrough wrapText="bothSides">
              <wp:wrapPolygon edited="0">
                <wp:start x="13886" y="1234"/>
                <wp:lineTo x="5014" y="3086"/>
                <wp:lineTo x="2700" y="4937"/>
                <wp:lineTo x="1929" y="16046"/>
                <wp:lineTo x="2314" y="18514"/>
                <wp:lineTo x="3086" y="19749"/>
                <wp:lineTo x="6943" y="19749"/>
                <wp:lineTo x="16586" y="17280"/>
                <wp:lineTo x="19671" y="3703"/>
                <wp:lineTo x="18129" y="1234"/>
                <wp:lineTo x="13886" y="1234"/>
              </wp:wrapPolygon>
            </wp:wrapThrough>
            <wp:docPr id="5" name="Picture 5"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ligh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6800" cy="666750"/>
                    </a:xfrm>
                    <a:prstGeom prst="rect">
                      <a:avLst/>
                    </a:prstGeom>
                    <a:noFill/>
                  </pic:spPr>
                </pic:pic>
              </a:graphicData>
            </a:graphic>
            <wp14:sizeRelH relativeFrom="page">
              <wp14:pctWidth>0</wp14:pctWidth>
            </wp14:sizeRelH>
            <wp14:sizeRelV relativeFrom="page">
              <wp14:pctHeight>0</wp14:pctHeight>
            </wp14:sizeRelV>
          </wp:anchor>
        </w:drawing>
      </w:r>
    </w:p>
    <w:p w14:paraId="55C888A9" w14:textId="0CA1F2AA" w:rsidR="002F3E03" w:rsidRDefault="002F3E03" w:rsidP="002F3E03">
      <w:pPr>
        <w:spacing w:line="276" w:lineRule="auto"/>
        <w:rPr>
          <w:rFonts w:ascii="Arial" w:hAnsi="Arial" w:cs="Arial"/>
          <w:b/>
          <w:bCs/>
          <w:color w:val="000099"/>
          <w:sz w:val="22"/>
          <w:szCs w:val="22"/>
        </w:rPr>
      </w:pPr>
      <w:r>
        <w:rPr>
          <w:rFonts w:ascii="Arial" w:hAnsi="Arial" w:cs="Arial"/>
          <w:b/>
          <w:color w:val="000099"/>
          <w:sz w:val="22"/>
          <w:szCs w:val="22"/>
        </w:rPr>
        <w:t xml:space="preserve">                </w:t>
      </w:r>
      <w:r w:rsidR="009F3F3A" w:rsidRPr="00FC59B9">
        <w:rPr>
          <w:rFonts w:ascii="Arial" w:hAnsi="Arial" w:cs="Arial"/>
          <w:b/>
          <w:color w:val="000099"/>
          <w:sz w:val="22"/>
          <w:szCs w:val="22"/>
        </w:rPr>
        <w:t xml:space="preserve"> </w:t>
      </w:r>
      <w:r w:rsidRPr="002F3E03">
        <w:rPr>
          <w:rFonts w:ascii="Arial" w:hAnsi="Arial" w:cs="Arial"/>
          <w:b/>
          <w:bCs/>
          <w:sz w:val="22"/>
          <w:szCs w:val="22"/>
        </w:rPr>
        <w:t>Grade VII Managed Print Programme Support Lead</w:t>
      </w:r>
    </w:p>
    <w:p w14:paraId="690D2748" w14:textId="6A5169CB" w:rsidR="00543F98" w:rsidRPr="002F3E03" w:rsidRDefault="00543F98" w:rsidP="002F3E03">
      <w:pPr>
        <w:spacing w:after="200" w:line="276" w:lineRule="auto"/>
        <w:jc w:val="center"/>
        <w:rPr>
          <w:rFonts w:ascii="Arial" w:hAnsi="Arial" w:cs="Arial"/>
          <w:b/>
          <w:bCs/>
          <w:color w:val="000099"/>
          <w:sz w:val="22"/>
          <w:szCs w:val="22"/>
        </w:rPr>
      </w:pPr>
      <w:r w:rsidRPr="00FC59B9">
        <w:rPr>
          <w:rFonts w:ascii="Arial" w:hAnsi="Arial" w:cs="Arial"/>
          <w:b/>
          <w:sz w:val="22"/>
          <w:szCs w:val="22"/>
        </w:rPr>
        <w:t xml:space="preserve">Terms and </w:t>
      </w:r>
      <w:r w:rsidR="00762396" w:rsidRPr="00FC59B9">
        <w:rPr>
          <w:rFonts w:ascii="Arial" w:hAnsi="Arial" w:cs="Arial"/>
          <w:b/>
          <w:sz w:val="22"/>
          <w:szCs w:val="22"/>
        </w:rPr>
        <w:t>conditions of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1F31D3" w14:paraId="648DD409" w14:textId="77777777" w:rsidTr="00762396">
        <w:tc>
          <w:tcPr>
            <w:tcW w:w="1187" w:type="pct"/>
          </w:tcPr>
          <w:p w14:paraId="38A8F24A" w14:textId="2C1F6F7C" w:rsidR="00543F98" w:rsidRPr="001F31D3" w:rsidRDefault="00762396" w:rsidP="001F31D3">
            <w:pPr>
              <w:jc w:val="both"/>
              <w:rPr>
                <w:rFonts w:ascii="Arial" w:hAnsi="Arial" w:cs="Arial"/>
                <w:b/>
                <w:bCs/>
                <w:sz w:val="22"/>
                <w:szCs w:val="22"/>
              </w:rPr>
            </w:pPr>
            <w:r w:rsidRPr="001F31D3">
              <w:rPr>
                <w:rFonts w:ascii="Arial" w:hAnsi="Arial" w:cs="Arial"/>
                <w:b/>
                <w:bCs/>
                <w:sz w:val="22"/>
                <w:szCs w:val="22"/>
              </w:rPr>
              <w:t xml:space="preserve">Tenure </w:t>
            </w:r>
          </w:p>
        </w:tc>
        <w:tc>
          <w:tcPr>
            <w:tcW w:w="3813" w:type="pct"/>
          </w:tcPr>
          <w:p w14:paraId="0B9DF956" w14:textId="39ECBFDB" w:rsidR="002F3E03" w:rsidRPr="001F31D3" w:rsidRDefault="00543F98" w:rsidP="001F31D3">
            <w:pPr>
              <w:jc w:val="both"/>
              <w:rPr>
                <w:rFonts w:ascii="Arial" w:hAnsi="Arial" w:cs="Arial"/>
                <w:iCs/>
                <w:color w:val="000000" w:themeColor="text1"/>
                <w:sz w:val="22"/>
                <w:szCs w:val="22"/>
              </w:rPr>
            </w:pPr>
            <w:r w:rsidRPr="001F31D3">
              <w:rPr>
                <w:rFonts w:ascii="Arial" w:hAnsi="Arial" w:cs="Arial"/>
                <w:spacing w:val="-3"/>
                <w:sz w:val="22"/>
                <w:szCs w:val="22"/>
              </w:rPr>
              <w:t xml:space="preserve">The current vacancy available </w:t>
            </w:r>
            <w:r w:rsidRPr="001F31D3">
              <w:rPr>
                <w:rFonts w:ascii="Arial" w:hAnsi="Arial" w:cs="Arial"/>
                <w:iCs/>
                <w:color w:val="000000" w:themeColor="text1"/>
                <w:sz w:val="22"/>
                <w:szCs w:val="22"/>
              </w:rPr>
              <w:t xml:space="preserve">is </w:t>
            </w:r>
            <w:r w:rsidR="002F3E03" w:rsidRPr="001F31D3">
              <w:rPr>
                <w:rFonts w:ascii="Arial" w:hAnsi="Arial" w:cs="Arial"/>
                <w:iCs/>
                <w:color w:val="000000" w:themeColor="text1"/>
                <w:sz w:val="22"/>
                <w:szCs w:val="22"/>
              </w:rPr>
              <w:t>3 Specified Purpose</w:t>
            </w:r>
            <w:r w:rsidR="00962679">
              <w:rPr>
                <w:rFonts w:ascii="Arial" w:hAnsi="Arial" w:cs="Arial"/>
                <w:iCs/>
                <w:color w:val="000000" w:themeColor="text1"/>
                <w:sz w:val="22"/>
                <w:szCs w:val="22"/>
              </w:rPr>
              <w:t xml:space="preserve"> (approx. 36 months)</w:t>
            </w:r>
            <w:r w:rsidR="002F3E03" w:rsidRPr="001F31D3">
              <w:rPr>
                <w:rFonts w:ascii="Arial" w:hAnsi="Arial" w:cs="Arial"/>
                <w:iCs/>
                <w:color w:val="000000" w:themeColor="text1"/>
                <w:sz w:val="22"/>
                <w:szCs w:val="22"/>
              </w:rPr>
              <w:t xml:space="preserve"> vacancies available in National Managed Print Programme</w:t>
            </w:r>
          </w:p>
          <w:p w14:paraId="41FF2897" w14:textId="4673099F" w:rsidR="00543F98" w:rsidRPr="001F31D3" w:rsidRDefault="00543F98" w:rsidP="001F31D3">
            <w:pPr>
              <w:tabs>
                <w:tab w:val="left" w:pos="-720"/>
                <w:tab w:val="left" w:pos="0"/>
                <w:tab w:val="left" w:pos="720"/>
              </w:tabs>
              <w:suppressAutoHyphens/>
              <w:jc w:val="both"/>
              <w:rPr>
                <w:rFonts w:ascii="Arial" w:hAnsi="Arial" w:cs="Arial"/>
                <w:spacing w:val="-3"/>
                <w:sz w:val="22"/>
                <w:szCs w:val="22"/>
              </w:rPr>
            </w:pPr>
          </w:p>
          <w:p w14:paraId="74C50E15" w14:textId="77777777" w:rsidR="00543F98" w:rsidRPr="001F31D3" w:rsidRDefault="00543F98" w:rsidP="001F31D3">
            <w:pPr>
              <w:tabs>
                <w:tab w:val="left" w:pos="-720"/>
                <w:tab w:val="left" w:pos="0"/>
                <w:tab w:val="left" w:pos="720"/>
              </w:tabs>
              <w:suppressAutoHyphens/>
              <w:jc w:val="both"/>
              <w:rPr>
                <w:rFonts w:ascii="Arial" w:hAnsi="Arial" w:cs="Arial"/>
                <w:spacing w:val="-3"/>
                <w:sz w:val="22"/>
                <w:szCs w:val="22"/>
              </w:rPr>
            </w:pPr>
            <w:r w:rsidRPr="001F31D3">
              <w:rPr>
                <w:rFonts w:ascii="Arial" w:hAnsi="Arial" w:cs="Arial"/>
                <w:spacing w:val="-3"/>
                <w:sz w:val="22"/>
                <w:szCs w:val="22"/>
              </w:rPr>
              <w:t xml:space="preserve">The post is pensionable. A panel may be created from which permanent and specified purpose vacancies of full or </w:t>
            </w:r>
            <w:proofErr w:type="gramStart"/>
            <w:r w:rsidRPr="001F31D3">
              <w:rPr>
                <w:rFonts w:ascii="Arial" w:hAnsi="Arial" w:cs="Arial"/>
                <w:spacing w:val="-3"/>
                <w:sz w:val="22"/>
                <w:szCs w:val="22"/>
              </w:rPr>
              <w:t>part time</w:t>
            </w:r>
            <w:proofErr w:type="gramEnd"/>
            <w:r w:rsidRPr="001F31D3">
              <w:rPr>
                <w:rFonts w:ascii="Arial" w:hAnsi="Arial" w:cs="Arial"/>
                <w:spacing w:val="-3"/>
                <w:sz w:val="22"/>
                <w:szCs w:val="22"/>
              </w:rPr>
              <w:t xml:space="preserve"> duration may be filled. The tenure of these posts will be indicated at “expression of interest” stage. </w:t>
            </w:r>
          </w:p>
          <w:p w14:paraId="46BA24AE" w14:textId="77777777" w:rsidR="00543F98" w:rsidRPr="001F31D3" w:rsidRDefault="00543F98" w:rsidP="001F31D3">
            <w:pPr>
              <w:tabs>
                <w:tab w:val="left" w:pos="-720"/>
                <w:tab w:val="left" w:pos="0"/>
                <w:tab w:val="left" w:pos="720"/>
              </w:tabs>
              <w:suppressAutoHyphens/>
              <w:jc w:val="both"/>
              <w:rPr>
                <w:rFonts w:ascii="Arial" w:hAnsi="Arial" w:cs="Arial"/>
                <w:spacing w:val="-3"/>
                <w:sz w:val="22"/>
                <w:szCs w:val="22"/>
              </w:rPr>
            </w:pPr>
          </w:p>
          <w:p w14:paraId="0E2CB7A4" w14:textId="5C640367" w:rsidR="00543F98" w:rsidRPr="001F31D3" w:rsidRDefault="00543F98" w:rsidP="001F31D3">
            <w:pPr>
              <w:tabs>
                <w:tab w:val="left" w:pos="-720"/>
                <w:tab w:val="left" w:pos="0"/>
                <w:tab w:val="left" w:pos="720"/>
              </w:tabs>
              <w:suppressAutoHyphens/>
              <w:jc w:val="both"/>
              <w:rPr>
                <w:rFonts w:ascii="Arial" w:hAnsi="Arial" w:cs="Arial"/>
                <w:spacing w:val="-3"/>
                <w:sz w:val="22"/>
                <w:szCs w:val="22"/>
              </w:rPr>
            </w:pPr>
            <w:r w:rsidRPr="001F31D3">
              <w:rPr>
                <w:rFonts w:ascii="Arial" w:hAnsi="Arial" w:cs="Arial"/>
                <w:spacing w:val="-3"/>
                <w:sz w:val="22"/>
                <w:szCs w:val="22"/>
              </w:rPr>
              <w:t>Appointment as an employee of the Health Service Executive is governed by the Health Act 2004</w:t>
            </w:r>
            <w:r w:rsidR="002B6B2C" w:rsidRPr="001F31D3">
              <w:rPr>
                <w:rFonts w:ascii="Arial" w:hAnsi="Arial" w:cs="Arial"/>
                <w:spacing w:val="-3"/>
                <w:sz w:val="22"/>
                <w:szCs w:val="22"/>
              </w:rPr>
              <w:t>,</w:t>
            </w:r>
            <w:r w:rsidRPr="001F31D3">
              <w:rPr>
                <w:rFonts w:ascii="Arial" w:hAnsi="Arial" w:cs="Arial"/>
                <w:spacing w:val="-3"/>
                <w:sz w:val="22"/>
                <w:szCs w:val="22"/>
              </w:rPr>
              <w:t xml:space="preserve"> the Public Service Management (Recruitment and Appointments) Act 2004</w:t>
            </w:r>
            <w:r w:rsidR="002B6B2C" w:rsidRPr="001F31D3">
              <w:rPr>
                <w:rFonts w:ascii="Arial" w:hAnsi="Arial" w:cs="Arial"/>
                <w:spacing w:val="-3"/>
                <w:sz w:val="22"/>
                <w:szCs w:val="22"/>
              </w:rPr>
              <w:t>,</w:t>
            </w:r>
            <w:r w:rsidRPr="001F31D3">
              <w:rPr>
                <w:rFonts w:ascii="Arial" w:hAnsi="Arial" w:cs="Arial"/>
                <w:spacing w:val="-3"/>
                <w:sz w:val="22"/>
                <w:szCs w:val="22"/>
              </w:rPr>
              <w:t xml:space="preserve"> and Public Service Management (Recruitment and Appointments) Amendment Act 2013.</w:t>
            </w:r>
          </w:p>
        </w:tc>
      </w:tr>
      <w:tr w:rsidR="00543F98" w:rsidRPr="001F31D3" w14:paraId="3F765092" w14:textId="77777777" w:rsidTr="00762396">
        <w:tc>
          <w:tcPr>
            <w:tcW w:w="1187" w:type="pct"/>
          </w:tcPr>
          <w:p w14:paraId="0FB817B0" w14:textId="47D7526F" w:rsidR="00543F98" w:rsidRPr="001F31D3" w:rsidRDefault="00762396" w:rsidP="001F31D3">
            <w:pPr>
              <w:jc w:val="both"/>
              <w:rPr>
                <w:rFonts w:ascii="Arial" w:hAnsi="Arial" w:cs="Arial"/>
                <w:b/>
                <w:bCs/>
                <w:sz w:val="22"/>
                <w:szCs w:val="22"/>
              </w:rPr>
            </w:pPr>
            <w:r w:rsidRPr="001F31D3">
              <w:rPr>
                <w:rFonts w:ascii="Arial" w:hAnsi="Arial" w:cs="Arial"/>
                <w:b/>
                <w:bCs/>
                <w:sz w:val="22"/>
                <w:szCs w:val="22"/>
              </w:rPr>
              <w:t>Working week</w:t>
            </w:r>
          </w:p>
          <w:p w14:paraId="24717DED" w14:textId="77777777" w:rsidR="00543F98" w:rsidRPr="001F31D3" w:rsidRDefault="00543F98" w:rsidP="001F31D3">
            <w:pPr>
              <w:jc w:val="both"/>
              <w:rPr>
                <w:rFonts w:ascii="Arial" w:hAnsi="Arial" w:cs="Arial"/>
                <w:b/>
                <w:bCs/>
                <w:sz w:val="22"/>
                <w:szCs w:val="22"/>
              </w:rPr>
            </w:pPr>
          </w:p>
        </w:tc>
        <w:tc>
          <w:tcPr>
            <w:tcW w:w="3813" w:type="pct"/>
          </w:tcPr>
          <w:p w14:paraId="44AC9C6F" w14:textId="0358EE90" w:rsidR="00ED5846" w:rsidRPr="001F31D3" w:rsidRDefault="00ED5846" w:rsidP="001F31D3">
            <w:pPr>
              <w:pStyle w:val="paragraph"/>
              <w:spacing w:before="0" w:beforeAutospacing="0" w:after="0" w:afterAutospacing="0"/>
              <w:jc w:val="both"/>
              <w:textAlignment w:val="baseline"/>
              <w:rPr>
                <w:rFonts w:ascii="Arial" w:hAnsi="Arial" w:cs="Arial"/>
                <w:sz w:val="22"/>
                <w:szCs w:val="22"/>
              </w:rPr>
            </w:pPr>
            <w:r w:rsidRPr="001F31D3">
              <w:rPr>
                <w:rStyle w:val="normaltextrun"/>
                <w:rFonts w:ascii="Arial" w:hAnsi="Arial" w:cs="Arial"/>
                <w:sz w:val="22"/>
                <w:szCs w:val="22"/>
                <w:lang w:val="en-US"/>
              </w:rPr>
              <w:t xml:space="preserve">The standard weekly working </w:t>
            </w:r>
            <w:r w:rsidRPr="001F31D3">
              <w:rPr>
                <w:rStyle w:val="findhit"/>
                <w:rFonts w:ascii="Arial" w:hAnsi="Arial" w:cs="Arial"/>
                <w:sz w:val="22"/>
                <w:szCs w:val="22"/>
                <w:lang w:val="en-US"/>
              </w:rPr>
              <w:t>hours</w:t>
            </w:r>
            <w:r w:rsidRPr="001F31D3">
              <w:rPr>
                <w:rStyle w:val="normaltextrun"/>
                <w:rFonts w:ascii="Arial" w:hAnsi="Arial" w:cs="Arial"/>
                <w:sz w:val="22"/>
                <w:szCs w:val="22"/>
                <w:lang w:val="en-US"/>
              </w:rPr>
              <w:t xml:space="preserve"> of attendance for your grade are </w:t>
            </w:r>
            <w:r w:rsidR="004066C3" w:rsidRPr="001F31D3">
              <w:rPr>
                <w:rStyle w:val="normaltextrun"/>
                <w:rFonts w:ascii="Arial" w:hAnsi="Arial" w:cs="Arial"/>
                <w:b/>
                <w:bCs/>
                <w:sz w:val="22"/>
                <w:szCs w:val="22"/>
                <w:lang w:val="en-US"/>
              </w:rPr>
              <w:t>35</w:t>
            </w:r>
            <w:r w:rsidRPr="001F31D3">
              <w:rPr>
                <w:rStyle w:val="normaltextrun"/>
                <w:rFonts w:ascii="Arial" w:hAnsi="Arial" w:cs="Arial"/>
                <w:sz w:val="22"/>
                <w:szCs w:val="22"/>
                <w:lang w:val="en-US"/>
              </w:rPr>
              <w:t xml:space="preserve"> </w:t>
            </w:r>
            <w:r w:rsidRPr="001F31D3">
              <w:rPr>
                <w:rStyle w:val="findhit"/>
                <w:rFonts w:ascii="Arial" w:hAnsi="Arial" w:cs="Arial"/>
                <w:sz w:val="22"/>
                <w:szCs w:val="22"/>
                <w:lang w:val="en-US"/>
              </w:rPr>
              <w:t>hours</w:t>
            </w:r>
            <w:r w:rsidRPr="001F31D3">
              <w:rPr>
                <w:rStyle w:val="normaltextrun"/>
                <w:rFonts w:ascii="Arial" w:hAnsi="Arial" w:cs="Arial"/>
                <w:sz w:val="22"/>
                <w:szCs w:val="22"/>
                <w:lang w:val="en-US"/>
              </w:rPr>
              <w:t xml:space="preserve"> per week. Your normal weekly working </w:t>
            </w:r>
            <w:r w:rsidRPr="001F31D3">
              <w:rPr>
                <w:rStyle w:val="findhit"/>
                <w:rFonts w:ascii="Arial" w:hAnsi="Arial" w:cs="Arial"/>
                <w:sz w:val="22"/>
                <w:szCs w:val="22"/>
                <w:lang w:val="en-US"/>
              </w:rPr>
              <w:t>hours</w:t>
            </w:r>
            <w:r w:rsidRPr="001F31D3">
              <w:rPr>
                <w:rStyle w:val="normaltextrun"/>
                <w:rFonts w:ascii="Arial" w:hAnsi="Arial" w:cs="Arial"/>
                <w:sz w:val="22"/>
                <w:szCs w:val="22"/>
                <w:lang w:val="en-US"/>
              </w:rPr>
              <w:t xml:space="preserve"> are </w:t>
            </w:r>
            <w:r w:rsidR="004066C3" w:rsidRPr="001F31D3">
              <w:rPr>
                <w:rStyle w:val="normaltextrun"/>
                <w:rFonts w:ascii="Arial" w:hAnsi="Arial" w:cs="Arial"/>
                <w:b/>
                <w:bCs/>
                <w:sz w:val="22"/>
                <w:szCs w:val="22"/>
                <w:lang w:val="en-US"/>
              </w:rPr>
              <w:t>35</w:t>
            </w:r>
            <w:r w:rsidRPr="001F31D3">
              <w:rPr>
                <w:rStyle w:val="normaltextrun"/>
                <w:rFonts w:ascii="Arial" w:hAnsi="Arial" w:cs="Arial"/>
                <w:sz w:val="22"/>
                <w:szCs w:val="22"/>
                <w:lang w:val="en-US"/>
              </w:rPr>
              <w:t xml:space="preserve"> </w:t>
            </w:r>
            <w:r w:rsidRPr="001F31D3">
              <w:rPr>
                <w:rStyle w:val="findhit"/>
                <w:rFonts w:ascii="Arial" w:hAnsi="Arial" w:cs="Arial"/>
                <w:sz w:val="22"/>
                <w:szCs w:val="22"/>
                <w:lang w:val="en-US"/>
              </w:rPr>
              <w:t>hours</w:t>
            </w:r>
            <w:r w:rsidRPr="001F31D3">
              <w:rPr>
                <w:rStyle w:val="normaltextrun"/>
                <w:rFonts w:ascii="Arial" w:hAnsi="Arial" w:cs="Arial"/>
                <w:sz w:val="22"/>
                <w:szCs w:val="22"/>
                <w:lang w:val="en-US"/>
              </w:rPr>
              <w:t xml:space="preserve">. Contracted </w:t>
            </w:r>
            <w:r w:rsidRPr="001F31D3">
              <w:rPr>
                <w:rStyle w:val="findhit"/>
                <w:rFonts w:ascii="Arial" w:hAnsi="Arial" w:cs="Arial"/>
                <w:sz w:val="22"/>
                <w:szCs w:val="22"/>
                <w:lang w:val="en-US"/>
              </w:rPr>
              <w:t>hours</w:t>
            </w:r>
            <w:r w:rsidRPr="001F31D3">
              <w:rPr>
                <w:rStyle w:val="normaltextrun"/>
                <w:rFonts w:ascii="Arial" w:hAnsi="Arial" w:cs="Arial"/>
                <w:sz w:val="22"/>
                <w:szCs w:val="22"/>
                <w:lang w:val="en-US"/>
              </w:rPr>
              <w:t xml:space="preserve"> that are less than the standard weekly working </w:t>
            </w:r>
            <w:r w:rsidRPr="001F31D3">
              <w:rPr>
                <w:rStyle w:val="findhit"/>
                <w:rFonts w:ascii="Arial" w:hAnsi="Arial" w:cs="Arial"/>
                <w:sz w:val="22"/>
                <w:szCs w:val="22"/>
                <w:lang w:val="en-US"/>
              </w:rPr>
              <w:t>hours</w:t>
            </w:r>
            <w:r w:rsidRPr="001F31D3">
              <w:rPr>
                <w:rStyle w:val="normaltextrun"/>
                <w:rFonts w:ascii="Arial" w:hAnsi="Arial" w:cs="Arial"/>
                <w:sz w:val="22"/>
                <w:szCs w:val="22"/>
                <w:lang w:val="en-US"/>
              </w:rPr>
              <w:t xml:space="preserve"> for your grade will be paid pro rata to the full time equivalent.</w:t>
            </w:r>
          </w:p>
          <w:p w14:paraId="2CFA38B9" w14:textId="086DAF46" w:rsidR="00ED5846" w:rsidRPr="001F31D3" w:rsidRDefault="00ED5846" w:rsidP="001F31D3">
            <w:pPr>
              <w:pStyle w:val="paragraph"/>
              <w:spacing w:before="0" w:beforeAutospacing="0" w:after="0" w:afterAutospacing="0"/>
              <w:jc w:val="both"/>
              <w:textAlignment w:val="baseline"/>
              <w:rPr>
                <w:rFonts w:ascii="Arial" w:hAnsi="Arial" w:cs="Arial"/>
                <w:sz w:val="22"/>
                <w:szCs w:val="22"/>
              </w:rPr>
            </w:pPr>
          </w:p>
          <w:p w14:paraId="165EE85A" w14:textId="145E6D1E" w:rsidR="00ED5846" w:rsidRPr="001F31D3" w:rsidRDefault="00ED5846" w:rsidP="001F31D3">
            <w:pPr>
              <w:pStyle w:val="paragraph"/>
              <w:spacing w:before="0" w:beforeAutospacing="0" w:after="0" w:afterAutospacing="0"/>
              <w:jc w:val="both"/>
              <w:textAlignment w:val="baseline"/>
              <w:rPr>
                <w:rFonts w:ascii="Arial" w:hAnsi="Arial" w:cs="Arial"/>
                <w:sz w:val="22"/>
                <w:szCs w:val="22"/>
              </w:rPr>
            </w:pPr>
            <w:r w:rsidRPr="001F31D3">
              <w:rPr>
                <w:rStyle w:val="normaltextrun"/>
                <w:rFonts w:ascii="Arial" w:hAnsi="Arial" w:cs="Arial"/>
                <w:sz w:val="22"/>
                <w:szCs w:val="22"/>
                <w:lang w:val="en-US"/>
              </w:rPr>
              <w:t xml:space="preserve">You are required to work agreed roster/on-call arrangements advised by your Reporting Manager. Your contracted </w:t>
            </w:r>
            <w:r w:rsidRPr="001F31D3">
              <w:rPr>
                <w:rStyle w:val="findhit"/>
                <w:rFonts w:ascii="Arial" w:hAnsi="Arial" w:cs="Arial"/>
                <w:sz w:val="22"/>
                <w:szCs w:val="22"/>
                <w:lang w:val="en-US"/>
              </w:rPr>
              <w:t>hours</w:t>
            </w:r>
            <w:r w:rsidRPr="001F31D3">
              <w:rPr>
                <w:rStyle w:val="normaltextrun"/>
                <w:rFonts w:ascii="Arial" w:hAnsi="Arial" w:cs="Arial"/>
                <w:sz w:val="22"/>
                <w:szCs w:val="22"/>
                <w:lang w:val="en-US"/>
              </w:rPr>
              <w:t xml:space="preserve"> are liable to change between the </w:t>
            </w:r>
            <w:r w:rsidRPr="001F31D3">
              <w:rPr>
                <w:rStyle w:val="findhit"/>
                <w:rFonts w:ascii="Arial" w:hAnsi="Arial" w:cs="Arial"/>
                <w:sz w:val="22"/>
                <w:szCs w:val="22"/>
                <w:lang w:val="en-US"/>
              </w:rPr>
              <w:t>hours</w:t>
            </w:r>
            <w:r w:rsidRPr="001F31D3">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p w14:paraId="68311EC5" w14:textId="12B985D8" w:rsidR="001E592B" w:rsidRPr="001F31D3" w:rsidRDefault="001E592B" w:rsidP="001F31D3">
            <w:pPr>
              <w:jc w:val="both"/>
              <w:rPr>
                <w:rFonts w:ascii="Arial" w:hAnsi="Arial" w:cs="Arial"/>
                <w:sz w:val="22"/>
                <w:szCs w:val="22"/>
              </w:rPr>
            </w:pPr>
          </w:p>
        </w:tc>
      </w:tr>
      <w:tr w:rsidR="00543F98" w:rsidRPr="001F31D3" w14:paraId="026D2AAA" w14:textId="77777777" w:rsidTr="00762396">
        <w:tc>
          <w:tcPr>
            <w:tcW w:w="1187" w:type="pct"/>
          </w:tcPr>
          <w:p w14:paraId="38FDC52F" w14:textId="62B38BF6" w:rsidR="00543F98" w:rsidRPr="001F31D3" w:rsidRDefault="00762396" w:rsidP="001F31D3">
            <w:pPr>
              <w:jc w:val="both"/>
              <w:rPr>
                <w:rFonts w:ascii="Arial" w:hAnsi="Arial" w:cs="Arial"/>
                <w:b/>
                <w:bCs/>
                <w:sz w:val="22"/>
                <w:szCs w:val="22"/>
              </w:rPr>
            </w:pPr>
            <w:r w:rsidRPr="001F31D3">
              <w:rPr>
                <w:rFonts w:ascii="Arial" w:hAnsi="Arial" w:cs="Arial"/>
                <w:b/>
                <w:bCs/>
                <w:sz w:val="22"/>
                <w:szCs w:val="22"/>
              </w:rPr>
              <w:t>Annual leave</w:t>
            </w:r>
          </w:p>
        </w:tc>
        <w:tc>
          <w:tcPr>
            <w:tcW w:w="3813" w:type="pct"/>
          </w:tcPr>
          <w:p w14:paraId="79D884D7" w14:textId="4644E723" w:rsidR="00543F98" w:rsidRPr="001F31D3" w:rsidRDefault="000010EE" w:rsidP="001F31D3">
            <w:pPr>
              <w:jc w:val="both"/>
              <w:rPr>
                <w:rFonts w:ascii="Arial" w:hAnsi="Arial" w:cs="Arial"/>
                <w:sz w:val="22"/>
                <w:szCs w:val="22"/>
              </w:rPr>
            </w:pPr>
            <w:r w:rsidRPr="001F31D3">
              <w:rPr>
                <w:rFonts w:ascii="Arial" w:eastAsiaTheme="minorHAnsi" w:hAnsi="Arial" w:cs="Arial"/>
                <w:color w:val="000000"/>
                <w:sz w:val="22"/>
                <w:szCs w:val="22"/>
                <w:lang w:val="en-IE" w:eastAsia="en-US"/>
              </w:rPr>
              <w:t xml:space="preserve">The annual leave associated with the post will be confirmed at </w:t>
            </w:r>
            <w:r w:rsidR="0023552F" w:rsidRPr="001F31D3">
              <w:rPr>
                <w:rFonts w:ascii="Arial" w:eastAsiaTheme="minorHAnsi" w:hAnsi="Arial" w:cs="Arial"/>
                <w:color w:val="000000"/>
                <w:sz w:val="22"/>
                <w:szCs w:val="22"/>
                <w:lang w:val="en-IE" w:eastAsia="en-US"/>
              </w:rPr>
              <w:t>C</w:t>
            </w:r>
            <w:r w:rsidRPr="001F31D3">
              <w:rPr>
                <w:rFonts w:ascii="Arial" w:eastAsiaTheme="minorHAnsi" w:hAnsi="Arial" w:cs="Arial"/>
                <w:color w:val="000000"/>
                <w:sz w:val="22"/>
                <w:szCs w:val="22"/>
                <w:lang w:val="en-IE" w:eastAsia="en-US"/>
              </w:rPr>
              <w:t>ontracting stage</w:t>
            </w:r>
            <w:r w:rsidR="00543F98" w:rsidRPr="001F31D3">
              <w:rPr>
                <w:rFonts w:ascii="Arial" w:hAnsi="Arial" w:cs="Arial"/>
                <w:sz w:val="22"/>
                <w:szCs w:val="22"/>
              </w:rPr>
              <w:t>.</w:t>
            </w:r>
          </w:p>
        </w:tc>
      </w:tr>
      <w:tr w:rsidR="00543F98" w:rsidRPr="001F31D3" w14:paraId="01F7D1BF" w14:textId="77777777" w:rsidTr="00762396">
        <w:tc>
          <w:tcPr>
            <w:tcW w:w="1187" w:type="pct"/>
          </w:tcPr>
          <w:p w14:paraId="310A674B" w14:textId="23C4E8CD" w:rsidR="00543F98" w:rsidRPr="001F31D3" w:rsidRDefault="00762396" w:rsidP="001F31D3">
            <w:pPr>
              <w:jc w:val="both"/>
              <w:rPr>
                <w:rFonts w:ascii="Arial" w:hAnsi="Arial" w:cs="Arial"/>
                <w:b/>
                <w:bCs/>
                <w:sz w:val="22"/>
                <w:szCs w:val="22"/>
              </w:rPr>
            </w:pPr>
            <w:r w:rsidRPr="001F31D3">
              <w:rPr>
                <w:rFonts w:ascii="Arial" w:hAnsi="Arial" w:cs="Arial"/>
                <w:b/>
                <w:bCs/>
                <w:sz w:val="22"/>
                <w:szCs w:val="22"/>
              </w:rPr>
              <w:t>Superannuation</w:t>
            </w:r>
          </w:p>
          <w:p w14:paraId="7729702D" w14:textId="77777777" w:rsidR="00543F98" w:rsidRPr="001F31D3" w:rsidRDefault="00543F98" w:rsidP="001F31D3">
            <w:pPr>
              <w:jc w:val="both"/>
              <w:rPr>
                <w:rFonts w:ascii="Arial" w:hAnsi="Arial" w:cs="Arial"/>
                <w:b/>
                <w:bCs/>
                <w:sz w:val="22"/>
                <w:szCs w:val="22"/>
              </w:rPr>
            </w:pPr>
          </w:p>
          <w:p w14:paraId="0BC16D94" w14:textId="77777777" w:rsidR="00543F98" w:rsidRPr="001F31D3" w:rsidRDefault="00543F98" w:rsidP="001F31D3">
            <w:pPr>
              <w:jc w:val="both"/>
              <w:rPr>
                <w:rFonts w:ascii="Arial" w:hAnsi="Arial" w:cs="Arial"/>
                <w:b/>
                <w:bCs/>
                <w:sz w:val="22"/>
                <w:szCs w:val="22"/>
              </w:rPr>
            </w:pPr>
          </w:p>
        </w:tc>
        <w:tc>
          <w:tcPr>
            <w:tcW w:w="3813" w:type="pct"/>
          </w:tcPr>
          <w:p w14:paraId="16958ABA" w14:textId="03E37085" w:rsidR="001E592B" w:rsidRPr="001F31D3" w:rsidRDefault="00543F98" w:rsidP="001F31D3">
            <w:pPr>
              <w:jc w:val="both"/>
              <w:rPr>
                <w:rFonts w:ascii="Arial" w:hAnsi="Arial" w:cs="Arial"/>
                <w:sz w:val="22"/>
                <w:szCs w:val="22"/>
              </w:rPr>
            </w:pPr>
            <w:r w:rsidRPr="001F31D3">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1F31D3">
                <w:rPr>
                  <w:rFonts w:ascii="Arial" w:hAnsi="Arial" w:cs="Arial"/>
                  <w:sz w:val="22"/>
                  <w:szCs w:val="22"/>
                </w:rPr>
                <w:t xml:space="preserve">the </w:t>
              </w:r>
              <w:proofErr w:type="gramStart"/>
              <w:r w:rsidRPr="001F31D3">
                <w:rPr>
                  <w:rFonts w:ascii="Arial" w:hAnsi="Arial" w:cs="Arial"/>
                  <w:sz w:val="22"/>
                  <w:szCs w:val="22"/>
                </w:rPr>
                <w:t>01</w:t>
              </w:r>
              <w:r w:rsidRPr="001F31D3">
                <w:rPr>
                  <w:rFonts w:ascii="Arial" w:hAnsi="Arial" w:cs="Arial"/>
                  <w:sz w:val="22"/>
                  <w:szCs w:val="22"/>
                  <w:vertAlign w:val="superscript"/>
                </w:rPr>
                <w:t>st</w:t>
              </w:r>
              <w:proofErr w:type="gramEnd"/>
              <w:r w:rsidRPr="001F31D3">
                <w:rPr>
                  <w:rFonts w:ascii="Arial" w:hAnsi="Arial" w:cs="Arial"/>
                  <w:sz w:val="22"/>
                  <w:szCs w:val="22"/>
                </w:rPr>
                <w:t xml:space="preserve"> January 2005</w:t>
              </w:r>
            </w:smartTag>
            <w:r w:rsidRPr="001F31D3">
              <w:rPr>
                <w:rFonts w:ascii="Arial" w:hAnsi="Arial" w:cs="Arial"/>
                <w:sz w:val="22"/>
                <w:szCs w:val="22"/>
              </w:rPr>
              <w:t xml:space="preserve"> pursuant to Section 60 of the Health Act 2004 are entitled to superannuation benefit terms under the HSE Scheme which are no less favourable to those which they were entitled to </w:t>
            </w:r>
            <w:proofErr w:type="gramStart"/>
            <w:r w:rsidRPr="001F31D3">
              <w:rPr>
                <w:rFonts w:ascii="Arial" w:hAnsi="Arial" w:cs="Arial"/>
                <w:sz w:val="22"/>
                <w:szCs w:val="22"/>
              </w:rPr>
              <w:t>at</w:t>
            </w:r>
            <w:proofErr w:type="gramEnd"/>
            <w:r w:rsidRPr="001F31D3">
              <w:rPr>
                <w:rFonts w:ascii="Arial" w:hAnsi="Arial" w:cs="Arial"/>
                <w:sz w:val="22"/>
                <w:szCs w:val="22"/>
              </w:rPr>
              <w:t xml:space="preserve"> </w:t>
            </w:r>
            <w:smartTag w:uri="urn:schemas-microsoft-com:office:smarttags" w:element="date">
              <w:smartTagPr>
                <w:attr w:name="Year" w:val="2004"/>
                <w:attr w:name="Day" w:val="31"/>
                <w:attr w:name="Month" w:val="12"/>
              </w:smartTagPr>
              <w:r w:rsidRPr="001F31D3">
                <w:rPr>
                  <w:rFonts w:ascii="Arial" w:hAnsi="Arial" w:cs="Arial"/>
                  <w:sz w:val="22"/>
                  <w:szCs w:val="22"/>
                </w:rPr>
                <w:t>31</w:t>
              </w:r>
              <w:r w:rsidRPr="001F31D3">
                <w:rPr>
                  <w:rFonts w:ascii="Arial" w:hAnsi="Arial" w:cs="Arial"/>
                  <w:sz w:val="22"/>
                  <w:szCs w:val="22"/>
                  <w:vertAlign w:val="superscript"/>
                </w:rPr>
                <w:t>st</w:t>
              </w:r>
              <w:r w:rsidRPr="001F31D3">
                <w:rPr>
                  <w:rFonts w:ascii="Arial" w:hAnsi="Arial" w:cs="Arial"/>
                  <w:sz w:val="22"/>
                  <w:szCs w:val="22"/>
                </w:rPr>
                <w:t xml:space="preserve"> December 2004</w:t>
              </w:r>
            </w:smartTag>
          </w:p>
        </w:tc>
      </w:tr>
      <w:tr w:rsidR="005F595E" w:rsidRPr="001F31D3" w14:paraId="565FC9D1" w14:textId="77777777" w:rsidTr="00762396">
        <w:tc>
          <w:tcPr>
            <w:tcW w:w="1187" w:type="pct"/>
          </w:tcPr>
          <w:p w14:paraId="1B364D81" w14:textId="7AD7AAA2" w:rsidR="005F595E" w:rsidRPr="001F31D3" w:rsidRDefault="00762396" w:rsidP="001F31D3">
            <w:pPr>
              <w:jc w:val="both"/>
              <w:rPr>
                <w:rFonts w:ascii="Arial" w:hAnsi="Arial" w:cs="Arial"/>
                <w:b/>
                <w:bCs/>
                <w:sz w:val="22"/>
                <w:szCs w:val="22"/>
              </w:rPr>
            </w:pPr>
            <w:r w:rsidRPr="001F31D3">
              <w:rPr>
                <w:rFonts w:ascii="Arial" w:hAnsi="Arial" w:cs="Arial"/>
                <w:b/>
                <w:bCs/>
                <w:sz w:val="22"/>
                <w:szCs w:val="22"/>
              </w:rPr>
              <w:t>Age</w:t>
            </w:r>
          </w:p>
        </w:tc>
        <w:tc>
          <w:tcPr>
            <w:tcW w:w="3813" w:type="pct"/>
          </w:tcPr>
          <w:p w14:paraId="0D47FB6D" w14:textId="77777777" w:rsidR="00E45386" w:rsidRPr="001F31D3" w:rsidRDefault="00E45386" w:rsidP="001F31D3">
            <w:pPr>
              <w:autoSpaceDE w:val="0"/>
              <w:autoSpaceDN w:val="0"/>
              <w:adjustRightInd w:val="0"/>
              <w:jc w:val="both"/>
              <w:rPr>
                <w:rFonts w:ascii="Arial" w:eastAsiaTheme="minorHAnsi" w:hAnsi="Arial" w:cs="Arial"/>
                <w:i/>
                <w:iCs/>
                <w:color w:val="000000"/>
                <w:sz w:val="22"/>
                <w:szCs w:val="22"/>
                <w:lang w:val="en-IE" w:eastAsia="en-US"/>
              </w:rPr>
            </w:pPr>
            <w:r w:rsidRPr="001F31D3">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1F31D3">
              <w:rPr>
                <w:rFonts w:ascii="Arial" w:eastAsiaTheme="minorHAnsi" w:hAnsi="Arial" w:cs="Arial"/>
                <w:i/>
                <w:iCs/>
                <w:color w:val="000000"/>
                <w:sz w:val="22"/>
                <w:szCs w:val="22"/>
                <w:lang w:val="en-IE" w:eastAsia="en-US"/>
              </w:rPr>
              <w:t xml:space="preserve"> </w:t>
            </w:r>
          </w:p>
          <w:p w14:paraId="1D853980" w14:textId="77777777" w:rsidR="00E45386" w:rsidRPr="001F31D3" w:rsidRDefault="00E45386" w:rsidP="001F31D3">
            <w:pPr>
              <w:autoSpaceDE w:val="0"/>
              <w:autoSpaceDN w:val="0"/>
              <w:adjustRightInd w:val="0"/>
              <w:jc w:val="both"/>
              <w:rPr>
                <w:rFonts w:ascii="Arial" w:eastAsiaTheme="minorHAnsi" w:hAnsi="Arial" w:cs="Arial"/>
                <w:i/>
                <w:iCs/>
                <w:color w:val="000000"/>
                <w:sz w:val="22"/>
                <w:szCs w:val="22"/>
                <w:lang w:val="en-IE" w:eastAsia="en-US"/>
              </w:rPr>
            </w:pPr>
          </w:p>
          <w:p w14:paraId="1AFBA01F" w14:textId="77777777" w:rsidR="00E45386" w:rsidRPr="001F31D3" w:rsidRDefault="00E45386" w:rsidP="001F31D3">
            <w:pPr>
              <w:autoSpaceDE w:val="0"/>
              <w:autoSpaceDN w:val="0"/>
              <w:adjustRightInd w:val="0"/>
              <w:jc w:val="both"/>
              <w:rPr>
                <w:rFonts w:ascii="Arial" w:eastAsiaTheme="minorHAnsi" w:hAnsi="Arial" w:cs="Arial"/>
                <w:b/>
                <w:bCs/>
                <w:iCs/>
                <w:color w:val="000000" w:themeColor="text1"/>
                <w:sz w:val="22"/>
                <w:szCs w:val="22"/>
                <w:lang w:val="en-IE" w:eastAsia="en-US"/>
              </w:rPr>
            </w:pPr>
            <w:r w:rsidRPr="001F31D3">
              <w:rPr>
                <w:rFonts w:ascii="Arial" w:eastAsiaTheme="minorHAnsi" w:hAnsi="Arial" w:cs="Arial"/>
                <w:b/>
                <w:bCs/>
                <w:iCs/>
                <w:color w:val="000000"/>
                <w:sz w:val="22"/>
                <w:szCs w:val="22"/>
                <w:lang w:val="en-IE" w:eastAsia="en-US"/>
              </w:rPr>
              <w:t xml:space="preserve">* Public </w:t>
            </w:r>
            <w:r w:rsidRPr="001F31D3">
              <w:rPr>
                <w:rFonts w:ascii="Arial" w:eastAsiaTheme="minorHAnsi" w:hAnsi="Arial" w:cs="Arial"/>
                <w:b/>
                <w:bCs/>
                <w:iCs/>
                <w:color w:val="000000" w:themeColor="text1"/>
                <w:sz w:val="22"/>
                <w:szCs w:val="22"/>
                <w:lang w:val="en-IE" w:eastAsia="en-US"/>
              </w:rPr>
              <w:t>Servants not affected by this legislation:</w:t>
            </w:r>
          </w:p>
          <w:p w14:paraId="423A76B7" w14:textId="3343E1F1" w:rsidR="00E45386" w:rsidRPr="001F31D3" w:rsidRDefault="00E45386" w:rsidP="001F31D3">
            <w:pPr>
              <w:autoSpaceDE w:val="0"/>
              <w:autoSpaceDN w:val="0"/>
              <w:adjustRightInd w:val="0"/>
              <w:jc w:val="both"/>
              <w:rPr>
                <w:rFonts w:ascii="Arial" w:eastAsiaTheme="minorHAnsi" w:hAnsi="Arial" w:cs="Arial"/>
                <w:color w:val="000000" w:themeColor="text1"/>
                <w:sz w:val="22"/>
                <w:szCs w:val="22"/>
                <w:lang w:val="en-IE" w:eastAsia="en-US"/>
              </w:rPr>
            </w:pPr>
            <w:r w:rsidRPr="001F31D3">
              <w:rPr>
                <w:rFonts w:ascii="Arial" w:eastAsiaTheme="minorHAnsi" w:hAnsi="Arial" w:cs="Arial"/>
                <w:color w:val="000000" w:themeColor="text1"/>
                <w:sz w:val="22"/>
                <w:szCs w:val="22"/>
                <w:lang w:val="en-IE" w:eastAsia="en-US"/>
              </w:rPr>
              <w:t xml:space="preserve">Public servants joining the public </w:t>
            </w:r>
            <w:r w:rsidR="00D34192" w:rsidRPr="001F31D3">
              <w:rPr>
                <w:rFonts w:ascii="Arial" w:eastAsiaTheme="minorHAnsi" w:hAnsi="Arial" w:cs="Arial"/>
                <w:color w:val="000000" w:themeColor="text1"/>
                <w:sz w:val="22"/>
                <w:szCs w:val="22"/>
                <w:lang w:val="en-IE" w:eastAsia="en-US"/>
              </w:rPr>
              <w:t>service or</w:t>
            </w:r>
            <w:r w:rsidRPr="001F31D3">
              <w:rPr>
                <w:rFonts w:ascii="Arial" w:eastAsiaTheme="minorHAnsi" w:hAnsi="Arial" w:cs="Arial"/>
                <w:color w:val="000000" w:themeColor="text1"/>
                <w:sz w:val="22"/>
                <w:szCs w:val="22"/>
                <w:lang w:val="en-IE" w:eastAsia="en-US"/>
              </w:rPr>
              <w:t xml:space="preserve"> re</w:t>
            </w:r>
            <w:r w:rsidR="00A36FE9" w:rsidRPr="001F31D3">
              <w:rPr>
                <w:rFonts w:ascii="Arial" w:eastAsiaTheme="minorHAnsi" w:hAnsi="Arial" w:cs="Arial"/>
                <w:color w:val="000000" w:themeColor="text1"/>
                <w:sz w:val="22"/>
                <w:szCs w:val="22"/>
                <w:lang w:val="en-IE" w:eastAsia="en-US"/>
              </w:rPr>
              <w:t>-</w:t>
            </w:r>
            <w:r w:rsidRPr="001F31D3">
              <w:rPr>
                <w:rFonts w:ascii="Arial" w:eastAsiaTheme="minorHAnsi" w:hAnsi="Arial" w:cs="Arial"/>
                <w:color w:val="000000" w:themeColor="text1"/>
                <w:sz w:val="22"/>
                <w:szCs w:val="22"/>
                <w:lang w:val="en-IE" w:eastAsia="en-US"/>
              </w:rPr>
              <w:t xml:space="preserve">joining the public service with a </w:t>
            </w:r>
            <w:r w:rsidR="002B6B2C" w:rsidRPr="001F31D3">
              <w:rPr>
                <w:rFonts w:ascii="Arial" w:eastAsiaTheme="minorHAnsi" w:hAnsi="Arial" w:cs="Arial"/>
                <w:color w:val="000000" w:themeColor="text1"/>
                <w:sz w:val="22"/>
                <w:szCs w:val="22"/>
                <w:lang w:val="en-IE" w:eastAsia="en-US"/>
              </w:rPr>
              <w:t>26-week</w:t>
            </w:r>
            <w:r w:rsidRPr="001F31D3">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7E91FD3" w14:textId="77777777" w:rsidR="00E45386" w:rsidRPr="001F31D3" w:rsidRDefault="00E45386" w:rsidP="001F31D3">
            <w:pPr>
              <w:autoSpaceDE w:val="0"/>
              <w:autoSpaceDN w:val="0"/>
              <w:adjustRightInd w:val="0"/>
              <w:jc w:val="both"/>
              <w:rPr>
                <w:rFonts w:ascii="Arial" w:eastAsiaTheme="minorHAnsi" w:hAnsi="Arial" w:cs="Arial"/>
                <w:color w:val="000000" w:themeColor="text1"/>
                <w:sz w:val="22"/>
                <w:szCs w:val="22"/>
                <w:lang w:val="en-IE" w:eastAsia="en-US"/>
              </w:rPr>
            </w:pPr>
          </w:p>
          <w:p w14:paraId="02E0C0E4" w14:textId="77777777" w:rsidR="005F595E" w:rsidRPr="001F31D3" w:rsidRDefault="00E45386" w:rsidP="001F31D3">
            <w:pPr>
              <w:autoSpaceDE w:val="0"/>
              <w:autoSpaceDN w:val="0"/>
              <w:adjustRightInd w:val="0"/>
              <w:jc w:val="both"/>
              <w:rPr>
                <w:rFonts w:ascii="Arial" w:eastAsiaTheme="minorHAnsi" w:hAnsi="Arial" w:cs="Arial"/>
                <w:color w:val="000000" w:themeColor="text1"/>
                <w:sz w:val="22"/>
                <w:szCs w:val="22"/>
                <w:lang w:val="en-IE" w:eastAsia="en-US"/>
              </w:rPr>
            </w:pPr>
            <w:r w:rsidRPr="001F31D3">
              <w:rPr>
                <w:rFonts w:ascii="Arial" w:eastAsiaTheme="minorHAnsi" w:hAnsi="Arial" w:cs="Arial"/>
                <w:color w:val="000000" w:themeColor="text1"/>
                <w:sz w:val="22"/>
                <w:szCs w:val="22"/>
                <w:lang w:val="en-IE" w:eastAsia="en-US"/>
              </w:rPr>
              <w:t xml:space="preserve">Public servants, joining the public service or re-joining the public service after a </w:t>
            </w:r>
            <w:proofErr w:type="gramStart"/>
            <w:r w:rsidRPr="001F31D3">
              <w:rPr>
                <w:rFonts w:ascii="Arial" w:eastAsiaTheme="minorHAnsi" w:hAnsi="Arial" w:cs="Arial"/>
                <w:color w:val="000000" w:themeColor="text1"/>
                <w:sz w:val="22"/>
                <w:szCs w:val="22"/>
                <w:lang w:val="en-IE" w:eastAsia="en-US"/>
              </w:rPr>
              <w:t>26 week</w:t>
            </w:r>
            <w:proofErr w:type="gramEnd"/>
            <w:r w:rsidRPr="001F31D3">
              <w:rPr>
                <w:rFonts w:ascii="Arial" w:eastAsiaTheme="minorHAnsi" w:hAnsi="Arial" w:cs="Arial"/>
                <w:color w:val="000000" w:themeColor="text1"/>
                <w:sz w:val="22"/>
                <w:szCs w:val="22"/>
                <w:lang w:val="en-IE" w:eastAsia="en-US"/>
              </w:rPr>
              <w:t xml:space="preserve"> break, after 1 January 2013 are members of the Single Pension Scheme and have a compulsory retirement age of 70.</w:t>
            </w:r>
          </w:p>
          <w:p w14:paraId="2576B739" w14:textId="50FC8756" w:rsidR="001E592B" w:rsidRPr="001F31D3" w:rsidRDefault="001E592B" w:rsidP="001F31D3">
            <w:pPr>
              <w:autoSpaceDE w:val="0"/>
              <w:autoSpaceDN w:val="0"/>
              <w:adjustRightInd w:val="0"/>
              <w:jc w:val="both"/>
              <w:rPr>
                <w:rFonts w:ascii="Arial" w:eastAsiaTheme="minorHAnsi" w:hAnsi="Arial" w:cs="Arial"/>
                <w:color w:val="000000"/>
                <w:sz w:val="22"/>
                <w:szCs w:val="22"/>
                <w:lang w:val="en-IE" w:eastAsia="en-US"/>
              </w:rPr>
            </w:pPr>
          </w:p>
        </w:tc>
      </w:tr>
      <w:tr w:rsidR="00543F98" w:rsidRPr="001F31D3" w14:paraId="00A31E89" w14:textId="77777777" w:rsidTr="00762396">
        <w:tc>
          <w:tcPr>
            <w:tcW w:w="1187" w:type="pct"/>
          </w:tcPr>
          <w:p w14:paraId="33CE3509" w14:textId="00C97D8C" w:rsidR="00543F98" w:rsidRPr="001F31D3" w:rsidRDefault="00762396" w:rsidP="001F31D3">
            <w:pPr>
              <w:jc w:val="both"/>
              <w:rPr>
                <w:rFonts w:ascii="Arial" w:hAnsi="Arial" w:cs="Arial"/>
                <w:b/>
                <w:sz w:val="22"/>
                <w:szCs w:val="22"/>
              </w:rPr>
            </w:pPr>
            <w:r w:rsidRPr="001F31D3">
              <w:rPr>
                <w:rFonts w:ascii="Arial" w:hAnsi="Arial" w:cs="Arial"/>
                <w:b/>
                <w:sz w:val="22"/>
                <w:szCs w:val="22"/>
              </w:rPr>
              <w:t>Probation</w:t>
            </w:r>
          </w:p>
        </w:tc>
        <w:tc>
          <w:tcPr>
            <w:tcW w:w="3813" w:type="pct"/>
          </w:tcPr>
          <w:p w14:paraId="43F205C5" w14:textId="29B115FF" w:rsidR="00543F98" w:rsidRPr="001F31D3" w:rsidRDefault="00543F98" w:rsidP="001F31D3">
            <w:pPr>
              <w:jc w:val="both"/>
              <w:rPr>
                <w:rFonts w:ascii="Arial" w:hAnsi="Arial" w:cs="Arial"/>
                <w:sz w:val="22"/>
                <w:szCs w:val="22"/>
              </w:rPr>
            </w:pPr>
            <w:r w:rsidRPr="001F31D3">
              <w:rPr>
                <w:rFonts w:ascii="Arial" w:hAnsi="Arial" w:cs="Arial"/>
                <w:sz w:val="22"/>
                <w:szCs w:val="22"/>
              </w:rPr>
              <w:t xml:space="preserve">Every appointment of a person who is not already a permanent officer of the Health Service Executive or of a Local Authority shall be subject </w:t>
            </w:r>
            <w:r w:rsidRPr="001F31D3">
              <w:rPr>
                <w:rFonts w:ascii="Arial" w:hAnsi="Arial" w:cs="Arial"/>
                <w:sz w:val="22"/>
                <w:szCs w:val="22"/>
              </w:rPr>
              <w:lastRenderedPageBreak/>
              <w:t>to a probationary period of 12 months as stipulated in the Department of Health Circular No.10/71.</w:t>
            </w:r>
          </w:p>
          <w:p w14:paraId="08D57982" w14:textId="719A350C" w:rsidR="00E0768C" w:rsidRPr="001F31D3" w:rsidRDefault="00E0768C" w:rsidP="001F31D3">
            <w:pPr>
              <w:jc w:val="both"/>
              <w:rPr>
                <w:rFonts w:ascii="Arial" w:hAnsi="Arial" w:cs="Arial"/>
                <w:sz w:val="22"/>
                <w:szCs w:val="22"/>
              </w:rPr>
            </w:pPr>
          </w:p>
        </w:tc>
      </w:tr>
      <w:tr w:rsidR="00543F98" w:rsidRPr="001F31D3" w14:paraId="569E1840" w14:textId="77777777" w:rsidTr="00762396">
        <w:trPr>
          <w:trHeight w:val="699"/>
        </w:trPr>
        <w:tc>
          <w:tcPr>
            <w:tcW w:w="1187" w:type="pct"/>
          </w:tcPr>
          <w:p w14:paraId="27BE9867" w14:textId="16198D46" w:rsidR="00A54067" w:rsidRPr="001F31D3" w:rsidRDefault="00762396" w:rsidP="001F31D3">
            <w:pPr>
              <w:jc w:val="both"/>
              <w:rPr>
                <w:rFonts w:ascii="Arial" w:hAnsi="Arial" w:cs="Arial"/>
                <w:b/>
                <w:bCs/>
                <w:sz w:val="22"/>
                <w:szCs w:val="22"/>
              </w:rPr>
            </w:pPr>
            <w:r w:rsidRPr="001F31D3">
              <w:rPr>
                <w:rFonts w:ascii="Arial" w:hAnsi="Arial" w:cs="Arial"/>
                <w:b/>
                <w:bCs/>
                <w:sz w:val="22"/>
                <w:szCs w:val="22"/>
              </w:rPr>
              <w:lastRenderedPageBreak/>
              <w:t>Protection of children guidance and legislation</w:t>
            </w:r>
          </w:p>
          <w:p w14:paraId="470BFBA0" w14:textId="552E50B4" w:rsidR="00543F98" w:rsidRPr="001F31D3" w:rsidRDefault="00543F98" w:rsidP="001F31D3">
            <w:pPr>
              <w:jc w:val="both"/>
              <w:rPr>
                <w:rFonts w:ascii="Arial" w:hAnsi="Arial" w:cs="Arial"/>
                <w:b/>
                <w:bCs/>
                <w:sz w:val="22"/>
                <w:szCs w:val="22"/>
              </w:rPr>
            </w:pPr>
          </w:p>
        </w:tc>
        <w:tc>
          <w:tcPr>
            <w:tcW w:w="3813" w:type="pct"/>
          </w:tcPr>
          <w:p w14:paraId="444A8E6F" w14:textId="77777777" w:rsidR="00C82754" w:rsidRPr="001F31D3" w:rsidRDefault="00C82754" w:rsidP="001F31D3">
            <w:pPr>
              <w:jc w:val="both"/>
              <w:rPr>
                <w:rFonts w:ascii="Arial" w:hAnsi="Arial" w:cs="Arial"/>
                <w:sz w:val="22"/>
                <w:szCs w:val="22"/>
              </w:rPr>
            </w:pPr>
            <w:r w:rsidRPr="001F31D3">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1F31D3" w:rsidRDefault="00C82754" w:rsidP="001F31D3">
            <w:pPr>
              <w:jc w:val="both"/>
              <w:rPr>
                <w:rFonts w:ascii="Arial" w:hAnsi="Arial" w:cs="Arial"/>
                <w:sz w:val="22"/>
                <w:szCs w:val="22"/>
              </w:rPr>
            </w:pPr>
          </w:p>
          <w:p w14:paraId="71541E22" w14:textId="77777777" w:rsidR="00C82754" w:rsidRPr="001F31D3" w:rsidRDefault="00C82754" w:rsidP="001F31D3">
            <w:pPr>
              <w:jc w:val="both"/>
              <w:rPr>
                <w:rFonts w:ascii="Arial" w:hAnsi="Arial" w:cs="Arial"/>
                <w:sz w:val="22"/>
                <w:szCs w:val="22"/>
              </w:rPr>
            </w:pPr>
            <w:r w:rsidRPr="001F31D3">
              <w:rPr>
                <w:rFonts w:ascii="Arial" w:hAnsi="Arial" w:cs="Arial"/>
                <w:sz w:val="22"/>
                <w:szCs w:val="22"/>
              </w:rPr>
              <w:t xml:space="preserve">Some staff have additional responsibilities such as Line Managers, Designated Officers and Mandated Persons. </w:t>
            </w:r>
          </w:p>
          <w:p w14:paraId="4314F291" w14:textId="77777777" w:rsidR="00C82754" w:rsidRPr="001F31D3" w:rsidRDefault="00C82754" w:rsidP="001F31D3">
            <w:pPr>
              <w:jc w:val="both"/>
              <w:rPr>
                <w:rFonts w:ascii="Arial" w:hAnsi="Arial" w:cs="Arial"/>
                <w:sz w:val="22"/>
                <w:szCs w:val="22"/>
              </w:rPr>
            </w:pPr>
          </w:p>
          <w:p w14:paraId="15AA7407" w14:textId="77777777" w:rsidR="00C82754" w:rsidRPr="001F31D3" w:rsidRDefault="00C82754" w:rsidP="001F31D3">
            <w:pPr>
              <w:jc w:val="both"/>
              <w:rPr>
                <w:rFonts w:ascii="Arial" w:hAnsi="Arial" w:cs="Arial"/>
                <w:sz w:val="22"/>
                <w:szCs w:val="22"/>
              </w:rPr>
            </w:pPr>
            <w:r w:rsidRPr="001F31D3">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9" w:anchor="SCHED2" w:history="1">
              <w:r w:rsidRPr="001F31D3">
                <w:rPr>
                  <w:rStyle w:val="Hyperlink"/>
                  <w:rFonts w:ascii="Arial" w:hAnsi="Arial" w:cs="Arial"/>
                  <w:sz w:val="22"/>
                  <w:szCs w:val="22"/>
                </w:rPr>
                <w:t>Schedule 2</w:t>
              </w:r>
              <w:r w:rsidRPr="001F31D3">
                <w:rPr>
                  <w:rFonts w:ascii="Arial" w:hAnsi="Arial" w:cs="Arial"/>
                  <w:sz w:val="22"/>
                  <w:szCs w:val="22"/>
                </w:rPr>
                <w:t xml:space="preserve"> of the Children First Act 2015</w:t>
              </w:r>
            </w:hyperlink>
            <w:r w:rsidRPr="001F31D3">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1F31D3" w:rsidRDefault="00C82754" w:rsidP="001F31D3">
            <w:pPr>
              <w:jc w:val="both"/>
              <w:rPr>
                <w:rFonts w:ascii="Arial" w:hAnsi="Arial" w:cs="Arial"/>
                <w:sz w:val="22"/>
                <w:szCs w:val="22"/>
              </w:rPr>
            </w:pPr>
          </w:p>
          <w:p w14:paraId="62136DD2" w14:textId="77777777" w:rsidR="00C82754" w:rsidRPr="001F31D3" w:rsidRDefault="00C82754" w:rsidP="001F31D3">
            <w:pPr>
              <w:jc w:val="both"/>
              <w:rPr>
                <w:rFonts w:ascii="Arial" w:hAnsi="Arial" w:cs="Arial"/>
                <w:sz w:val="22"/>
                <w:szCs w:val="22"/>
              </w:rPr>
            </w:pPr>
            <w:r w:rsidRPr="001F31D3">
              <w:rPr>
                <w:rFonts w:ascii="Arial" w:hAnsi="Arial" w:cs="Arial"/>
                <w:sz w:val="22"/>
                <w:szCs w:val="22"/>
              </w:rPr>
              <w:t xml:space="preserve">Visit </w:t>
            </w:r>
            <w:hyperlink r:id="rId20" w:history="1">
              <w:r w:rsidRPr="001F31D3">
                <w:rPr>
                  <w:rStyle w:val="Hyperlink"/>
                  <w:rFonts w:ascii="Arial" w:hAnsi="Arial" w:cs="Arial"/>
                  <w:sz w:val="22"/>
                  <w:szCs w:val="22"/>
                </w:rPr>
                <w:t>HSE Children First</w:t>
              </w:r>
              <w:r w:rsidRPr="001F31D3">
                <w:rPr>
                  <w:rFonts w:ascii="Arial" w:hAnsi="Arial" w:cs="Arial"/>
                  <w:sz w:val="22"/>
                  <w:szCs w:val="22"/>
                </w:rPr>
                <w:t xml:space="preserve"> </w:t>
              </w:r>
            </w:hyperlink>
            <w:r w:rsidRPr="001F31D3">
              <w:rPr>
                <w:rFonts w:ascii="Arial" w:hAnsi="Arial" w:cs="Arial"/>
                <w:sz w:val="22"/>
                <w:szCs w:val="22"/>
              </w:rPr>
              <w:t xml:space="preserve">for further information, guidance and resources. </w:t>
            </w:r>
          </w:p>
          <w:p w14:paraId="31C11061" w14:textId="6B62B1C4" w:rsidR="00543F98" w:rsidRPr="001F31D3" w:rsidRDefault="00413395" w:rsidP="001F31D3">
            <w:pPr>
              <w:jc w:val="both"/>
              <w:rPr>
                <w:rFonts w:ascii="Arial" w:hAnsi="Arial" w:cs="Arial"/>
                <w:b/>
                <w:bCs/>
                <w:sz w:val="22"/>
                <w:szCs w:val="22"/>
              </w:rPr>
            </w:pPr>
            <w:r w:rsidRPr="001F31D3">
              <w:rPr>
                <w:rFonts w:ascii="Arial" w:hAnsi="Arial" w:cs="Arial"/>
                <w:bCs/>
                <w:sz w:val="22"/>
                <w:szCs w:val="22"/>
                <w:lang w:val="en"/>
              </w:rPr>
              <w:t>.</w:t>
            </w:r>
          </w:p>
        </w:tc>
      </w:tr>
      <w:tr w:rsidR="00543F98" w:rsidRPr="001F31D3"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1F31D3" w:rsidRDefault="00762396" w:rsidP="001F31D3">
            <w:pPr>
              <w:jc w:val="both"/>
              <w:rPr>
                <w:rFonts w:ascii="Arial" w:hAnsi="Arial" w:cs="Arial"/>
                <w:b/>
                <w:bCs/>
                <w:sz w:val="22"/>
                <w:szCs w:val="22"/>
              </w:rPr>
            </w:pPr>
            <w:bookmarkStart w:id="1" w:name="_Hlk58316562"/>
            <w:r w:rsidRPr="001F31D3">
              <w:rPr>
                <w:rFonts w:ascii="Arial" w:hAnsi="Arial" w:cs="Arial"/>
                <w:b/>
                <w:bCs/>
                <w:sz w:val="22"/>
                <w:szCs w:val="22"/>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1F31D3" w:rsidRDefault="00543F98" w:rsidP="001F31D3">
            <w:pPr>
              <w:jc w:val="both"/>
              <w:rPr>
                <w:rFonts w:ascii="Arial" w:hAnsi="Arial" w:cs="Arial"/>
                <w:sz w:val="22"/>
                <w:szCs w:val="22"/>
              </w:rPr>
            </w:pPr>
            <w:r w:rsidRPr="001F31D3">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1F31D3">
              <w:rPr>
                <w:rFonts w:ascii="Arial" w:hAnsi="Arial" w:cs="Arial"/>
                <w:iCs/>
                <w:sz w:val="22"/>
                <w:szCs w:val="22"/>
              </w:rPr>
              <w:t>and comply with associated HSE protocols for implementing and maintaining these standards as appropriate to the role.</w:t>
            </w:r>
          </w:p>
          <w:p w14:paraId="3D6AA4B0" w14:textId="77777777" w:rsidR="00543F98" w:rsidRPr="001F31D3" w:rsidRDefault="00543F98" w:rsidP="001F31D3">
            <w:pPr>
              <w:jc w:val="both"/>
              <w:rPr>
                <w:rFonts w:ascii="Arial" w:hAnsi="Arial" w:cs="Arial"/>
                <w:sz w:val="22"/>
                <w:szCs w:val="22"/>
              </w:rPr>
            </w:pPr>
          </w:p>
        </w:tc>
      </w:tr>
      <w:tr w:rsidR="00543F98" w:rsidRPr="001F31D3"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1F31D3" w:rsidRDefault="00762396" w:rsidP="001F31D3">
            <w:pPr>
              <w:jc w:val="both"/>
              <w:rPr>
                <w:rFonts w:ascii="Arial" w:hAnsi="Arial" w:cs="Arial"/>
                <w:b/>
                <w:bCs/>
                <w:sz w:val="22"/>
                <w:szCs w:val="22"/>
              </w:rPr>
            </w:pPr>
            <w:r w:rsidRPr="001F31D3">
              <w:rPr>
                <w:rFonts w:ascii="Arial" w:hAnsi="Arial" w:cs="Arial"/>
                <w:b/>
                <w:sz w:val="22"/>
                <w:szCs w:val="22"/>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1F31D3" w:rsidRDefault="00543F98" w:rsidP="001F31D3">
            <w:pPr>
              <w:jc w:val="both"/>
              <w:rPr>
                <w:rFonts w:ascii="Arial" w:hAnsi="Arial" w:cs="Arial"/>
                <w:sz w:val="22"/>
                <w:szCs w:val="22"/>
              </w:rPr>
            </w:pPr>
            <w:r w:rsidRPr="001F31D3">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1F31D3">
              <w:rPr>
                <w:rFonts w:ascii="Arial" w:hAnsi="Arial" w:cs="Arial"/>
                <w:sz w:val="22"/>
                <w:szCs w:val="22"/>
              </w:rPr>
              <w:t>Site Specific</w:t>
            </w:r>
            <w:proofErr w:type="gramEnd"/>
            <w:r w:rsidRPr="001F31D3">
              <w:rPr>
                <w:rFonts w:ascii="Arial" w:hAnsi="Arial" w:cs="Arial"/>
                <w:sz w:val="22"/>
                <w:szCs w:val="22"/>
              </w:rPr>
              <w:t xml:space="preserve"> Safety Statement (SSSS). </w:t>
            </w:r>
          </w:p>
          <w:p w14:paraId="44BC3473" w14:textId="77777777" w:rsidR="00543F98" w:rsidRPr="001F31D3" w:rsidRDefault="00543F98" w:rsidP="001F31D3">
            <w:pPr>
              <w:ind w:firstLine="720"/>
              <w:jc w:val="both"/>
              <w:rPr>
                <w:rFonts w:ascii="Arial" w:hAnsi="Arial" w:cs="Arial"/>
                <w:sz w:val="22"/>
                <w:szCs w:val="22"/>
              </w:rPr>
            </w:pPr>
          </w:p>
          <w:p w14:paraId="033501F0" w14:textId="77777777" w:rsidR="00543F98" w:rsidRPr="001F31D3" w:rsidRDefault="00543F98" w:rsidP="001F31D3">
            <w:pPr>
              <w:jc w:val="both"/>
              <w:rPr>
                <w:rFonts w:ascii="Arial" w:hAnsi="Arial" w:cs="Arial"/>
                <w:sz w:val="22"/>
                <w:szCs w:val="22"/>
              </w:rPr>
            </w:pPr>
            <w:r w:rsidRPr="001F31D3">
              <w:rPr>
                <w:rFonts w:ascii="Arial" w:hAnsi="Arial" w:cs="Arial"/>
                <w:sz w:val="22"/>
                <w:szCs w:val="22"/>
              </w:rPr>
              <w:t>Key responsibilities include:</w:t>
            </w:r>
          </w:p>
          <w:p w14:paraId="239805B8" w14:textId="77777777" w:rsidR="00543F98" w:rsidRPr="001F31D3" w:rsidRDefault="00543F98" w:rsidP="001F31D3">
            <w:pPr>
              <w:jc w:val="both"/>
              <w:rPr>
                <w:rFonts w:ascii="Arial" w:hAnsi="Arial" w:cs="Arial"/>
                <w:sz w:val="22"/>
                <w:szCs w:val="22"/>
                <w:highlight w:val="yellow"/>
              </w:rPr>
            </w:pPr>
          </w:p>
          <w:p w14:paraId="1A2019CC" w14:textId="77777777" w:rsidR="00543F98" w:rsidRPr="001F31D3" w:rsidRDefault="00543F98" w:rsidP="001F31D3">
            <w:pPr>
              <w:pStyle w:val="ListParagraph"/>
              <w:numPr>
                <w:ilvl w:val="0"/>
                <w:numId w:val="6"/>
              </w:numPr>
              <w:jc w:val="both"/>
              <w:rPr>
                <w:rFonts w:ascii="Arial" w:hAnsi="Arial" w:cs="Arial"/>
                <w:sz w:val="22"/>
                <w:szCs w:val="22"/>
              </w:rPr>
            </w:pPr>
            <w:r w:rsidRPr="001F31D3">
              <w:rPr>
                <w:rFonts w:ascii="Arial" w:hAnsi="Arial" w:cs="Arial"/>
                <w:sz w:val="22"/>
                <w:szCs w:val="22"/>
              </w:rPr>
              <w:t>Developing a SSSS for the department/service</w:t>
            </w:r>
            <w:r w:rsidRPr="001F31D3">
              <w:rPr>
                <w:rStyle w:val="FootnoteReference"/>
                <w:rFonts w:ascii="Arial" w:eastAsia="Calibri" w:hAnsi="Arial" w:cs="Arial"/>
                <w:sz w:val="22"/>
                <w:szCs w:val="22"/>
              </w:rPr>
              <w:footnoteReference w:id="2"/>
            </w:r>
            <w:r w:rsidRPr="001F31D3">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1F31D3" w:rsidRDefault="00543F98" w:rsidP="001F31D3">
            <w:pPr>
              <w:pStyle w:val="ListParagraph"/>
              <w:numPr>
                <w:ilvl w:val="0"/>
                <w:numId w:val="6"/>
              </w:numPr>
              <w:jc w:val="both"/>
              <w:rPr>
                <w:rFonts w:ascii="Arial" w:hAnsi="Arial" w:cs="Arial"/>
                <w:sz w:val="22"/>
                <w:szCs w:val="22"/>
              </w:rPr>
            </w:pPr>
            <w:r w:rsidRPr="001F31D3">
              <w:rPr>
                <w:rFonts w:ascii="Arial" w:hAnsi="Arial" w:cs="Arial"/>
                <w:sz w:val="22"/>
                <w:szCs w:val="22"/>
              </w:rPr>
              <w:t xml:space="preserve">Ensuring that Occupational Safety and Health (OSH) </w:t>
            </w:r>
            <w:proofErr w:type="gramStart"/>
            <w:r w:rsidRPr="001F31D3">
              <w:rPr>
                <w:rFonts w:ascii="Arial" w:hAnsi="Arial" w:cs="Arial"/>
                <w:sz w:val="22"/>
                <w:szCs w:val="22"/>
              </w:rPr>
              <w:t>is</w:t>
            </w:r>
            <w:proofErr w:type="gramEnd"/>
            <w:r w:rsidRPr="001F31D3">
              <w:rPr>
                <w:rFonts w:ascii="Arial" w:hAnsi="Arial" w:cs="Arial"/>
                <w:sz w:val="22"/>
                <w:szCs w:val="22"/>
              </w:rPr>
              <w:t xml:space="preserve"> integrated into day-to-day business, providing Systems </w:t>
            </w:r>
            <w:proofErr w:type="gramStart"/>
            <w:r w:rsidRPr="001F31D3">
              <w:rPr>
                <w:rFonts w:ascii="Arial" w:hAnsi="Arial" w:cs="Arial"/>
                <w:sz w:val="22"/>
                <w:szCs w:val="22"/>
              </w:rPr>
              <w:t>Of</w:t>
            </w:r>
            <w:proofErr w:type="gramEnd"/>
            <w:r w:rsidRPr="001F31D3">
              <w:rPr>
                <w:rFonts w:ascii="Arial" w:hAnsi="Arial" w:cs="Arial"/>
                <w:sz w:val="22"/>
                <w:szCs w:val="22"/>
              </w:rPr>
              <w:t xml:space="preserve"> Work (SOW) that are planned, organised, performed, </w:t>
            </w:r>
            <w:r w:rsidR="00D34192" w:rsidRPr="001F31D3">
              <w:rPr>
                <w:rFonts w:ascii="Arial" w:hAnsi="Arial" w:cs="Arial"/>
                <w:sz w:val="22"/>
                <w:szCs w:val="22"/>
              </w:rPr>
              <w:t>maintained,</w:t>
            </w:r>
            <w:r w:rsidRPr="001F31D3">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1F31D3" w:rsidRDefault="00543F98" w:rsidP="001F31D3">
            <w:pPr>
              <w:pStyle w:val="ListParagraph"/>
              <w:numPr>
                <w:ilvl w:val="0"/>
                <w:numId w:val="6"/>
              </w:numPr>
              <w:jc w:val="both"/>
              <w:rPr>
                <w:rFonts w:ascii="Arial" w:hAnsi="Arial" w:cs="Arial"/>
                <w:sz w:val="22"/>
                <w:szCs w:val="22"/>
              </w:rPr>
            </w:pPr>
            <w:r w:rsidRPr="001F31D3">
              <w:rPr>
                <w:rFonts w:ascii="Arial" w:hAnsi="Arial" w:cs="Arial"/>
                <w:sz w:val="22"/>
                <w:szCs w:val="22"/>
              </w:rPr>
              <w:t>Consulting and communicating with staff and safety representatives on OSH matters.</w:t>
            </w:r>
          </w:p>
          <w:p w14:paraId="26E31354" w14:textId="4E3FA182" w:rsidR="00543F98" w:rsidRPr="001F31D3" w:rsidRDefault="00543F98" w:rsidP="001F31D3">
            <w:pPr>
              <w:pStyle w:val="ListParagraph"/>
              <w:numPr>
                <w:ilvl w:val="0"/>
                <w:numId w:val="6"/>
              </w:numPr>
              <w:jc w:val="both"/>
              <w:rPr>
                <w:rFonts w:ascii="Arial" w:hAnsi="Arial" w:cs="Arial"/>
                <w:sz w:val="22"/>
                <w:szCs w:val="22"/>
              </w:rPr>
            </w:pPr>
            <w:r w:rsidRPr="001F31D3">
              <w:rPr>
                <w:rFonts w:ascii="Arial" w:hAnsi="Arial" w:cs="Arial"/>
                <w:sz w:val="22"/>
                <w:szCs w:val="22"/>
              </w:rPr>
              <w:lastRenderedPageBreak/>
              <w:t>Ensuring a training need assessment (TNA) is undertaken for employees, facilitating their attendance at statutory OSH training, and ensuring records are maintained for each employee.</w:t>
            </w:r>
          </w:p>
          <w:p w14:paraId="70694811" w14:textId="0A6E170B" w:rsidR="00543F98" w:rsidRPr="001F31D3" w:rsidRDefault="00543F98" w:rsidP="001F31D3">
            <w:pPr>
              <w:pStyle w:val="ListParagraph"/>
              <w:numPr>
                <w:ilvl w:val="0"/>
                <w:numId w:val="6"/>
              </w:numPr>
              <w:jc w:val="both"/>
              <w:rPr>
                <w:rFonts w:ascii="Arial" w:hAnsi="Arial" w:cs="Arial"/>
                <w:sz w:val="22"/>
                <w:szCs w:val="22"/>
              </w:rPr>
            </w:pPr>
            <w:r w:rsidRPr="001F31D3">
              <w:rPr>
                <w:rFonts w:ascii="Arial" w:hAnsi="Arial" w:cs="Arial"/>
                <w:sz w:val="22"/>
                <w:szCs w:val="22"/>
              </w:rPr>
              <w:t>Ensuring that all incidents occurring within the relevant department/service are managed</w:t>
            </w:r>
            <w:r w:rsidR="002B6B2C" w:rsidRPr="001F31D3">
              <w:rPr>
                <w:rFonts w:ascii="Arial" w:hAnsi="Arial" w:cs="Arial"/>
                <w:sz w:val="22"/>
                <w:szCs w:val="22"/>
              </w:rPr>
              <w:t xml:space="preserve"> appropriately</w:t>
            </w:r>
            <w:r w:rsidRPr="001F31D3">
              <w:rPr>
                <w:rFonts w:ascii="Arial" w:hAnsi="Arial" w:cs="Arial"/>
                <w:sz w:val="22"/>
                <w:szCs w:val="22"/>
              </w:rPr>
              <w:t xml:space="preserve"> and investigated in accordance with HSE procedures</w:t>
            </w:r>
            <w:r w:rsidRPr="001F31D3">
              <w:rPr>
                <w:rStyle w:val="FootnoteReference"/>
                <w:rFonts w:ascii="Arial" w:eastAsia="Calibri" w:hAnsi="Arial" w:cs="Arial"/>
                <w:sz w:val="22"/>
                <w:szCs w:val="22"/>
              </w:rPr>
              <w:footnoteReference w:id="3"/>
            </w:r>
            <w:r w:rsidRPr="001F31D3">
              <w:rPr>
                <w:rFonts w:ascii="Arial" w:hAnsi="Arial" w:cs="Arial"/>
                <w:sz w:val="22"/>
                <w:szCs w:val="22"/>
              </w:rPr>
              <w:t>.</w:t>
            </w:r>
          </w:p>
          <w:p w14:paraId="11FEAA1E" w14:textId="77777777" w:rsidR="00543F98" w:rsidRPr="001F31D3" w:rsidRDefault="00543F98" w:rsidP="001F31D3">
            <w:pPr>
              <w:pStyle w:val="ListParagraph"/>
              <w:numPr>
                <w:ilvl w:val="0"/>
                <w:numId w:val="6"/>
              </w:numPr>
              <w:jc w:val="both"/>
              <w:rPr>
                <w:rFonts w:ascii="Arial" w:hAnsi="Arial" w:cs="Arial"/>
                <w:sz w:val="22"/>
                <w:szCs w:val="22"/>
              </w:rPr>
            </w:pPr>
            <w:r w:rsidRPr="001F31D3">
              <w:rPr>
                <w:rFonts w:ascii="Arial" w:hAnsi="Arial" w:cs="Arial"/>
                <w:sz w:val="22"/>
                <w:szCs w:val="22"/>
              </w:rPr>
              <w:t>Seeking advice from health and safety professionals through the National Health and Safety Function Helpdesk as appropriate.</w:t>
            </w:r>
          </w:p>
          <w:p w14:paraId="71D0F0C6" w14:textId="77777777" w:rsidR="00543F98" w:rsidRPr="001F31D3" w:rsidRDefault="00543F98" w:rsidP="001F31D3">
            <w:pPr>
              <w:pStyle w:val="ListParagraph"/>
              <w:numPr>
                <w:ilvl w:val="0"/>
                <w:numId w:val="6"/>
              </w:numPr>
              <w:jc w:val="both"/>
              <w:rPr>
                <w:rFonts w:ascii="Arial" w:hAnsi="Arial" w:cs="Arial"/>
                <w:sz w:val="22"/>
                <w:szCs w:val="22"/>
              </w:rPr>
            </w:pPr>
            <w:r w:rsidRPr="001F31D3">
              <w:rPr>
                <w:rFonts w:ascii="Arial" w:hAnsi="Arial" w:cs="Arial"/>
                <w:iCs/>
                <w:sz w:val="22"/>
                <w:szCs w:val="22"/>
              </w:rPr>
              <w:t>Reviewing the health and safety performance of the ward/department/service and staff through, respectively, local audit and performance achievement meetings for example.</w:t>
            </w:r>
          </w:p>
          <w:p w14:paraId="77B1DEC0" w14:textId="77777777" w:rsidR="00543F98" w:rsidRPr="001F31D3" w:rsidRDefault="00543F98" w:rsidP="001F31D3">
            <w:pPr>
              <w:jc w:val="both"/>
              <w:rPr>
                <w:rFonts w:ascii="Arial" w:hAnsi="Arial" w:cs="Arial"/>
                <w:sz w:val="22"/>
                <w:szCs w:val="22"/>
              </w:rPr>
            </w:pPr>
          </w:p>
          <w:p w14:paraId="7AC8EEB0" w14:textId="77777777" w:rsidR="00543F98" w:rsidRPr="001F31D3" w:rsidRDefault="00543F98" w:rsidP="001F31D3">
            <w:pPr>
              <w:jc w:val="both"/>
              <w:rPr>
                <w:rFonts w:ascii="Arial" w:hAnsi="Arial" w:cs="Arial"/>
                <w:sz w:val="22"/>
                <w:szCs w:val="22"/>
              </w:rPr>
            </w:pPr>
            <w:r w:rsidRPr="001F31D3">
              <w:rPr>
                <w:rFonts w:ascii="Arial" w:hAnsi="Arial" w:cs="Arial"/>
                <w:b/>
                <w:sz w:val="22"/>
                <w:szCs w:val="22"/>
              </w:rPr>
              <w:t>Note</w:t>
            </w:r>
            <w:r w:rsidRPr="001F31D3">
              <w:rPr>
                <w:rFonts w:ascii="Arial" w:hAnsi="Arial" w:cs="Arial"/>
                <w:sz w:val="22"/>
                <w:szCs w:val="22"/>
              </w:rPr>
              <w:t xml:space="preserve">: Detailed roles and responsibilities of Line Managers are outlined in local SSSS. </w:t>
            </w:r>
          </w:p>
          <w:p w14:paraId="7DBB71A5" w14:textId="3B1B6585" w:rsidR="000D156B" w:rsidRPr="001F31D3" w:rsidRDefault="000D156B" w:rsidP="001F31D3">
            <w:pPr>
              <w:jc w:val="both"/>
              <w:rPr>
                <w:rFonts w:ascii="Arial" w:hAnsi="Arial" w:cs="Arial"/>
                <w:sz w:val="22"/>
                <w:szCs w:val="22"/>
              </w:rPr>
            </w:pPr>
          </w:p>
        </w:tc>
      </w:tr>
      <w:bookmarkEnd w:id="1"/>
    </w:tbl>
    <w:p w14:paraId="28E1FF49" w14:textId="4A891418" w:rsidR="004113A8" w:rsidRPr="001F31D3" w:rsidRDefault="004113A8" w:rsidP="001F31D3">
      <w:pPr>
        <w:jc w:val="both"/>
        <w:textAlignment w:val="baseline"/>
        <w:rPr>
          <w:rFonts w:ascii="Arial" w:eastAsia="Calibri" w:hAnsi="Arial" w:cs="Arial"/>
          <w:color w:val="000099"/>
          <w:sz w:val="22"/>
          <w:szCs w:val="22"/>
        </w:rPr>
      </w:pPr>
    </w:p>
    <w:sectPr w:rsidR="004113A8" w:rsidRPr="001F31D3" w:rsidSect="00FC59B9">
      <w:footerReference w:type="even"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74A82" w14:textId="77777777" w:rsidR="002A33C8" w:rsidRDefault="002A33C8" w:rsidP="00543F98">
      <w:r>
        <w:separator/>
      </w:r>
    </w:p>
  </w:endnote>
  <w:endnote w:type="continuationSeparator" w:id="0">
    <w:p w14:paraId="4D622C31" w14:textId="77777777" w:rsidR="002A33C8" w:rsidRDefault="002A33C8" w:rsidP="00543F98">
      <w:r>
        <w:continuationSeparator/>
      </w:r>
    </w:p>
  </w:endnote>
  <w:endnote w:type="continuationNotice" w:id="1">
    <w:p w14:paraId="7F38366E" w14:textId="77777777" w:rsidR="002A33C8" w:rsidRDefault="002A33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1871E72" w:rsidR="00EA495D" w:rsidRPr="00F2257A" w:rsidRDefault="00CD0E35" w:rsidP="00CD0E35">
    <w:pPr>
      <w:pStyle w:val="Footer"/>
      <w:rPr>
        <w:rFonts w:ascii="Arial" w:hAnsi="Arial" w:cs="Arial"/>
      </w:rPr>
    </w:pPr>
    <w:r>
      <w:rPr>
        <w:rFonts w:ascii="Arial" w:hAnsi="Arial" w:cs="Arial"/>
      </w:rPr>
      <w:t>T&amp;T/</w:t>
    </w:r>
    <w:r w:rsidR="00962679">
      <w:rPr>
        <w:rFonts w:ascii="Arial" w:hAnsi="Arial" w:cs="Arial"/>
      </w:rPr>
      <w:t xml:space="preserve">42/26 </w:t>
    </w:r>
    <w:r>
      <w:rPr>
        <w:rFonts w:ascii="Arial" w:hAnsi="Arial" w:cs="Arial"/>
      </w:rPr>
      <w:t>Grade VII Managed Print Programme Support Lead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5E67C" w14:textId="77777777" w:rsidR="002A33C8" w:rsidRDefault="002A33C8" w:rsidP="00543F98">
      <w:r>
        <w:separator/>
      </w:r>
    </w:p>
  </w:footnote>
  <w:footnote w:type="continuationSeparator" w:id="0">
    <w:p w14:paraId="63A4103B" w14:textId="77777777" w:rsidR="002A33C8" w:rsidRDefault="002A33C8" w:rsidP="00543F98">
      <w:r>
        <w:continuationSeparator/>
      </w:r>
    </w:p>
  </w:footnote>
  <w:footnote w:type="continuationNotice" w:id="1">
    <w:p w14:paraId="79E15DEE" w14:textId="77777777" w:rsidR="002A33C8" w:rsidRDefault="002A33C8"/>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609C6"/>
    <w:multiLevelType w:val="multilevel"/>
    <w:tmpl w:val="65A28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8082528"/>
    <w:multiLevelType w:val="multilevel"/>
    <w:tmpl w:val="38B4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3F6656"/>
    <w:multiLevelType w:val="multilevel"/>
    <w:tmpl w:val="7E807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33C7090"/>
    <w:multiLevelType w:val="multilevel"/>
    <w:tmpl w:val="086C6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7C6B11"/>
    <w:multiLevelType w:val="hybridMultilevel"/>
    <w:tmpl w:val="766EDB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2CDB0F1E"/>
    <w:multiLevelType w:val="hybridMultilevel"/>
    <w:tmpl w:val="EEF4851E"/>
    <w:lvl w:ilvl="0" w:tplc="4142FCD8">
      <w:start w:val="1"/>
      <w:numFmt w:val="bullet"/>
      <w:lvlText w:val="•"/>
      <w:lvlJc w:val="left"/>
      <w:pPr>
        <w:ind w:left="360" w:hanging="360"/>
      </w:pPr>
      <w:rPr>
        <w:rFonts w:ascii="Times New Roman" w:hAnsi="Times New Roman" w:hint="default"/>
        <w:color w:val="000000" w:themeColor="text1"/>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2F882BDE"/>
    <w:multiLevelType w:val="multilevel"/>
    <w:tmpl w:val="3C3C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877CFD"/>
    <w:multiLevelType w:val="multilevel"/>
    <w:tmpl w:val="B3A8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7D1321"/>
    <w:multiLevelType w:val="hybridMultilevel"/>
    <w:tmpl w:val="67BAA92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40C03738"/>
    <w:multiLevelType w:val="multilevel"/>
    <w:tmpl w:val="3B48A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6D28C6"/>
    <w:multiLevelType w:val="multilevel"/>
    <w:tmpl w:val="CE92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EF6F34"/>
    <w:multiLevelType w:val="multilevel"/>
    <w:tmpl w:val="C37A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015ECE"/>
    <w:multiLevelType w:val="hybridMultilevel"/>
    <w:tmpl w:val="E8021F42"/>
    <w:lvl w:ilvl="0" w:tplc="5906A1F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58EE7098"/>
    <w:multiLevelType w:val="multilevel"/>
    <w:tmpl w:val="9480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56456A"/>
    <w:multiLevelType w:val="hybridMultilevel"/>
    <w:tmpl w:val="C2C0BBDC"/>
    <w:lvl w:ilvl="0" w:tplc="9ACCFE70">
      <w:start w:val="1"/>
      <w:numFmt w:val="bullet"/>
      <w:lvlText w:val="•"/>
      <w:lvlJc w:val="left"/>
      <w:pPr>
        <w:ind w:left="360" w:hanging="360"/>
      </w:pPr>
      <w:rPr>
        <w:rFonts w:ascii="Times New Roman" w:hAnsi="Times New Roman" w:hint="default"/>
        <w:color w:val="000000" w:themeColor="text1"/>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63003508"/>
    <w:multiLevelType w:val="multilevel"/>
    <w:tmpl w:val="74A67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A20D90"/>
    <w:multiLevelType w:val="hybridMultilevel"/>
    <w:tmpl w:val="D89A20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67554D2"/>
    <w:multiLevelType w:val="hybridMultilevel"/>
    <w:tmpl w:val="D8DCEC2E"/>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C2B6AC4"/>
    <w:multiLevelType w:val="multilevel"/>
    <w:tmpl w:val="AC7A63A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262CA1"/>
    <w:multiLevelType w:val="hybridMultilevel"/>
    <w:tmpl w:val="2A486F7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4" w15:restartNumberingAfterBreak="0">
    <w:nsid w:val="7FD97C83"/>
    <w:multiLevelType w:val="hybridMultilevel"/>
    <w:tmpl w:val="EF7E4BBC"/>
    <w:lvl w:ilvl="0" w:tplc="18090001">
      <w:start w:val="1"/>
      <w:numFmt w:val="bullet"/>
      <w:lvlText w:val=""/>
      <w:lvlJc w:val="left"/>
      <w:pPr>
        <w:ind w:left="360" w:hanging="360"/>
      </w:pPr>
      <w:rPr>
        <w:rFonts w:ascii="Symbol" w:hAnsi="Symbol" w:hint="default"/>
      </w:rPr>
    </w:lvl>
    <w:lvl w:ilvl="1" w:tplc="691CCB58">
      <w:numFmt w:val="bullet"/>
      <w:lvlText w:val="•"/>
      <w:lvlJc w:val="left"/>
      <w:pPr>
        <w:ind w:left="1440" w:hanging="720"/>
      </w:pPr>
      <w:rPr>
        <w:rFonts w:ascii="Arial" w:eastAsia="Times New Roman" w:hAnsi="Arial" w:cs="Times New Roman"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Times New Roman"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Times New Roman" w:hint="default"/>
      </w:rPr>
    </w:lvl>
    <w:lvl w:ilvl="8" w:tplc="18090005">
      <w:start w:val="1"/>
      <w:numFmt w:val="bullet"/>
      <w:lvlText w:val=""/>
      <w:lvlJc w:val="left"/>
      <w:pPr>
        <w:ind w:left="6120" w:hanging="360"/>
      </w:pPr>
      <w:rPr>
        <w:rFonts w:ascii="Wingdings" w:hAnsi="Wingdings" w:hint="default"/>
      </w:rPr>
    </w:lvl>
  </w:abstractNum>
  <w:num w:numId="1" w16cid:durableId="2118987749">
    <w:abstractNumId w:val="22"/>
  </w:num>
  <w:num w:numId="2" w16cid:durableId="928123291">
    <w:abstractNumId w:val="2"/>
  </w:num>
  <w:num w:numId="3" w16cid:durableId="622427017">
    <w:abstractNumId w:val="20"/>
  </w:num>
  <w:num w:numId="4" w16cid:durableId="2143503187">
    <w:abstractNumId w:val="17"/>
  </w:num>
  <w:num w:numId="5" w16cid:durableId="2046057941">
    <w:abstractNumId w:val="8"/>
  </w:num>
  <w:num w:numId="6" w16cid:durableId="1056053025">
    <w:abstractNumId w:val="1"/>
  </w:num>
  <w:num w:numId="7" w16cid:durableId="1026492180">
    <w:abstractNumId w:val="5"/>
  </w:num>
  <w:num w:numId="8" w16cid:durableId="357851809">
    <w:abstractNumId w:val="7"/>
  </w:num>
  <w:num w:numId="9" w16cid:durableId="435709320">
    <w:abstractNumId w:val="15"/>
  </w:num>
  <w:num w:numId="10" w16cid:durableId="566110367">
    <w:abstractNumId w:val="24"/>
  </w:num>
  <w:num w:numId="11" w16cid:durableId="1652367981">
    <w:abstractNumId w:val="4"/>
  </w:num>
  <w:num w:numId="12" w16cid:durableId="1417747255">
    <w:abstractNumId w:val="9"/>
  </w:num>
  <w:num w:numId="13" w16cid:durableId="1143162650">
    <w:abstractNumId w:val="12"/>
  </w:num>
  <w:num w:numId="14" w16cid:durableId="408312278">
    <w:abstractNumId w:val="14"/>
  </w:num>
  <w:num w:numId="15" w16cid:durableId="1044449524">
    <w:abstractNumId w:val="13"/>
  </w:num>
  <w:num w:numId="16" w16cid:durableId="369308960">
    <w:abstractNumId w:val="6"/>
  </w:num>
  <w:num w:numId="17" w16cid:durableId="1277911172">
    <w:abstractNumId w:val="3"/>
  </w:num>
  <w:num w:numId="18" w16cid:durableId="869342292">
    <w:abstractNumId w:val="10"/>
  </w:num>
  <w:num w:numId="19" w16cid:durableId="1890994173">
    <w:abstractNumId w:val="18"/>
  </w:num>
  <w:num w:numId="20" w16cid:durableId="2096005076">
    <w:abstractNumId w:val="16"/>
  </w:num>
  <w:num w:numId="21" w16cid:durableId="829756791">
    <w:abstractNumId w:val="0"/>
  </w:num>
  <w:num w:numId="22" w16cid:durableId="1912766413">
    <w:abstractNumId w:val="19"/>
  </w:num>
  <w:num w:numId="23" w16cid:durableId="286131238">
    <w:abstractNumId w:val="23"/>
  </w:num>
  <w:num w:numId="24" w16cid:durableId="1268392802">
    <w:abstractNumId w:val="21"/>
  </w:num>
  <w:num w:numId="25" w16cid:durableId="990907048">
    <w:abstractNumId w:val="8"/>
  </w:num>
  <w:num w:numId="26" w16cid:durableId="111439263">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5C1D"/>
    <w:rsid w:val="000A7350"/>
    <w:rsid w:val="000B3BA1"/>
    <w:rsid w:val="000B7318"/>
    <w:rsid w:val="000C7D57"/>
    <w:rsid w:val="000D156B"/>
    <w:rsid w:val="000D30C8"/>
    <w:rsid w:val="000D581E"/>
    <w:rsid w:val="000E06F3"/>
    <w:rsid w:val="000F271C"/>
    <w:rsid w:val="00111739"/>
    <w:rsid w:val="001142DE"/>
    <w:rsid w:val="00117CD7"/>
    <w:rsid w:val="00127EAB"/>
    <w:rsid w:val="001303A5"/>
    <w:rsid w:val="00134550"/>
    <w:rsid w:val="001359F6"/>
    <w:rsid w:val="0013766E"/>
    <w:rsid w:val="00163957"/>
    <w:rsid w:val="00177D2A"/>
    <w:rsid w:val="001801B2"/>
    <w:rsid w:val="0018179A"/>
    <w:rsid w:val="0018387C"/>
    <w:rsid w:val="001858C6"/>
    <w:rsid w:val="00185EBC"/>
    <w:rsid w:val="00195048"/>
    <w:rsid w:val="00195968"/>
    <w:rsid w:val="001A1FF4"/>
    <w:rsid w:val="001A2568"/>
    <w:rsid w:val="001A7F9A"/>
    <w:rsid w:val="001B1411"/>
    <w:rsid w:val="001B14B4"/>
    <w:rsid w:val="001B575C"/>
    <w:rsid w:val="001B7920"/>
    <w:rsid w:val="001C0142"/>
    <w:rsid w:val="001D5584"/>
    <w:rsid w:val="001E5540"/>
    <w:rsid w:val="001E592B"/>
    <w:rsid w:val="001F31D3"/>
    <w:rsid w:val="00206331"/>
    <w:rsid w:val="002112E2"/>
    <w:rsid w:val="0023552F"/>
    <w:rsid w:val="0024231B"/>
    <w:rsid w:val="0024311A"/>
    <w:rsid w:val="00243B62"/>
    <w:rsid w:val="00243BB0"/>
    <w:rsid w:val="00244FA0"/>
    <w:rsid w:val="00257231"/>
    <w:rsid w:val="00260C8B"/>
    <w:rsid w:val="002829D1"/>
    <w:rsid w:val="00286130"/>
    <w:rsid w:val="0029014C"/>
    <w:rsid w:val="002A1DEB"/>
    <w:rsid w:val="002A33C8"/>
    <w:rsid w:val="002B27A5"/>
    <w:rsid w:val="002B6B2C"/>
    <w:rsid w:val="002E1335"/>
    <w:rsid w:val="002F3E03"/>
    <w:rsid w:val="00312DD3"/>
    <w:rsid w:val="00315E12"/>
    <w:rsid w:val="0032313C"/>
    <w:rsid w:val="003237BB"/>
    <w:rsid w:val="0032433F"/>
    <w:rsid w:val="00324FEE"/>
    <w:rsid w:val="003263A5"/>
    <w:rsid w:val="00330487"/>
    <w:rsid w:val="00331995"/>
    <w:rsid w:val="0033762B"/>
    <w:rsid w:val="0034743F"/>
    <w:rsid w:val="0035717C"/>
    <w:rsid w:val="00367381"/>
    <w:rsid w:val="003873AF"/>
    <w:rsid w:val="00387421"/>
    <w:rsid w:val="00394E20"/>
    <w:rsid w:val="0039719D"/>
    <w:rsid w:val="003C3758"/>
    <w:rsid w:val="003C69A1"/>
    <w:rsid w:val="003E09EE"/>
    <w:rsid w:val="003E43EF"/>
    <w:rsid w:val="003E7EEE"/>
    <w:rsid w:val="003F026C"/>
    <w:rsid w:val="003F586D"/>
    <w:rsid w:val="00402365"/>
    <w:rsid w:val="004066C3"/>
    <w:rsid w:val="004113A8"/>
    <w:rsid w:val="0041250A"/>
    <w:rsid w:val="00413395"/>
    <w:rsid w:val="0044373F"/>
    <w:rsid w:val="0045069B"/>
    <w:rsid w:val="00463454"/>
    <w:rsid w:val="00475884"/>
    <w:rsid w:val="00477662"/>
    <w:rsid w:val="00477AEF"/>
    <w:rsid w:val="004831DD"/>
    <w:rsid w:val="00494CA6"/>
    <w:rsid w:val="00496B68"/>
    <w:rsid w:val="004A1121"/>
    <w:rsid w:val="004C3CE5"/>
    <w:rsid w:val="004C43FF"/>
    <w:rsid w:val="004C78F8"/>
    <w:rsid w:val="004E4CEC"/>
    <w:rsid w:val="004F2D42"/>
    <w:rsid w:val="004F2F73"/>
    <w:rsid w:val="00506769"/>
    <w:rsid w:val="005150A5"/>
    <w:rsid w:val="00520A8C"/>
    <w:rsid w:val="00521CFC"/>
    <w:rsid w:val="00524D77"/>
    <w:rsid w:val="00533F85"/>
    <w:rsid w:val="00543F98"/>
    <w:rsid w:val="0054701F"/>
    <w:rsid w:val="00585CE2"/>
    <w:rsid w:val="00593D2E"/>
    <w:rsid w:val="005A38DE"/>
    <w:rsid w:val="005A50B3"/>
    <w:rsid w:val="005B29E2"/>
    <w:rsid w:val="005C40FB"/>
    <w:rsid w:val="005E5A41"/>
    <w:rsid w:val="005F10AC"/>
    <w:rsid w:val="005F595E"/>
    <w:rsid w:val="005F6176"/>
    <w:rsid w:val="00611576"/>
    <w:rsid w:val="0064026D"/>
    <w:rsid w:val="00645B66"/>
    <w:rsid w:val="006544F8"/>
    <w:rsid w:val="0065585B"/>
    <w:rsid w:val="0067064C"/>
    <w:rsid w:val="00671C9E"/>
    <w:rsid w:val="0068735E"/>
    <w:rsid w:val="006A2668"/>
    <w:rsid w:val="006A3CD5"/>
    <w:rsid w:val="006A54F6"/>
    <w:rsid w:val="006B19E2"/>
    <w:rsid w:val="006B5A90"/>
    <w:rsid w:val="006B758C"/>
    <w:rsid w:val="006E0E3B"/>
    <w:rsid w:val="006F0BE7"/>
    <w:rsid w:val="006F1A37"/>
    <w:rsid w:val="006F6EB4"/>
    <w:rsid w:val="0070362B"/>
    <w:rsid w:val="0070424B"/>
    <w:rsid w:val="00705C73"/>
    <w:rsid w:val="007065F2"/>
    <w:rsid w:val="007119DD"/>
    <w:rsid w:val="0075380E"/>
    <w:rsid w:val="00762396"/>
    <w:rsid w:val="00767466"/>
    <w:rsid w:val="0077279C"/>
    <w:rsid w:val="00781C3B"/>
    <w:rsid w:val="00792875"/>
    <w:rsid w:val="00792F91"/>
    <w:rsid w:val="00795998"/>
    <w:rsid w:val="007B1EAB"/>
    <w:rsid w:val="007C28F1"/>
    <w:rsid w:val="007C6E77"/>
    <w:rsid w:val="007D2E37"/>
    <w:rsid w:val="007D330E"/>
    <w:rsid w:val="007D43A7"/>
    <w:rsid w:val="007D639C"/>
    <w:rsid w:val="007E22BB"/>
    <w:rsid w:val="007E60A4"/>
    <w:rsid w:val="007E71E5"/>
    <w:rsid w:val="007F0BB1"/>
    <w:rsid w:val="007F6BBE"/>
    <w:rsid w:val="00813F59"/>
    <w:rsid w:val="00820953"/>
    <w:rsid w:val="008249E3"/>
    <w:rsid w:val="00835025"/>
    <w:rsid w:val="00852601"/>
    <w:rsid w:val="008543B6"/>
    <w:rsid w:val="008627AB"/>
    <w:rsid w:val="0087266C"/>
    <w:rsid w:val="00887873"/>
    <w:rsid w:val="00890A2B"/>
    <w:rsid w:val="008950F1"/>
    <w:rsid w:val="008A014A"/>
    <w:rsid w:val="008A6CFF"/>
    <w:rsid w:val="008B37E3"/>
    <w:rsid w:val="008B5932"/>
    <w:rsid w:val="008C5B38"/>
    <w:rsid w:val="008D7173"/>
    <w:rsid w:val="008E3608"/>
    <w:rsid w:val="00923525"/>
    <w:rsid w:val="009441FF"/>
    <w:rsid w:val="00944FE6"/>
    <w:rsid w:val="00955918"/>
    <w:rsid w:val="00962679"/>
    <w:rsid w:val="009713C6"/>
    <w:rsid w:val="00986ECA"/>
    <w:rsid w:val="009B6BF8"/>
    <w:rsid w:val="009C7692"/>
    <w:rsid w:val="009D61B3"/>
    <w:rsid w:val="009E754F"/>
    <w:rsid w:val="009F3F3A"/>
    <w:rsid w:val="00A02CC7"/>
    <w:rsid w:val="00A049EE"/>
    <w:rsid w:val="00A158D4"/>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EC4"/>
    <w:rsid w:val="00AE1AD9"/>
    <w:rsid w:val="00AE6192"/>
    <w:rsid w:val="00B0554F"/>
    <w:rsid w:val="00B079D3"/>
    <w:rsid w:val="00B13527"/>
    <w:rsid w:val="00B214A5"/>
    <w:rsid w:val="00B4168B"/>
    <w:rsid w:val="00B439EB"/>
    <w:rsid w:val="00B45750"/>
    <w:rsid w:val="00B54932"/>
    <w:rsid w:val="00B57D82"/>
    <w:rsid w:val="00B701F5"/>
    <w:rsid w:val="00B76F51"/>
    <w:rsid w:val="00B85A4B"/>
    <w:rsid w:val="00B954FD"/>
    <w:rsid w:val="00BA14C2"/>
    <w:rsid w:val="00BA4579"/>
    <w:rsid w:val="00BD463D"/>
    <w:rsid w:val="00BD5194"/>
    <w:rsid w:val="00BD7AF2"/>
    <w:rsid w:val="00BE2087"/>
    <w:rsid w:val="00BE491B"/>
    <w:rsid w:val="00BF1487"/>
    <w:rsid w:val="00BF4C63"/>
    <w:rsid w:val="00C04A11"/>
    <w:rsid w:val="00C25F36"/>
    <w:rsid w:val="00C27EBA"/>
    <w:rsid w:val="00C31249"/>
    <w:rsid w:val="00C36670"/>
    <w:rsid w:val="00C438C1"/>
    <w:rsid w:val="00C443AE"/>
    <w:rsid w:val="00C50AC7"/>
    <w:rsid w:val="00C57CEC"/>
    <w:rsid w:val="00C82754"/>
    <w:rsid w:val="00C82C28"/>
    <w:rsid w:val="00CA12C1"/>
    <w:rsid w:val="00CB077C"/>
    <w:rsid w:val="00CB2C3A"/>
    <w:rsid w:val="00CC082D"/>
    <w:rsid w:val="00CC5AC2"/>
    <w:rsid w:val="00CD0E35"/>
    <w:rsid w:val="00CD2A71"/>
    <w:rsid w:val="00CE3011"/>
    <w:rsid w:val="00CE499C"/>
    <w:rsid w:val="00D139DF"/>
    <w:rsid w:val="00D25EF0"/>
    <w:rsid w:val="00D2797C"/>
    <w:rsid w:val="00D34192"/>
    <w:rsid w:val="00D345CA"/>
    <w:rsid w:val="00D522E6"/>
    <w:rsid w:val="00D844B6"/>
    <w:rsid w:val="00D931C6"/>
    <w:rsid w:val="00DA6478"/>
    <w:rsid w:val="00DA6923"/>
    <w:rsid w:val="00DA7FD3"/>
    <w:rsid w:val="00DD145D"/>
    <w:rsid w:val="00DE0090"/>
    <w:rsid w:val="00E00E62"/>
    <w:rsid w:val="00E0768C"/>
    <w:rsid w:val="00E22B5C"/>
    <w:rsid w:val="00E237B1"/>
    <w:rsid w:val="00E23FD8"/>
    <w:rsid w:val="00E32F20"/>
    <w:rsid w:val="00E45386"/>
    <w:rsid w:val="00E46F0F"/>
    <w:rsid w:val="00E53F9F"/>
    <w:rsid w:val="00E64E67"/>
    <w:rsid w:val="00E71DBB"/>
    <w:rsid w:val="00E77239"/>
    <w:rsid w:val="00E9136D"/>
    <w:rsid w:val="00E95117"/>
    <w:rsid w:val="00EA495D"/>
    <w:rsid w:val="00EA6791"/>
    <w:rsid w:val="00EB067F"/>
    <w:rsid w:val="00EB3C67"/>
    <w:rsid w:val="00EB5E72"/>
    <w:rsid w:val="00EB7809"/>
    <w:rsid w:val="00EC3C8E"/>
    <w:rsid w:val="00ED0C5A"/>
    <w:rsid w:val="00ED5846"/>
    <w:rsid w:val="00EE4936"/>
    <w:rsid w:val="00EF0A70"/>
    <w:rsid w:val="00EF5A89"/>
    <w:rsid w:val="00F105D9"/>
    <w:rsid w:val="00F1158C"/>
    <w:rsid w:val="00F1442F"/>
    <w:rsid w:val="00F20301"/>
    <w:rsid w:val="00F2257A"/>
    <w:rsid w:val="00F2304D"/>
    <w:rsid w:val="00F235BB"/>
    <w:rsid w:val="00F409EB"/>
    <w:rsid w:val="00F415C8"/>
    <w:rsid w:val="00F6254C"/>
    <w:rsid w:val="00F63857"/>
    <w:rsid w:val="00F6664F"/>
    <w:rsid w:val="00F70788"/>
    <w:rsid w:val="00F8393C"/>
    <w:rsid w:val="00F83B46"/>
    <w:rsid w:val="00F928ED"/>
    <w:rsid w:val="00F97827"/>
    <w:rsid w:val="00FB4808"/>
    <w:rsid w:val="00FC12B2"/>
    <w:rsid w:val="00FC3200"/>
    <w:rsid w:val="00FC3CA6"/>
    <w:rsid w:val="00FC59B9"/>
    <w:rsid w:val="00FC6B8F"/>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Bullet List,List Paragraph - bullets,Use Case List Paragraph,Lettre d'introduction,List Paragraph1,Paragrafo elenco,1st level - Bullet List Paragraph,Numbered paragraph 1,Medium Grid 1 - Accent 21,Mediq - 2"/>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uiPriority w:val="99"/>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nhideWhenUsed/>
    <w:rsid w:val="00FC3200"/>
  </w:style>
  <w:style w:type="character" w:customStyle="1" w:styleId="CommentTextChar">
    <w:name w:val="Comment Text Char"/>
    <w:basedOn w:val="DefaultParagraphFont"/>
    <w:link w:val="CommentText"/>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paragraph" w:styleId="HTMLPreformatted">
    <w:name w:val="HTML Preformatted"/>
    <w:basedOn w:val="Normal"/>
    <w:link w:val="HTMLPreformattedChar"/>
    <w:uiPriority w:val="99"/>
    <w:unhideWhenUsed/>
    <w:rsid w:val="003E4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3E43EF"/>
    <w:rPr>
      <w:rFonts w:ascii="Courier New" w:eastAsia="Calibri" w:hAnsi="Courier New" w:cs="Courier New"/>
      <w:sz w:val="20"/>
      <w:szCs w:val="20"/>
      <w:lang w:eastAsia="en-IE"/>
    </w:rPr>
  </w:style>
  <w:style w:type="paragraph" w:customStyle="1" w:styleId="Contacts10">
    <w:name w:val="Contacts 10"/>
    <w:basedOn w:val="Normal"/>
    <w:uiPriority w:val="99"/>
    <w:qFormat/>
    <w:rsid w:val="00520A8C"/>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customStyle="1" w:styleId="Contacts12">
    <w:name w:val="Contacts 12"/>
    <w:basedOn w:val="Contacts10"/>
    <w:uiPriority w:val="99"/>
    <w:qFormat/>
    <w:rsid w:val="00520A8C"/>
    <w:pPr>
      <w:spacing w:after="100"/>
    </w:pPr>
    <w:rPr>
      <w:b/>
      <w:color w:val="016857"/>
    </w:rPr>
  </w:style>
  <w:style w:type="character" w:customStyle="1" w:styleId="ListParagraphChar">
    <w:name w:val="List Paragraph Char"/>
    <w:aliases w:val="List Paragraph4 Char,List Paragraph3 Char,Bullet List Char,List Paragraph - bullets Char,Use Case List Paragraph Char,Lettre d'introduction Char,List Paragraph1 Char,Paragrafo elenco Char,1st level - Bullet List Paragraph Char"/>
    <w:link w:val="ListParagraph"/>
    <w:uiPriority w:val="34"/>
    <w:qFormat/>
    <w:locked/>
    <w:rsid w:val="005A50B3"/>
    <w:rPr>
      <w:rFonts w:ascii="Times New Roman" w:eastAsia="Times New Roman" w:hAnsi="Times New Roman" w:cs="Times New Roman"/>
      <w:sz w:val="20"/>
      <w:szCs w:val="20"/>
      <w:lang w:val="en-GB" w:eastAsia="en-GB"/>
    </w:rPr>
  </w:style>
  <w:style w:type="paragraph" w:styleId="NoSpacing">
    <w:name w:val="No Spacing"/>
    <w:uiPriority w:val="1"/>
    <w:qFormat/>
    <w:rsid w:val="00206331"/>
    <w:pPr>
      <w:spacing w:after="0" w:line="240" w:lineRule="auto"/>
    </w:pPr>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492569256">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216549807">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614168867">
      <w:bodyDiv w:val="1"/>
      <w:marLeft w:val="0"/>
      <w:marRight w:val="0"/>
      <w:marTop w:val="0"/>
      <w:marBottom w:val="0"/>
      <w:divBdr>
        <w:top w:val="none" w:sz="0" w:space="0" w:color="auto"/>
        <w:left w:val="none" w:sz="0" w:space="0" w:color="auto"/>
        <w:bottom w:val="none" w:sz="0" w:space="0" w:color="auto"/>
        <w:right w:val="none" w:sz="0" w:space="0" w:color="auto"/>
      </w:divBdr>
    </w:div>
    <w:div w:id="1703170017">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1939364492">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chnologyAndTransformation@hse.ie"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recruitment.TechnologyAndTransformation@hse.ie" TargetMode="External"/><Relationship Id="rId17" Type="http://schemas.openxmlformats.org/officeDocument/2006/relationships/hyperlink" Target="https://www.cpsa.ie/pdf/?file=https://assets.cpsa.ie/media/275828/b88e3648-c663-4293-9471-d2d75bd1d685.pdf" TargetMode="External"/><Relationship Id="rId2" Type="http://schemas.openxmlformats.org/officeDocument/2006/relationships/customXml" Target="../customXml/item2.xml"/><Relationship Id="rId16" Type="http://schemas.openxmlformats.org/officeDocument/2006/relationships/hyperlink" Target="https://www.hse.ie/eng/staff/resources/diversity/diversity.html" TargetMode="External"/><Relationship Id="rId20" Type="http://schemas.openxmlformats.org/officeDocument/2006/relationships/hyperlink" Target="https://www.hse.ie/eng/services/list/2/primarycare/childrenfirst/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health.gov.ie/about-us/agencies-health-bodi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evisedacts.lawreform.ie/eli/2015/act/36/revised/e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ealth.gov.ie/about-us/agencies-health-bodies/"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41C0A8-3A7B-473D-9791-203EA92A07F2}">
  <ds:schemaRefs>
    <ds:schemaRef ds:uri="http://schemas.openxmlformats.org/officeDocument/2006/bibliography"/>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68E39C-6B99-4A26-B306-975D93744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7364</TotalTime>
  <Pages>13</Pages>
  <Words>4177</Words>
  <Characters>23814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Erica Byrne</cp:lastModifiedBy>
  <cp:revision>20</cp:revision>
  <dcterms:created xsi:type="dcterms:W3CDTF">2026-05-25T13:31:00Z</dcterms:created>
  <dcterms:modified xsi:type="dcterms:W3CDTF">2026-07-29T15:07:00Z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