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B31A4F">
        <w:rPr>
          <w:b/>
          <w:sz w:val="22"/>
          <w:szCs w:val="22"/>
        </w:rPr>
        <w:fldChar w:fldCharType="separate"/>
      </w:r>
      <w:r w:rsidR="00B31A4F" w:rsidRPr="000D28E2">
        <w:rPr>
          <w:b/>
          <w:noProof/>
          <w:sz w:val="22"/>
          <w:szCs w:val="22"/>
        </w:rPr>
        <w:t>UHWHAEMREG - Registrar in Haematology</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B31A4F">
        <w:rPr>
          <w:b/>
          <w:sz w:val="22"/>
          <w:szCs w:val="22"/>
        </w:rPr>
        <w:fldChar w:fldCharType="separate"/>
      </w:r>
      <w:r w:rsidR="00B31A4F" w:rsidRPr="000D28E2">
        <w:rPr>
          <w:b/>
          <w:noProof/>
          <w:sz w:val="22"/>
          <w:szCs w:val="22"/>
        </w:rPr>
        <w:t>Registrar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B31A4F">
        <w:rPr>
          <w:b/>
          <w:sz w:val="22"/>
          <w:szCs w:val="22"/>
        </w:rPr>
        <w:fldChar w:fldCharType="separate"/>
      </w:r>
      <w:r w:rsidR="00B31A4F" w:rsidRPr="000D28E2">
        <w:rPr>
          <w:b/>
          <w:noProof/>
          <w:sz w:val="22"/>
          <w:szCs w:val="22"/>
        </w:rPr>
        <w:t>University Hospital Waterford</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B31A4F">
        <w:rPr>
          <w:b/>
          <w:sz w:val="22"/>
          <w:szCs w:val="22"/>
        </w:rPr>
        <w:fldChar w:fldCharType="separate"/>
      </w:r>
      <w:r w:rsidR="00B31A4F" w:rsidRPr="000D28E2">
        <w:rPr>
          <w:b/>
          <w:noProof/>
          <w:sz w:val="22"/>
          <w:szCs w:val="22"/>
        </w:rPr>
        <w:t>12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B31A4F">
        <w:rPr>
          <w:b/>
          <w:sz w:val="22"/>
          <w:szCs w:val="22"/>
        </w:rPr>
        <w:fldChar w:fldCharType="separate"/>
      </w:r>
      <w:r w:rsidR="00B31A4F" w:rsidRPr="000D28E2">
        <w:rPr>
          <w:b/>
          <w:noProof/>
          <w:sz w:val="22"/>
          <w:szCs w:val="22"/>
        </w:rPr>
        <w:t>14th July 2025</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sidR="00B31A4F">
              <w:rPr>
                <w:b/>
                <w:iCs/>
                <w:sz w:val="22"/>
                <w:szCs w:val="22"/>
              </w:rPr>
              <w:fldChar w:fldCharType="separate"/>
            </w:r>
            <w:r w:rsidR="00B31A4F" w:rsidRPr="000D28E2">
              <w:rPr>
                <w:b/>
                <w:iCs/>
                <w:noProof/>
                <w:sz w:val="22"/>
                <w:szCs w:val="22"/>
              </w:rPr>
              <w:t>Registrar in Haematology</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sidR="00B31A4F">
              <w:rPr>
                <w:b/>
              </w:rPr>
              <w:fldChar w:fldCharType="separate"/>
            </w:r>
            <w:r w:rsidR="00B31A4F" w:rsidRPr="000D28E2">
              <w:rPr>
                <w:b/>
                <w:noProof/>
              </w:rPr>
              <w:t>UHWHAEMREG</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sidR="00B31A4F">
              <w:rPr>
                <w:b/>
              </w:rPr>
              <w:fldChar w:fldCharType="separate"/>
            </w:r>
            <w:r w:rsidR="00B31A4F" w:rsidRPr="000D28E2">
              <w:rPr>
                <w:b/>
                <w:noProof/>
              </w:rPr>
              <w:t>30th May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sidR="00B31A4F">
              <w:rPr>
                <w:b/>
              </w:rPr>
              <w:fldChar w:fldCharType="separate"/>
            </w:r>
            <w:r w:rsidR="00B31A4F" w:rsidRPr="000D28E2">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E952C6" w:rsidP="00DD24FF">
            <w:pPr>
              <w:jc w:val="both"/>
            </w:pPr>
            <w:fldSimple w:instr=" MERGEFIELD Location__Site ">
              <w:r w:rsidR="00B31A4F">
                <w:rPr>
                  <w:noProof/>
                </w:rPr>
                <w:t>University Hospital Waterford</w:t>
              </w:r>
            </w:fldSimple>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ensure that duties and functions are undertaken in a manner that prioritises the safety and well being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proofErr w:type="gramStart"/>
            <w:r w:rsidRPr="00BF6B4F">
              <w:rPr>
                <w:iCs/>
              </w:rPr>
              <w:t>perform</w:t>
            </w:r>
            <w:proofErr w:type="gramEnd"/>
            <w:r w:rsidRPr="00BF6B4F">
              <w:rPr>
                <w:iCs/>
              </w:rPr>
              <w:t xml:space="preserve">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procedures (e.g. Dignity At Work, Trust in Care, Flexible Working Scheme etc);</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proofErr w:type="gramStart"/>
            <w:r w:rsidRPr="00BF6B4F">
              <w:rPr>
                <w:iCs/>
              </w:rPr>
              <w:t>be</w:t>
            </w:r>
            <w:proofErr w:type="gramEnd"/>
            <w:r w:rsidRPr="00BF6B4F">
              <w:rPr>
                <w:iCs/>
              </w:rPr>
              <w:t xml:space="preserv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proofErr w:type="gramStart"/>
            <w:r w:rsidRPr="00BF6B4F">
              <w:t>engage</w:t>
            </w:r>
            <w:proofErr w:type="gramEnd"/>
            <w:r w:rsidRPr="00BF6B4F">
              <w:t xml:space="preserv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HSE.Test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proofErr w:type="gramStart"/>
            <w:r w:rsidRPr="00BF6B4F">
              <w:t>sufficient</w:t>
            </w:r>
            <w:proofErr w:type="gramEnd"/>
            <w:r w:rsidRPr="00BF6B4F">
              <w:t xml:space="preserve">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with colleagues, families etc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proofErr w:type="gramStart"/>
            <w:r w:rsidRPr="00BF6B4F">
              <w:t>a</w:t>
            </w:r>
            <w:proofErr w:type="gramEnd"/>
            <w:r w:rsidRPr="00BF6B4F">
              <w:t xml:space="preserve">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CB743B" w:rsidP="00CC1D00">
            <w:pPr>
              <w:numPr>
                <w:ilvl w:val="0"/>
                <w:numId w:val="5"/>
              </w:numPr>
              <w:ind w:right="-330"/>
              <w:outlineLvl w:val="0"/>
            </w:pPr>
            <w:r>
              <w:fldChar w:fldCharType="begin"/>
            </w:r>
            <w:r>
              <w:instrText xml:space="preserve"> MERGEFIELD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sidR="00B31A4F">
              <w:rPr>
                <w:b/>
                <w:spacing w:val="-3"/>
              </w:rPr>
              <w:fldChar w:fldCharType="separate"/>
            </w:r>
            <w:r w:rsidR="00B31A4F" w:rsidRPr="000D28E2">
              <w:rPr>
                <w:b/>
                <w:noProof/>
                <w:spacing w:val="-3"/>
              </w:rPr>
              <w:t>12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fldSimple w:instr=" MERGEFIELD &quot;Payscale_Date_&quot; ">
              <w:r w:rsidR="00B31A4F">
                <w:rPr>
                  <w:noProof/>
                </w:rPr>
                <w:t>1st March 2025</w:t>
              </w:r>
            </w:fldSimple>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sidR="00B31A4F">
              <w:rPr>
                <w:b/>
                <w:spacing w:val="-3"/>
              </w:rPr>
              <w:fldChar w:fldCharType="separate"/>
            </w:r>
            <w:r w:rsidR="00B31A4F" w:rsidRPr="000D28E2">
              <w:rPr>
                <w:b/>
                <w:noProof/>
                <w:spacing w:val="-3"/>
              </w:rPr>
              <w:t>Registrar €68209 - €80323 (6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r w:rsidRPr="00BF6B4F">
                <w:rPr>
                  <w:bCs/>
                  <w:iCs/>
                  <w:position w:val="6"/>
                </w:rPr>
                <w:t>st</w:t>
              </w:r>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r w:rsidRPr="00BF6B4F">
                <w:rPr>
                  <w:bCs/>
                  <w:iCs/>
                  <w:position w:val="6"/>
                </w:rPr>
                <w:t>st</w:t>
              </w:r>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53"/>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C5A"/>
    <w:rsid w:val="00457543"/>
    <w:rsid w:val="00493A5D"/>
    <w:rsid w:val="004A1E13"/>
    <w:rsid w:val="00535A61"/>
    <w:rsid w:val="005C0969"/>
    <w:rsid w:val="005C1B95"/>
    <w:rsid w:val="005E3816"/>
    <w:rsid w:val="0063599D"/>
    <w:rsid w:val="006C2E06"/>
    <w:rsid w:val="00700D60"/>
    <w:rsid w:val="00763588"/>
    <w:rsid w:val="007B0589"/>
    <w:rsid w:val="007F03C0"/>
    <w:rsid w:val="0087689C"/>
    <w:rsid w:val="008A5508"/>
    <w:rsid w:val="008D2789"/>
    <w:rsid w:val="008F25BA"/>
    <w:rsid w:val="009845A5"/>
    <w:rsid w:val="00A74F0F"/>
    <w:rsid w:val="00A812E9"/>
    <w:rsid w:val="00AC3801"/>
    <w:rsid w:val="00AD0758"/>
    <w:rsid w:val="00B31A4F"/>
    <w:rsid w:val="00B6503C"/>
    <w:rsid w:val="00B73547"/>
    <w:rsid w:val="00B76398"/>
    <w:rsid w:val="00B8629B"/>
    <w:rsid w:val="00BA40A5"/>
    <w:rsid w:val="00C347D1"/>
    <w:rsid w:val="00C42A3C"/>
    <w:rsid w:val="00C6473F"/>
    <w:rsid w:val="00C81B4B"/>
    <w:rsid w:val="00CB4B73"/>
    <w:rsid w:val="00CB743B"/>
    <w:rsid w:val="00CC1D00"/>
    <w:rsid w:val="00CE7806"/>
    <w:rsid w:val="00D234BB"/>
    <w:rsid w:val="00DC2DE6"/>
    <w:rsid w:val="00DD24FF"/>
    <w:rsid w:val="00DD5438"/>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462E4-FCF7-4AC9-85C0-A5C50020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2727</Words>
  <Characters>15773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2025-05-20T09:39:00Z</dcterms:created>
  <dcterms:modified xsi:type="dcterms:W3CDTF">2025-05-20T09:39:00Z</dcterms:modified>
</cp:coreProperties>
</file>