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75123AC5" w:rsidR="00543F98" w:rsidRPr="00BE491B" w:rsidRDefault="00324FEE" w:rsidP="00324FEE">
      <w:pPr>
        <w:pStyle w:val="Heading7"/>
        <w:ind w:hanging="1134"/>
        <w:rPr>
          <w:color w:val="000099"/>
        </w:rPr>
      </w:pPr>
      <w:r w:rsidRPr="00324FEE">
        <w:rPr>
          <w:noProof/>
          <w:color w:val="000099"/>
          <w:lang w:val="en-IE" w:eastAsia="en-IE"/>
        </w:rPr>
        <w:drawing>
          <wp:anchor distT="0" distB="0" distL="114300" distR="114300" simplePos="0" relativeHeight="251658240" behindDoc="0" locked="0" layoutInCell="1" allowOverlap="1" wp14:anchorId="74F97E30" wp14:editId="5063BE21">
            <wp:simplePos x="0" y="0"/>
            <wp:positionH relativeFrom="column">
              <wp:posOffset>-800100</wp:posOffset>
            </wp:positionH>
            <wp:positionV relativeFrom="paragraph">
              <wp:posOffset>-676275</wp:posOffset>
            </wp:positionV>
            <wp:extent cx="1247775" cy="1038896"/>
            <wp:effectExtent l="0" t="0" r="0" b="0"/>
            <wp:wrapNone/>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r>
        <w:rPr>
          <w:noProof/>
          <w:color w:val="000099"/>
          <w:lang w:val="en-IE"/>
        </w:rPr>
        <w:t xml:space="preserve">                        </w:t>
      </w:r>
    </w:p>
    <w:p w14:paraId="5C10BE80" w14:textId="77777777" w:rsidR="00543F98" w:rsidRDefault="00543F98" w:rsidP="00543F98">
      <w:pPr>
        <w:jc w:val="both"/>
        <w:rPr>
          <w:rFonts w:ascii="Arial" w:hAnsi="Arial" w:cs="Arial"/>
          <w:b/>
        </w:rPr>
      </w:pPr>
    </w:p>
    <w:p w14:paraId="377A3C40" w14:textId="77777777" w:rsidR="00425B07" w:rsidRDefault="00425B07" w:rsidP="00425B07">
      <w:pPr>
        <w:ind w:left="-1260"/>
        <w:jc w:val="right"/>
        <w:rPr>
          <w:rFonts w:ascii="Arial" w:hAnsi="Arial" w:cs="Arial"/>
          <w:b/>
          <w:color w:val="FF0000"/>
        </w:rPr>
      </w:pPr>
      <w:r w:rsidRPr="00425B07">
        <w:rPr>
          <w:rFonts w:ascii="Arial" w:hAnsi="Arial" w:cs="Arial"/>
          <w:b/>
          <w:color w:val="FF0000"/>
        </w:rPr>
        <w:t>Rolling Supplementary Recruitment Campaign</w:t>
      </w:r>
    </w:p>
    <w:p w14:paraId="17839AAC" w14:textId="0966BE82" w:rsidR="00425B07" w:rsidRPr="00425B07" w:rsidRDefault="00425B07" w:rsidP="00425B07">
      <w:pPr>
        <w:ind w:left="-1260"/>
        <w:jc w:val="right"/>
        <w:rPr>
          <w:rFonts w:ascii="Arial" w:hAnsi="Arial" w:cs="Arial"/>
          <w:b/>
        </w:rPr>
      </w:pPr>
      <w:r>
        <w:rPr>
          <w:rFonts w:ascii="Arial" w:hAnsi="Arial" w:cs="Arial"/>
          <w:b/>
        </w:rPr>
        <w:t xml:space="preserve">Audiologist, Staff Grade </w:t>
      </w:r>
      <w:r w:rsidRPr="00425B07">
        <w:rPr>
          <w:rFonts w:ascii="Arial" w:hAnsi="Arial" w:cs="Arial"/>
          <w:b/>
        </w:rPr>
        <w:t xml:space="preserve"> </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EFC9CA5" w14:textId="77777777" w:rsidR="00425B07" w:rsidRPr="00425B07" w:rsidRDefault="00425B07" w:rsidP="00425B07">
            <w:pPr>
              <w:tabs>
                <w:tab w:val="left" w:pos="283"/>
              </w:tabs>
              <w:jc w:val="both"/>
              <w:rPr>
                <w:rFonts w:ascii="Arial" w:hAnsi="Arial" w:cs="Arial"/>
                <w:b/>
                <w:iCs/>
              </w:rPr>
            </w:pPr>
            <w:r w:rsidRPr="00425B07">
              <w:rPr>
                <w:rFonts w:ascii="Arial" w:hAnsi="Arial" w:cs="Arial"/>
                <w:b/>
                <w:iCs/>
              </w:rPr>
              <w:t>Audiologist, Staff Grade</w:t>
            </w:r>
          </w:p>
          <w:p w14:paraId="4C124BFE" w14:textId="77777777" w:rsidR="00425B07" w:rsidRPr="00425B07" w:rsidRDefault="00425B07" w:rsidP="00425B07">
            <w:pPr>
              <w:jc w:val="both"/>
              <w:rPr>
                <w:rFonts w:ascii="Arial" w:hAnsi="Arial" w:cs="Arial"/>
                <w:i/>
                <w:iCs/>
              </w:rPr>
            </w:pPr>
            <w:r w:rsidRPr="00425B07">
              <w:rPr>
                <w:rFonts w:ascii="Arial" w:hAnsi="Arial" w:cs="Arial"/>
                <w:i/>
                <w:iCs/>
              </w:rPr>
              <w:t>(Grade Code: 3441)</w:t>
            </w:r>
          </w:p>
          <w:p w14:paraId="1A2CE988" w14:textId="0D3F4311" w:rsidR="00543F98" w:rsidRPr="00F6254C" w:rsidRDefault="00543F98" w:rsidP="00F6254C">
            <w:pPr>
              <w:tabs>
                <w:tab w:val="left" w:pos="283"/>
              </w:tabs>
              <w:rPr>
                <w:rFonts w:ascii="Arial" w:hAnsi="Arial"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64D71B7A" w14:textId="55F30313" w:rsidR="00425B07" w:rsidRDefault="00425B07" w:rsidP="00425B07">
            <w:pPr>
              <w:spacing w:after="120"/>
              <w:contextualSpacing/>
              <w:rPr>
                <w:rFonts w:ascii="Arial" w:hAnsi="Arial" w:cs="Arial"/>
              </w:rPr>
            </w:pPr>
            <w:r w:rsidRPr="00425B07">
              <w:rPr>
                <w:rFonts w:ascii="Arial" w:hAnsi="Arial" w:cs="Arial"/>
              </w:rPr>
              <w:t>The salary scale for the post as at 0</w:t>
            </w:r>
            <w:r w:rsidR="00D26DE5">
              <w:rPr>
                <w:rFonts w:ascii="Arial" w:hAnsi="Arial" w:cs="Arial"/>
                <w:bCs/>
                <w:iCs/>
              </w:rPr>
              <w:t>1/03</w:t>
            </w:r>
            <w:r w:rsidRPr="00425B07">
              <w:rPr>
                <w:rFonts w:ascii="Arial" w:hAnsi="Arial" w:cs="Arial"/>
                <w:bCs/>
                <w:iCs/>
              </w:rPr>
              <w:t>/202</w:t>
            </w:r>
            <w:r w:rsidR="00D26DE5">
              <w:rPr>
                <w:rFonts w:ascii="Arial" w:hAnsi="Arial" w:cs="Arial"/>
                <w:bCs/>
                <w:iCs/>
              </w:rPr>
              <w:t>5</w:t>
            </w:r>
            <w:r w:rsidRPr="00425B07">
              <w:rPr>
                <w:rFonts w:ascii="Arial" w:hAnsi="Arial" w:cs="Arial"/>
                <w:bCs/>
                <w:iCs/>
              </w:rPr>
              <w:t xml:space="preserve"> </w:t>
            </w:r>
            <w:r w:rsidRPr="00425B07">
              <w:rPr>
                <w:rFonts w:ascii="Arial" w:hAnsi="Arial" w:cs="Arial"/>
              </w:rPr>
              <w:t xml:space="preserve">is: </w:t>
            </w:r>
          </w:p>
          <w:p w14:paraId="3C58FDB1" w14:textId="77777777" w:rsidR="00425B07" w:rsidRPr="00425B07" w:rsidRDefault="00425B07" w:rsidP="00425B07">
            <w:pPr>
              <w:spacing w:after="120"/>
              <w:contextualSpacing/>
              <w:rPr>
                <w:rFonts w:ascii="Arial" w:hAnsi="Arial" w:cs="Arial"/>
              </w:rPr>
            </w:pPr>
          </w:p>
          <w:p w14:paraId="59A0576D" w14:textId="1604CF67" w:rsidR="00D26DE5" w:rsidRPr="00425B07" w:rsidRDefault="00D26DE5" w:rsidP="00425B07">
            <w:pPr>
              <w:spacing w:after="120"/>
              <w:contextualSpacing/>
              <w:rPr>
                <w:rFonts w:ascii="Arial" w:hAnsi="Arial" w:cs="Arial"/>
                <w:bCs/>
                <w:iCs/>
              </w:rPr>
            </w:pPr>
            <w:r>
              <w:rPr>
                <w:rFonts w:ascii="Arial" w:hAnsi="Arial" w:cs="Arial"/>
                <w:bCs/>
                <w:iCs/>
              </w:rPr>
              <w:t>€</w:t>
            </w:r>
            <w:r w:rsidRPr="00D26DE5">
              <w:rPr>
                <w:rFonts w:ascii="Arial" w:hAnsi="Arial" w:cs="Arial"/>
                <w:bCs/>
                <w:iCs/>
              </w:rPr>
              <w:t xml:space="preserve">39,619 </w:t>
            </w:r>
            <w:r>
              <w:rPr>
                <w:rFonts w:ascii="Arial" w:hAnsi="Arial" w:cs="Arial"/>
                <w:bCs/>
                <w:iCs/>
              </w:rPr>
              <w:t>€</w:t>
            </w:r>
            <w:r w:rsidRPr="00D26DE5">
              <w:rPr>
                <w:rFonts w:ascii="Arial" w:hAnsi="Arial" w:cs="Arial"/>
                <w:bCs/>
                <w:iCs/>
              </w:rPr>
              <w:t xml:space="preserve">41,461 </w:t>
            </w:r>
            <w:r>
              <w:rPr>
                <w:rFonts w:ascii="Arial" w:hAnsi="Arial" w:cs="Arial"/>
                <w:bCs/>
                <w:iCs/>
              </w:rPr>
              <w:t>€</w:t>
            </w:r>
            <w:r w:rsidRPr="00D26DE5">
              <w:rPr>
                <w:rFonts w:ascii="Arial" w:hAnsi="Arial" w:cs="Arial"/>
                <w:bCs/>
                <w:iCs/>
              </w:rPr>
              <w:t xml:space="preserve">43,027 </w:t>
            </w:r>
            <w:r>
              <w:rPr>
                <w:rFonts w:ascii="Arial" w:hAnsi="Arial" w:cs="Arial"/>
                <w:bCs/>
                <w:iCs/>
              </w:rPr>
              <w:t>€</w:t>
            </w:r>
            <w:r w:rsidRPr="00D26DE5">
              <w:rPr>
                <w:rFonts w:ascii="Arial" w:hAnsi="Arial" w:cs="Arial"/>
                <w:bCs/>
                <w:iCs/>
              </w:rPr>
              <w:t xml:space="preserve">44,354 </w:t>
            </w:r>
            <w:r>
              <w:rPr>
                <w:rFonts w:ascii="Arial" w:hAnsi="Arial" w:cs="Arial"/>
                <w:bCs/>
                <w:iCs/>
              </w:rPr>
              <w:t>€</w:t>
            </w:r>
            <w:r w:rsidRPr="00D26DE5">
              <w:rPr>
                <w:rFonts w:ascii="Arial" w:hAnsi="Arial" w:cs="Arial"/>
                <w:bCs/>
                <w:iCs/>
              </w:rPr>
              <w:t xml:space="preserve">45,445 </w:t>
            </w:r>
            <w:r>
              <w:rPr>
                <w:rFonts w:ascii="Arial" w:hAnsi="Arial" w:cs="Arial"/>
                <w:bCs/>
                <w:iCs/>
              </w:rPr>
              <w:t>€</w:t>
            </w:r>
            <w:r w:rsidRPr="00D26DE5">
              <w:rPr>
                <w:rFonts w:ascii="Arial" w:hAnsi="Arial" w:cs="Arial"/>
                <w:bCs/>
                <w:iCs/>
              </w:rPr>
              <w:t xml:space="preserve">46,543 </w:t>
            </w:r>
            <w:r>
              <w:rPr>
                <w:rFonts w:ascii="Arial" w:hAnsi="Arial" w:cs="Arial"/>
                <w:bCs/>
                <w:iCs/>
              </w:rPr>
              <w:t>€</w:t>
            </w:r>
            <w:r w:rsidRPr="00D26DE5">
              <w:rPr>
                <w:rFonts w:ascii="Arial" w:hAnsi="Arial" w:cs="Arial"/>
                <w:bCs/>
                <w:iCs/>
              </w:rPr>
              <w:t xml:space="preserve">47,687 </w:t>
            </w:r>
            <w:r>
              <w:rPr>
                <w:rFonts w:ascii="Arial" w:hAnsi="Arial" w:cs="Arial"/>
                <w:bCs/>
                <w:iCs/>
              </w:rPr>
              <w:t>€</w:t>
            </w:r>
            <w:r w:rsidRPr="00D26DE5">
              <w:rPr>
                <w:rFonts w:ascii="Arial" w:hAnsi="Arial" w:cs="Arial"/>
                <w:bCs/>
                <w:iCs/>
              </w:rPr>
              <w:t xml:space="preserve">48,815 </w:t>
            </w:r>
            <w:r>
              <w:rPr>
                <w:rFonts w:ascii="Arial" w:hAnsi="Arial" w:cs="Arial"/>
                <w:bCs/>
                <w:iCs/>
              </w:rPr>
              <w:t>€</w:t>
            </w:r>
            <w:r w:rsidRPr="00D26DE5">
              <w:rPr>
                <w:rFonts w:ascii="Arial" w:hAnsi="Arial" w:cs="Arial"/>
                <w:bCs/>
                <w:iCs/>
              </w:rPr>
              <w:t xml:space="preserve">49,903 </w:t>
            </w:r>
            <w:r w:rsidRPr="00D26DE5">
              <w:rPr>
                <w:rFonts w:ascii="Arial" w:hAnsi="Arial" w:cs="Arial"/>
                <w:b/>
                <w:bCs/>
                <w:iCs/>
              </w:rPr>
              <w:t>€50,772 LSI</w:t>
            </w:r>
          </w:p>
          <w:p w14:paraId="36277939" w14:textId="77777777" w:rsidR="00425B07" w:rsidRPr="00425B07" w:rsidRDefault="00425B07" w:rsidP="00425B07">
            <w:pPr>
              <w:spacing w:after="120"/>
              <w:contextualSpacing/>
              <w:rPr>
                <w:rFonts w:ascii="Arial" w:hAnsi="Arial" w:cs="Arial"/>
                <w:bCs/>
                <w:iCs/>
              </w:rPr>
            </w:pPr>
          </w:p>
          <w:p w14:paraId="036FD1E5" w14:textId="23624252" w:rsidR="00792F91" w:rsidRPr="00792F91" w:rsidRDefault="00425B07" w:rsidP="00425B07">
            <w:pPr>
              <w:spacing w:after="120"/>
              <w:contextualSpacing/>
              <w:rPr>
                <w:rFonts w:ascii="Arial" w:hAnsi="Arial" w:cs="Arial"/>
                <w:bCs/>
                <w:iCs/>
              </w:rPr>
            </w:pPr>
            <w:r w:rsidRPr="00425B07">
              <w:rPr>
                <w:rFonts w:ascii="Arial" w:hAnsi="Arial" w:cs="Arial"/>
                <w:bCs/>
                <w:iCs/>
              </w:rPr>
              <w:t xml:space="preserve">Salary Scales are updated periodically and the most up to date versions can be found here: </w:t>
            </w:r>
            <w:hyperlink r:id="rId9" w:history="1">
              <w:r w:rsidRPr="00425B07">
                <w:rPr>
                  <w:rStyle w:val="Hyperlink"/>
                  <w:rFonts w:ascii="Arial" w:hAnsi="Arial" w:cs="Arial"/>
                  <w:bCs/>
                  <w:iCs/>
                </w:rPr>
                <w:t>https://healthservice.hse.ie/staff/benefits-services/pay/pay-scales.html</w:t>
              </w:r>
            </w:hyperlink>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70E855AE" w14:textId="77777777" w:rsidR="00425B07" w:rsidRPr="00425B07" w:rsidRDefault="00425B07" w:rsidP="00425B07">
            <w:pPr>
              <w:jc w:val="both"/>
              <w:rPr>
                <w:rFonts w:ascii="Arial" w:hAnsi="Arial" w:cs="Arial"/>
                <w:iCs/>
              </w:rPr>
            </w:pPr>
            <w:r w:rsidRPr="00425B07">
              <w:rPr>
                <w:rFonts w:ascii="Arial" w:hAnsi="Arial" w:cs="Arial"/>
                <w:iCs/>
              </w:rPr>
              <w:t>NRS04594</w:t>
            </w:r>
          </w:p>
          <w:p w14:paraId="14323542" w14:textId="77777777" w:rsidR="00792F91" w:rsidRPr="00F6254C" w:rsidRDefault="00792F91"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471F4B10" w14:textId="77777777" w:rsidR="00425B07" w:rsidRPr="00425B07" w:rsidRDefault="00425B07" w:rsidP="00425B07">
            <w:pPr>
              <w:rPr>
                <w:rFonts w:ascii="Arial" w:hAnsi="Arial" w:cs="Arial"/>
                <w:i/>
                <w:iCs/>
              </w:rPr>
            </w:pPr>
            <w:r w:rsidRPr="00425B07">
              <w:rPr>
                <w:rFonts w:ascii="Arial" w:hAnsi="Arial" w:cs="Arial"/>
                <w:iCs/>
              </w:rPr>
              <w:t>A national supplementary panel may be formed for all HSE areas to fill current and future vacancies</w:t>
            </w:r>
            <w:r w:rsidRPr="00425B07">
              <w:rPr>
                <w:rFonts w:ascii="Arial" w:hAnsi="Arial" w:cs="Arial"/>
                <w:i/>
                <w:iCs/>
              </w:rPr>
              <w:t xml:space="preserve">.  </w:t>
            </w:r>
          </w:p>
          <w:p w14:paraId="54EF7056" w14:textId="212943EB" w:rsidR="00792F91" w:rsidRPr="00F6254C" w:rsidRDefault="00792F91" w:rsidP="00792F91">
            <w:pPr>
              <w:rPr>
                <w:rFonts w:ascii="Arial" w:hAnsi="Arial" w:cs="Arial"/>
                <w:color w:val="000099"/>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733EDA3E" w14:textId="77777777" w:rsidR="00425B07" w:rsidRPr="00206789" w:rsidRDefault="00425B07" w:rsidP="00425B07">
            <w:pPr>
              <w:rPr>
                <w:rFonts w:ascii="Arial" w:hAnsi="Arial" w:cs="Arial"/>
                <w:iCs/>
              </w:rPr>
            </w:pPr>
            <w:r w:rsidRPr="00206789">
              <w:rPr>
                <w:rFonts w:ascii="Arial" w:hAnsi="Arial" w:cs="Arial"/>
                <w:iCs/>
              </w:rPr>
              <w:t>Ciaran Clifford, Asst. National Clinical Lead Audiology (CHO 6 &amp; 7)</w:t>
            </w:r>
          </w:p>
          <w:p w14:paraId="4D476C64" w14:textId="77777777" w:rsidR="00425B07" w:rsidRPr="00206789" w:rsidRDefault="00425B07" w:rsidP="00425B07">
            <w:pPr>
              <w:rPr>
                <w:rFonts w:ascii="Arial" w:hAnsi="Arial" w:cs="Arial"/>
                <w:iCs/>
                <w:color w:val="0000FF"/>
                <w:u w:val="single"/>
              </w:rPr>
            </w:pPr>
            <w:r w:rsidRPr="00206789">
              <w:rPr>
                <w:rFonts w:ascii="Arial" w:hAnsi="Arial" w:cs="Arial"/>
                <w:b/>
                <w:iCs/>
              </w:rPr>
              <w:t>Email:</w:t>
            </w:r>
            <w:r w:rsidRPr="00206789">
              <w:rPr>
                <w:rFonts w:ascii="Arial" w:hAnsi="Arial" w:cs="Arial"/>
                <w:iCs/>
              </w:rPr>
              <w:t xml:space="preserve">  </w:t>
            </w:r>
            <w:hyperlink r:id="rId10" w:history="1">
              <w:r w:rsidRPr="00206789">
                <w:rPr>
                  <w:rFonts w:ascii="Arial" w:hAnsi="Arial" w:cs="Arial"/>
                  <w:iCs/>
                  <w:color w:val="0000FF"/>
                  <w:u w:val="single"/>
                </w:rPr>
                <w:t>ciaran.clifford1@hse.ie</w:t>
              </w:r>
            </w:hyperlink>
          </w:p>
          <w:p w14:paraId="53559CB7" w14:textId="569C18EB" w:rsidR="00792F91" w:rsidRPr="00206789" w:rsidRDefault="00425B07" w:rsidP="00425B07">
            <w:pPr>
              <w:spacing w:after="120"/>
              <w:rPr>
                <w:rFonts w:ascii="Arial" w:hAnsi="Arial" w:cs="Arial"/>
                <w:iCs/>
              </w:rPr>
            </w:pPr>
            <w:r w:rsidRPr="00206789">
              <w:rPr>
                <w:rFonts w:ascii="Arial" w:hAnsi="Arial" w:cs="Arial"/>
                <w:b/>
                <w:iCs/>
              </w:rPr>
              <w:t>Tel:</w:t>
            </w:r>
            <w:r w:rsidRPr="00206789">
              <w:rPr>
                <w:rFonts w:ascii="Arial" w:hAnsi="Arial" w:cs="Arial"/>
                <w:iCs/>
              </w:rPr>
              <w:t xml:space="preserve">  0</w:t>
            </w:r>
            <w:r w:rsidRPr="00206789">
              <w:rPr>
                <w:rFonts w:ascii="Arial" w:hAnsi="Arial" w:cs="Arial"/>
              </w:rPr>
              <w:t>1 7957613</w:t>
            </w:r>
            <w:r w:rsidRPr="00206789">
              <w:rPr>
                <w:rFonts w:ascii="Arial" w:hAnsi="Arial" w:cs="Arial"/>
                <w:iCs/>
              </w:rPr>
              <w:t xml:space="preserve">  </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4BA22B76" w14:textId="77777777" w:rsidR="00425B07" w:rsidRPr="00343858" w:rsidRDefault="00425B07" w:rsidP="00425B07">
            <w:pPr>
              <w:spacing w:after="120"/>
              <w:jc w:val="both"/>
              <w:rPr>
                <w:rFonts w:ascii="Arial" w:hAnsi="Arial" w:cs="Arial"/>
              </w:rPr>
            </w:pPr>
            <w:r w:rsidRPr="00343858">
              <w:rPr>
                <w:rFonts w:ascii="Arial" w:hAnsi="Arial" w:cs="Arial"/>
                <w:iCs/>
              </w:rPr>
              <w:t>Audiology services in Ireland continue to be reconfigured and developed following the HSE National Audiology Review Group Report (2011), with the Audiology Clinical Leads providing leadership and clinical governance</w:t>
            </w:r>
            <w:r w:rsidRPr="00343858">
              <w:rPr>
                <w:rFonts w:ascii="Arial" w:hAnsi="Arial" w:cs="Arial"/>
              </w:rPr>
              <w:t xml:space="preserve"> within the HSE Community Audiology services. </w:t>
            </w:r>
          </w:p>
          <w:p w14:paraId="276A198C" w14:textId="77777777" w:rsidR="00425B07" w:rsidRPr="00343858" w:rsidRDefault="00425B07" w:rsidP="00425B07">
            <w:pPr>
              <w:spacing w:after="120"/>
              <w:jc w:val="both"/>
              <w:rPr>
                <w:rFonts w:ascii="Arial" w:hAnsi="Arial" w:cs="Arial"/>
                <w:iCs/>
              </w:rPr>
            </w:pPr>
            <w:r w:rsidRPr="00343858">
              <w:rPr>
                <w:rFonts w:ascii="Arial" w:hAnsi="Arial" w:cs="Arial"/>
                <w:iCs/>
              </w:rPr>
              <w:t xml:space="preserve">The service provides comprehensive </w:t>
            </w:r>
            <w:proofErr w:type="spellStart"/>
            <w:r w:rsidRPr="00343858">
              <w:rPr>
                <w:rFonts w:ascii="Arial" w:hAnsi="Arial" w:cs="Arial"/>
                <w:iCs/>
              </w:rPr>
              <w:t>Audiological</w:t>
            </w:r>
            <w:proofErr w:type="spellEnd"/>
            <w:r w:rsidRPr="00343858">
              <w:rPr>
                <w:rFonts w:ascii="Arial" w:hAnsi="Arial" w:cs="Arial"/>
                <w:iCs/>
              </w:rPr>
              <w:t xml:space="preserve"> assessments and (re) </w:t>
            </w:r>
            <w:proofErr w:type="spellStart"/>
            <w:r w:rsidRPr="00343858">
              <w:rPr>
                <w:rFonts w:ascii="Arial" w:hAnsi="Arial" w:cs="Arial"/>
                <w:iCs/>
              </w:rPr>
              <w:t>habiltative</w:t>
            </w:r>
            <w:proofErr w:type="spellEnd"/>
            <w:r w:rsidRPr="00343858">
              <w:rPr>
                <w:rFonts w:ascii="Arial" w:hAnsi="Arial" w:cs="Arial"/>
                <w:iCs/>
              </w:rPr>
              <w:t xml:space="preserve"> services for a diverse client group ranging from </w:t>
            </w:r>
            <w:proofErr w:type="spellStart"/>
            <w:r w:rsidRPr="00343858">
              <w:rPr>
                <w:rFonts w:ascii="Arial" w:hAnsi="Arial" w:cs="Arial"/>
                <w:iCs/>
              </w:rPr>
              <w:t>newborns</w:t>
            </w:r>
            <w:proofErr w:type="spellEnd"/>
            <w:r w:rsidRPr="00343858">
              <w:rPr>
                <w:rFonts w:ascii="Arial" w:hAnsi="Arial" w:cs="Arial"/>
                <w:iCs/>
              </w:rPr>
              <w:t xml:space="preserve"> through to the elderly. </w:t>
            </w:r>
          </w:p>
          <w:p w14:paraId="2C62D4DF" w14:textId="77777777" w:rsidR="00425B07" w:rsidRPr="00343858" w:rsidRDefault="00425B07" w:rsidP="00425B07">
            <w:pPr>
              <w:jc w:val="both"/>
              <w:rPr>
                <w:rFonts w:ascii="Arial" w:hAnsi="Arial" w:cs="Arial"/>
                <w:iCs/>
              </w:rPr>
            </w:pPr>
            <w:r w:rsidRPr="00343858">
              <w:rPr>
                <w:rFonts w:ascii="Arial" w:hAnsi="Arial" w:cs="Arial"/>
                <w:iCs/>
              </w:rPr>
              <w:t>The development of an integrated audiology service across acute and community services, with efficient and client centred and effective care pathways remains a key service objective.</w:t>
            </w:r>
          </w:p>
          <w:p w14:paraId="0AE4B5A1" w14:textId="77777777" w:rsidR="00792F91" w:rsidRPr="00F6254C" w:rsidRDefault="00792F91" w:rsidP="00792F9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511D33D0" w14:textId="77777777" w:rsidR="00425B07" w:rsidRPr="00343858" w:rsidRDefault="00425B07" w:rsidP="00425B07">
            <w:pPr>
              <w:jc w:val="both"/>
              <w:rPr>
                <w:rFonts w:ascii="Arial" w:hAnsi="Arial" w:cs="Arial"/>
                <w:iCs/>
              </w:rPr>
            </w:pPr>
            <w:r w:rsidRPr="00343858">
              <w:rPr>
                <w:rFonts w:ascii="Arial" w:hAnsi="Arial" w:cs="Arial"/>
                <w:iCs/>
              </w:rPr>
              <w:t>Reports to the Audiology Service Manager or other designated officer for operational issues.  Reports to the Senior Clinician in Audiology for clinical issues.</w:t>
            </w:r>
          </w:p>
          <w:p w14:paraId="3CBC6A3A" w14:textId="77777777" w:rsidR="00792F91" w:rsidRPr="00F6254C" w:rsidRDefault="00792F91" w:rsidP="00792F91">
            <w:pPr>
              <w:pStyle w:val="ListParagraph"/>
              <w:ind w:left="360"/>
              <w:rPr>
                <w:rFonts w:ascii="Arial" w:hAnsi="Arial" w:cs="Arial"/>
                <w:iCs/>
                <w:color w:val="000099"/>
              </w:rPr>
            </w:pPr>
          </w:p>
        </w:tc>
      </w:tr>
      <w:tr w:rsidR="00425B07" w:rsidRPr="00E766A5" w14:paraId="11F49E6D" w14:textId="77777777" w:rsidTr="00F6254C">
        <w:tc>
          <w:tcPr>
            <w:tcW w:w="2364" w:type="dxa"/>
          </w:tcPr>
          <w:p w14:paraId="5D392E76" w14:textId="77777777" w:rsidR="00425B07" w:rsidRPr="00F6254C" w:rsidRDefault="00425B07" w:rsidP="00425B07">
            <w:pPr>
              <w:rPr>
                <w:rFonts w:ascii="Arial" w:hAnsi="Arial" w:cs="Arial"/>
                <w:b/>
                <w:bCs/>
              </w:rPr>
            </w:pPr>
            <w:r w:rsidRPr="00F6254C">
              <w:rPr>
                <w:rFonts w:ascii="Arial" w:hAnsi="Arial" w:cs="Arial"/>
                <w:b/>
                <w:bCs/>
              </w:rPr>
              <w:t xml:space="preserve">Purpose of the Post </w:t>
            </w:r>
          </w:p>
        </w:tc>
        <w:tc>
          <w:tcPr>
            <w:tcW w:w="8256" w:type="dxa"/>
          </w:tcPr>
          <w:p w14:paraId="08C299A7" w14:textId="77777777" w:rsidR="00425B07" w:rsidRPr="00690ACA" w:rsidRDefault="00425B07" w:rsidP="00425B07">
            <w:pPr>
              <w:spacing w:after="120"/>
              <w:rPr>
                <w:rFonts w:ascii="Arial" w:hAnsi="Arial" w:cs="Arial"/>
                <w:lang w:val="en-US" w:eastAsia="en-US"/>
              </w:rPr>
            </w:pPr>
            <w:r w:rsidRPr="00690ACA">
              <w:rPr>
                <w:rFonts w:ascii="Arial" w:hAnsi="Arial" w:cs="Arial"/>
                <w:lang w:val="en-US" w:eastAsia="en-US"/>
              </w:rPr>
              <w:t xml:space="preserve">The </w:t>
            </w:r>
            <w:r>
              <w:rPr>
                <w:rFonts w:ascii="Arial" w:hAnsi="Arial" w:cs="Arial"/>
                <w:lang w:val="en-US" w:eastAsia="en-US"/>
              </w:rPr>
              <w:t>post holder will</w:t>
            </w:r>
            <w:r w:rsidRPr="00690ACA">
              <w:rPr>
                <w:rFonts w:ascii="Arial" w:hAnsi="Arial" w:cs="Arial"/>
                <w:lang w:val="en-US" w:eastAsia="en-US"/>
              </w:rPr>
              <w:t>:</w:t>
            </w:r>
          </w:p>
          <w:p w14:paraId="2C8D5969" w14:textId="77777777" w:rsidR="00425B07" w:rsidRPr="00690ACA" w:rsidRDefault="00425B07" w:rsidP="00967BA4">
            <w:pPr>
              <w:pStyle w:val="ListParagraph"/>
              <w:numPr>
                <w:ilvl w:val="0"/>
                <w:numId w:val="6"/>
              </w:numPr>
              <w:spacing w:after="120"/>
              <w:ind w:left="357" w:hanging="357"/>
              <w:rPr>
                <w:rFonts w:ascii="Arial" w:hAnsi="Arial" w:cs="Arial"/>
                <w:lang w:val="en-US"/>
              </w:rPr>
            </w:pPr>
            <w:r w:rsidRPr="00690ACA">
              <w:rPr>
                <w:rFonts w:ascii="Arial" w:hAnsi="Arial" w:cs="Arial"/>
                <w:lang w:val="en-US"/>
              </w:rPr>
              <w:t xml:space="preserve">Work within the Universal Newborn Hearing Screening (UNHS) </w:t>
            </w:r>
            <w:proofErr w:type="spellStart"/>
            <w:r w:rsidRPr="00690ACA">
              <w:rPr>
                <w:rFonts w:ascii="Arial" w:hAnsi="Arial" w:cs="Arial"/>
                <w:lang w:val="en-US"/>
              </w:rPr>
              <w:t>programme</w:t>
            </w:r>
            <w:proofErr w:type="spellEnd"/>
            <w:r w:rsidRPr="00690ACA">
              <w:rPr>
                <w:rFonts w:ascii="Arial" w:hAnsi="Arial" w:cs="Arial"/>
                <w:lang w:val="en-US"/>
              </w:rPr>
              <w:t xml:space="preserve"> in the region.</w:t>
            </w:r>
          </w:p>
          <w:p w14:paraId="45ABDE65" w14:textId="77777777" w:rsidR="00425B07" w:rsidRPr="00690ACA" w:rsidRDefault="00425B07" w:rsidP="00967BA4">
            <w:pPr>
              <w:pStyle w:val="ListParagraph"/>
              <w:numPr>
                <w:ilvl w:val="0"/>
                <w:numId w:val="6"/>
              </w:numPr>
              <w:spacing w:after="120"/>
              <w:ind w:left="357" w:hanging="357"/>
              <w:rPr>
                <w:rFonts w:ascii="Arial" w:hAnsi="Arial" w:cs="Arial"/>
                <w:lang w:val="en-US"/>
              </w:rPr>
            </w:pPr>
            <w:r w:rsidRPr="00690ACA">
              <w:rPr>
                <w:rFonts w:ascii="Arial" w:hAnsi="Arial" w:cs="Arial"/>
                <w:lang w:val="en-US"/>
              </w:rPr>
              <w:t>Maintain a working relationship with technical and other managers in the day to day running of the audiology service in an integrated setting (Acute &amp; Community Service), as part of audiology department management structure.</w:t>
            </w:r>
          </w:p>
          <w:p w14:paraId="6D7FACF1" w14:textId="77777777" w:rsidR="00425B07" w:rsidRPr="00690ACA" w:rsidRDefault="00425B07" w:rsidP="00967BA4">
            <w:pPr>
              <w:pStyle w:val="ListParagraph"/>
              <w:numPr>
                <w:ilvl w:val="0"/>
                <w:numId w:val="6"/>
              </w:numPr>
              <w:spacing w:after="120"/>
              <w:ind w:left="357" w:hanging="357"/>
              <w:rPr>
                <w:rFonts w:ascii="Arial" w:hAnsi="Arial" w:cs="Arial"/>
                <w:lang w:val="en-US"/>
              </w:rPr>
            </w:pPr>
            <w:r w:rsidRPr="00690ACA">
              <w:rPr>
                <w:rFonts w:ascii="Arial" w:hAnsi="Arial" w:cs="Arial"/>
                <w:lang w:val="en-US"/>
              </w:rPr>
              <w:t>Ensure that clinical and professional standards are maintained at all times and local and national guidelines implemented.</w:t>
            </w:r>
          </w:p>
          <w:p w14:paraId="561A9B1A" w14:textId="77777777" w:rsidR="00425B07" w:rsidRPr="00880634" w:rsidRDefault="00425B07" w:rsidP="00967BA4">
            <w:pPr>
              <w:pStyle w:val="ListParagraph"/>
              <w:numPr>
                <w:ilvl w:val="0"/>
                <w:numId w:val="6"/>
              </w:numPr>
              <w:jc w:val="both"/>
              <w:rPr>
                <w:rFonts w:ascii="Arial" w:hAnsi="Arial" w:cs="Arial"/>
              </w:rPr>
            </w:pPr>
            <w:r w:rsidRPr="00690ACA">
              <w:rPr>
                <w:rFonts w:ascii="Arial" w:hAnsi="Arial" w:cs="Arial"/>
                <w:lang w:val="en-US"/>
              </w:rPr>
              <w:t>Communicate with a wide range of professionals; maintain professional and local networks to ensure effective and efficient services.</w:t>
            </w:r>
          </w:p>
          <w:p w14:paraId="55BD1088" w14:textId="77777777" w:rsidR="00425B07" w:rsidRDefault="00425B07" w:rsidP="00425B07">
            <w:pPr>
              <w:jc w:val="both"/>
              <w:rPr>
                <w:rFonts w:ascii="Arial" w:hAnsi="Arial" w:cs="Arial"/>
              </w:rPr>
            </w:pPr>
          </w:p>
          <w:p w14:paraId="3875957D" w14:textId="77777777" w:rsidR="00425B07" w:rsidRPr="00F6254C" w:rsidRDefault="00425B07" w:rsidP="00425B07">
            <w:pPr>
              <w:rPr>
                <w:rFonts w:ascii="Arial" w:hAnsi="Arial" w:cs="Arial"/>
                <w:iCs/>
                <w:color w:val="000099"/>
              </w:rPr>
            </w:pPr>
          </w:p>
        </w:tc>
      </w:tr>
      <w:tr w:rsidR="00425B07" w:rsidRPr="00E766A5" w14:paraId="6FC4F317" w14:textId="77777777" w:rsidTr="00F6254C">
        <w:tc>
          <w:tcPr>
            <w:tcW w:w="2364" w:type="dxa"/>
          </w:tcPr>
          <w:p w14:paraId="706E700B" w14:textId="77777777" w:rsidR="00425B07" w:rsidRPr="00F6254C" w:rsidRDefault="00425B07" w:rsidP="00425B07">
            <w:pPr>
              <w:rPr>
                <w:rFonts w:ascii="Arial" w:hAnsi="Arial" w:cs="Arial"/>
                <w:b/>
                <w:bCs/>
              </w:rPr>
            </w:pPr>
            <w:r w:rsidRPr="00F6254C">
              <w:rPr>
                <w:rFonts w:ascii="Arial" w:hAnsi="Arial" w:cs="Arial"/>
                <w:b/>
                <w:bCs/>
              </w:rPr>
              <w:t>Principal Duties and Responsibilities</w:t>
            </w:r>
          </w:p>
          <w:p w14:paraId="57CD5BE4" w14:textId="77777777" w:rsidR="00425B07" w:rsidRPr="00F6254C" w:rsidRDefault="00425B07" w:rsidP="00425B07">
            <w:pPr>
              <w:rPr>
                <w:rFonts w:ascii="Arial" w:hAnsi="Arial" w:cs="Arial"/>
                <w:b/>
                <w:bCs/>
              </w:rPr>
            </w:pPr>
          </w:p>
        </w:tc>
        <w:tc>
          <w:tcPr>
            <w:tcW w:w="8256" w:type="dxa"/>
          </w:tcPr>
          <w:p w14:paraId="7F507512" w14:textId="016A019A" w:rsidR="00425B07" w:rsidRPr="00425B07" w:rsidRDefault="00527314" w:rsidP="00425B07">
            <w:pPr>
              <w:spacing w:after="120"/>
              <w:rPr>
                <w:rFonts w:ascii="Arial" w:hAnsi="Arial" w:cs="Arial"/>
                <w:b/>
                <w:i/>
              </w:rPr>
            </w:pPr>
            <w:r>
              <w:rPr>
                <w:rFonts w:ascii="Arial" w:hAnsi="Arial" w:cs="Arial"/>
                <w:b/>
              </w:rPr>
              <w:t>Clinical</w:t>
            </w:r>
          </w:p>
          <w:p w14:paraId="76F0B07B" w14:textId="77777777" w:rsidR="00425B07" w:rsidRDefault="00425B07" w:rsidP="00967BA4">
            <w:pPr>
              <w:numPr>
                <w:ilvl w:val="0"/>
                <w:numId w:val="7"/>
              </w:numPr>
              <w:spacing w:after="120"/>
              <w:ind w:left="714" w:hanging="357"/>
              <w:rPr>
                <w:rFonts w:ascii="Arial" w:hAnsi="Arial" w:cs="Arial"/>
                <w:lang w:val="en-US" w:eastAsia="en-US"/>
              </w:rPr>
            </w:pPr>
            <w:r w:rsidRPr="00425B07">
              <w:rPr>
                <w:rFonts w:ascii="Arial" w:hAnsi="Arial" w:cs="Arial"/>
                <w:lang w:val="en-US" w:eastAsia="en-US"/>
              </w:rPr>
              <w:t>Provide the full range of routine diagnostic assessments (including electrophysiological assessment) to babies referred from newborn hearing screening.</w:t>
            </w:r>
          </w:p>
          <w:p w14:paraId="69F2E77F" w14:textId="11F173B5" w:rsidR="00425B07" w:rsidRPr="00425B07" w:rsidRDefault="00425B07" w:rsidP="00967BA4">
            <w:pPr>
              <w:numPr>
                <w:ilvl w:val="0"/>
                <w:numId w:val="7"/>
              </w:numPr>
              <w:spacing w:after="120"/>
              <w:ind w:left="714" w:hanging="357"/>
              <w:rPr>
                <w:rFonts w:ascii="Arial" w:hAnsi="Arial" w:cs="Arial"/>
                <w:lang w:val="en-US" w:eastAsia="en-US"/>
              </w:rPr>
            </w:pPr>
            <w:r w:rsidRPr="00425B07">
              <w:rPr>
                <w:rFonts w:ascii="Arial" w:hAnsi="Arial" w:cs="Arial"/>
                <w:lang w:val="en-US" w:eastAsia="en-US"/>
              </w:rPr>
              <w:t xml:space="preserve">Perform behavioral </w:t>
            </w:r>
            <w:proofErr w:type="spellStart"/>
            <w:r w:rsidRPr="00425B07">
              <w:rPr>
                <w:rFonts w:ascii="Arial" w:hAnsi="Arial" w:cs="Arial"/>
                <w:lang w:val="en-US" w:eastAsia="en-US"/>
              </w:rPr>
              <w:t>audiological</w:t>
            </w:r>
            <w:proofErr w:type="spellEnd"/>
            <w:r w:rsidRPr="00425B07">
              <w:rPr>
                <w:rFonts w:ascii="Arial" w:hAnsi="Arial" w:cs="Arial"/>
                <w:lang w:val="en-US" w:eastAsia="en-US"/>
              </w:rPr>
              <w:t xml:space="preserve"> assessments of babies and infants. </w:t>
            </w:r>
          </w:p>
          <w:p w14:paraId="26A7D54B"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lastRenderedPageBreak/>
              <w:t>Undertake assessment of hearing &amp; auditory function in patients with appropriate selection of testing methods including, but not limited to:</w:t>
            </w:r>
          </w:p>
          <w:p w14:paraId="0FAE7624" w14:textId="77777777" w:rsidR="00425B07" w:rsidRPr="00425B07" w:rsidRDefault="00425B07" w:rsidP="00967BA4">
            <w:pPr>
              <w:numPr>
                <w:ilvl w:val="1"/>
                <w:numId w:val="8"/>
              </w:numPr>
              <w:spacing w:after="120"/>
              <w:rPr>
                <w:rFonts w:ascii="Arial" w:hAnsi="Arial" w:cs="Arial"/>
              </w:rPr>
            </w:pPr>
            <w:r w:rsidRPr="00425B07">
              <w:rPr>
                <w:rFonts w:ascii="Arial" w:hAnsi="Arial" w:cs="Arial"/>
              </w:rPr>
              <w:t xml:space="preserve">Visual Reinforcement Audiometry (VRA, </w:t>
            </w:r>
            <w:proofErr w:type="spellStart"/>
            <w:r w:rsidRPr="00425B07">
              <w:rPr>
                <w:rFonts w:ascii="Arial" w:hAnsi="Arial" w:cs="Arial"/>
              </w:rPr>
              <w:t>soundfield</w:t>
            </w:r>
            <w:proofErr w:type="spellEnd"/>
            <w:r w:rsidRPr="00425B07">
              <w:rPr>
                <w:rFonts w:ascii="Arial" w:hAnsi="Arial" w:cs="Arial"/>
              </w:rPr>
              <w:t>, insert, bone conduction)</w:t>
            </w:r>
          </w:p>
          <w:p w14:paraId="32F6F907" w14:textId="77777777" w:rsidR="00425B07" w:rsidRPr="00425B07" w:rsidRDefault="00425B07" w:rsidP="00967BA4">
            <w:pPr>
              <w:numPr>
                <w:ilvl w:val="1"/>
                <w:numId w:val="8"/>
              </w:numPr>
              <w:spacing w:after="120"/>
              <w:rPr>
                <w:rFonts w:ascii="Arial" w:hAnsi="Arial" w:cs="Arial"/>
              </w:rPr>
            </w:pPr>
            <w:proofErr w:type="spellStart"/>
            <w:r w:rsidRPr="00425B07">
              <w:rPr>
                <w:rFonts w:ascii="Arial" w:hAnsi="Arial" w:cs="Arial"/>
              </w:rPr>
              <w:t>Otoacoustic</w:t>
            </w:r>
            <w:proofErr w:type="spellEnd"/>
            <w:r w:rsidRPr="00425B07">
              <w:rPr>
                <w:rFonts w:ascii="Arial" w:hAnsi="Arial" w:cs="Arial"/>
              </w:rPr>
              <w:t xml:space="preserve"> Emissions</w:t>
            </w:r>
          </w:p>
          <w:p w14:paraId="47BC52FD" w14:textId="77777777" w:rsidR="00425B07" w:rsidRPr="00425B07" w:rsidRDefault="00425B07" w:rsidP="00967BA4">
            <w:pPr>
              <w:numPr>
                <w:ilvl w:val="1"/>
                <w:numId w:val="8"/>
              </w:numPr>
              <w:spacing w:after="120"/>
              <w:rPr>
                <w:rFonts w:ascii="Arial" w:hAnsi="Arial" w:cs="Arial"/>
              </w:rPr>
            </w:pPr>
            <w:r w:rsidRPr="00425B07">
              <w:rPr>
                <w:rFonts w:ascii="Arial" w:hAnsi="Arial" w:cs="Arial"/>
              </w:rPr>
              <w:t>Evoked Response Testing (including ABR) in clinic and under anaesthetic, where appropriate.</w:t>
            </w:r>
          </w:p>
          <w:p w14:paraId="1EC89EC3" w14:textId="77777777" w:rsidR="00425B07" w:rsidRPr="00425B07" w:rsidRDefault="00425B07" w:rsidP="00967BA4">
            <w:pPr>
              <w:numPr>
                <w:ilvl w:val="1"/>
                <w:numId w:val="8"/>
              </w:numPr>
              <w:spacing w:after="120"/>
              <w:rPr>
                <w:rFonts w:ascii="Arial" w:hAnsi="Arial" w:cs="Arial"/>
              </w:rPr>
            </w:pPr>
            <w:r w:rsidRPr="00425B07">
              <w:rPr>
                <w:rFonts w:ascii="Arial" w:hAnsi="Arial" w:cs="Arial"/>
              </w:rPr>
              <w:t>Performance/ Play Audiometry</w:t>
            </w:r>
          </w:p>
          <w:p w14:paraId="117F5311" w14:textId="77777777" w:rsidR="00425B07" w:rsidRPr="00425B07" w:rsidRDefault="00425B07" w:rsidP="00967BA4">
            <w:pPr>
              <w:numPr>
                <w:ilvl w:val="1"/>
                <w:numId w:val="8"/>
              </w:numPr>
              <w:spacing w:after="120"/>
              <w:rPr>
                <w:rFonts w:ascii="Arial" w:hAnsi="Arial" w:cs="Arial"/>
              </w:rPr>
            </w:pPr>
            <w:r w:rsidRPr="00425B07">
              <w:rPr>
                <w:rFonts w:ascii="Arial" w:hAnsi="Arial" w:cs="Arial"/>
              </w:rPr>
              <w:t>Standard Pure Tone Audiometry</w:t>
            </w:r>
          </w:p>
          <w:p w14:paraId="5CA27DCE" w14:textId="77777777" w:rsidR="00425B07" w:rsidRPr="00425B07" w:rsidRDefault="00425B07" w:rsidP="00967BA4">
            <w:pPr>
              <w:numPr>
                <w:ilvl w:val="1"/>
                <w:numId w:val="8"/>
              </w:numPr>
              <w:spacing w:after="120"/>
              <w:rPr>
                <w:rFonts w:ascii="Arial" w:hAnsi="Arial" w:cs="Arial"/>
              </w:rPr>
            </w:pPr>
            <w:proofErr w:type="spellStart"/>
            <w:r w:rsidRPr="00425B07">
              <w:rPr>
                <w:rFonts w:ascii="Arial" w:hAnsi="Arial" w:cs="Arial"/>
              </w:rPr>
              <w:t>Otoscopy</w:t>
            </w:r>
            <w:proofErr w:type="spellEnd"/>
          </w:p>
          <w:p w14:paraId="60C11E60" w14:textId="77777777" w:rsidR="00425B07" w:rsidRPr="00425B07" w:rsidRDefault="00425B07" w:rsidP="00967BA4">
            <w:pPr>
              <w:numPr>
                <w:ilvl w:val="1"/>
                <w:numId w:val="8"/>
              </w:numPr>
              <w:spacing w:after="120"/>
              <w:rPr>
                <w:rFonts w:ascii="Arial" w:hAnsi="Arial" w:cs="Arial"/>
              </w:rPr>
            </w:pPr>
            <w:r w:rsidRPr="00425B07">
              <w:rPr>
                <w:rFonts w:ascii="Arial" w:hAnsi="Arial" w:cs="Arial"/>
              </w:rPr>
              <w:t>Tympanometry</w:t>
            </w:r>
          </w:p>
          <w:p w14:paraId="6BB74135" w14:textId="578B42D8"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Undertake the provision, prescription, fitting and</w:t>
            </w:r>
            <w:r>
              <w:rPr>
                <w:rFonts w:ascii="Arial" w:hAnsi="Arial" w:cs="Arial"/>
              </w:rPr>
              <w:t xml:space="preserve"> management of hearing aids, in </w:t>
            </w:r>
            <w:r w:rsidRPr="00425B07">
              <w:rPr>
                <w:rFonts w:ascii="Arial" w:hAnsi="Arial" w:cs="Arial"/>
              </w:rPr>
              <w:t>particular with babies and infants.</w:t>
            </w:r>
          </w:p>
          <w:p w14:paraId="704D8384"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Interpret the results of tests in light of medical history, the speech &amp; language and developmental ability of the child, and support recommendations and reports to other health and educational professionals as necessary.</w:t>
            </w:r>
          </w:p>
          <w:p w14:paraId="68BB4321"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Counsel patients and or parents/carers on matters relating to hearing and balance impairment.</w:t>
            </w:r>
          </w:p>
          <w:p w14:paraId="730B43A5"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Monitor hearing loss on an ongoing basis, where appropriate advising the patient, their parents and other professionals involved, of any changes.</w:t>
            </w:r>
          </w:p>
          <w:p w14:paraId="122EF80C"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 xml:space="preserve">Organise onward referral, if necessary, and to work as appropriate with other professionals, including the Cochlear Implant Team, ENT Consultants, </w:t>
            </w:r>
            <w:proofErr w:type="gramStart"/>
            <w:r w:rsidRPr="00425B07">
              <w:rPr>
                <w:rFonts w:ascii="Arial" w:hAnsi="Arial" w:cs="Arial"/>
              </w:rPr>
              <w:t>Visiting</w:t>
            </w:r>
            <w:proofErr w:type="gramEnd"/>
            <w:r w:rsidRPr="00425B07">
              <w:rPr>
                <w:rFonts w:ascii="Arial" w:hAnsi="Arial" w:cs="Arial"/>
              </w:rPr>
              <w:t xml:space="preserve"> Teachers of the Deaf, Paediatricians, Psychologists and Speech &amp; Language Therapists.</w:t>
            </w:r>
          </w:p>
          <w:p w14:paraId="2EEE9570"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Prioritise referrals received as per the department policy.</w:t>
            </w:r>
          </w:p>
          <w:p w14:paraId="11E7C28E"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Contribute to the development, planning and implementation of processes to evaluate the effectiveness of audiology services and take responsibility to ensure that the service is reviewed according to best practice.</w:t>
            </w:r>
          </w:p>
          <w:p w14:paraId="031F8566"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Ensure that an audiology service to the highest international standards is provided.</w:t>
            </w:r>
          </w:p>
          <w:p w14:paraId="6B4D5C4A"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Contribute to the introduction and evaluation of new techniques, methods and equipment.</w:t>
            </w:r>
          </w:p>
          <w:p w14:paraId="11DA729B"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Ensure that equipment and facilities used for clinical testing are in good working order and calibrated at appropriate Intervals.</w:t>
            </w:r>
          </w:p>
          <w:p w14:paraId="046B681F"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Maintain records of patients per HSE protocol and to participate in the maintenance of statistics.</w:t>
            </w:r>
          </w:p>
          <w:p w14:paraId="27862F80"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Ensure that all procedures used in the service are adequately documented and that this documentation is kept up to date.</w:t>
            </w:r>
          </w:p>
          <w:p w14:paraId="61D90ADA"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Manage and administer the resources available to the service in the most efficient and effective manner possible, and report on the usage of same.</w:t>
            </w:r>
          </w:p>
          <w:p w14:paraId="5E8246BA"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Contribute to the development of key performance indicators and monitor and report on same on a regular basis.</w:t>
            </w:r>
          </w:p>
          <w:p w14:paraId="46E03F3D"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Contribute to the ongoing development of evidence based procedures and protocols of the service.</w:t>
            </w:r>
          </w:p>
          <w:p w14:paraId="23E6CFB1"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Actively participate and contribute to departmental audit and research projects.</w:t>
            </w:r>
          </w:p>
          <w:p w14:paraId="68BA8C8B" w14:textId="77777777" w:rsidR="00425B07" w:rsidRPr="00425B07" w:rsidRDefault="00425B07" w:rsidP="00967BA4">
            <w:pPr>
              <w:pStyle w:val="Default"/>
              <w:numPr>
                <w:ilvl w:val="0"/>
                <w:numId w:val="7"/>
              </w:numPr>
              <w:spacing w:after="120"/>
              <w:ind w:left="714" w:hanging="357"/>
              <w:rPr>
                <w:sz w:val="20"/>
                <w:szCs w:val="20"/>
                <w:lang w:val="en-US"/>
              </w:rPr>
            </w:pPr>
            <w:r w:rsidRPr="00425B07">
              <w:rPr>
                <w:sz w:val="20"/>
                <w:szCs w:val="20"/>
              </w:rPr>
              <w:t>A</w:t>
            </w:r>
            <w:proofErr w:type="spellStart"/>
            <w:r w:rsidRPr="00425B07">
              <w:rPr>
                <w:sz w:val="20"/>
                <w:szCs w:val="20"/>
                <w:lang w:val="en-US"/>
              </w:rPr>
              <w:t>ssist</w:t>
            </w:r>
            <w:proofErr w:type="spellEnd"/>
            <w:r w:rsidRPr="00425B07">
              <w:rPr>
                <w:sz w:val="20"/>
                <w:szCs w:val="20"/>
                <w:lang w:val="en-US"/>
              </w:rPr>
              <w:t xml:space="preserve"> during assessments/rehabilitation of adult patients with learning difficulties or special needs. </w:t>
            </w:r>
          </w:p>
          <w:p w14:paraId="538B07C2" w14:textId="15D26AF5" w:rsidR="00425B07" w:rsidRDefault="00425B07" w:rsidP="00967BA4">
            <w:pPr>
              <w:numPr>
                <w:ilvl w:val="0"/>
                <w:numId w:val="7"/>
              </w:numPr>
              <w:spacing w:after="120"/>
              <w:rPr>
                <w:rFonts w:ascii="Arial" w:hAnsi="Arial" w:cs="Arial"/>
              </w:rPr>
            </w:pPr>
            <w:r w:rsidRPr="00425B07">
              <w:rPr>
                <w:rFonts w:ascii="Arial" w:hAnsi="Arial" w:cs="Arial"/>
              </w:rPr>
              <w:lastRenderedPageBreak/>
              <w:t xml:space="preserve">Take ear impressions, selecting, fitting and modifying ear moulds as required. </w:t>
            </w:r>
          </w:p>
          <w:p w14:paraId="445DEA9B" w14:textId="77777777" w:rsidR="00425B07" w:rsidRPr="00425B07" w:rsidRDefault="00425B07" w:rsidP="00425B07">
            <w:pPr>
              <w:spacing w:after="120"/>
              <w:ind w:left="720"/>
              <w:rPr>
                <w:rFonts w:ascii="Arial" w:hAnsi="Arial" w:cs="Arial"/>
              </w:rPr>
            </w:pPr>
          </w:p>
          <w:p w14:paraId="7936A975" w14:textId="77777777" w:rsidR="00425B07" w:rsidRPr="00425B07" w:rsidRDefault="00425B07" w:rsidP="00425B07">
            <w:pPr>
              <w:spacing w:after="120"/>
              <w:rPr>
                <w:rFonts w:ascii="Arial" w:hAnsi="Arial" w:cs="Arial"/>
                <w:b/>
                <w:iCs/>
              </w:rPr>
            </w:pPr>
            <w:r w:rsidRPr="00425B07">
              <w:rPr>
                <w:rFonts w:ascii="Arial" w:hAnsi="Arial" w:cs="Arial"/>
                <w:b/>
                <w:iCs/>
              </w:rPr>
              <w:t xml:space="preserve">Risk Management, Quality, Health &amp; Safety </w:t>
            </w:r>
          </w:p>
          <w:p w14:paraId="19759DA5" w14:textId="743FC0AD" w:rsidR="00425B07" w:rsidRPr="00425B07" w:rsidRDefault="00425B07" w:rsidP="00967BA4">
            <w:pPr>
              <w:numPr>
                <w:ilvl w:val="0"/>
                <w:numId w:val="1"/>
              </w:numPr>
              <w:rPr>
                <w:rFonts w:ascii="Arial" w:hAnsi="Arial" w:cs="Arial"/>
              </w:rPr>
            </w:pPr>
            <w:r w:rsidRPr="00425B07">
              <w:rPr>
                <w:rFonts w:ascii="Arial" w:hAnsi="Arial" w:cs="Arial"/>
              </w:rPr>
              <w:t xml:space="preserve">Adequately identifies, assesses, manages and monitors risk within their area of responsibility. </w:t>
            </w:r>
          </w:p>
          <w:p w14:paraId="502D790A" w14:textId="54266BE1" w:rsidR="00425B07" w:rsidRPr="00425B07" w:rsidRDefault="00425B07" w:rsidP="00967BA4">
            <w:pPr>
              <w:numPr>
                <w:ilvl w:val="0"/>
                <w:numId w:val="1"/>
              </w:numPr>
              <w:rPr>
                <w:rFonts w:ascii="Arial" w:hAnsi="Arial" w:cs="Arial"/>
              </w:rPr>
            </w:pPr>
            <w:r w:rsidRPr="00425B07">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425B07">
              <w:rPr>
                <w:rFonts w:ascii="Arial" w:hAnsi="Arial" w:cs="Arial"/>
                <w:iCs/>
              </w:rPr>
              <w:t xml:space="preserve"> and comply with associated HSE protocols for implementing and maintaining these standards as appropriate to the role.</w:t>
            </w:r>
          </w:p>
          <w:p w14:paraId="7B895403" w14:textId="77777777" w:rsidR="00425B07" w:rsidRPr="00425B07" w:rsidRDefault="00425B07" w:rsidP="00967BA4">
            <w:pPr>
              <w:numPr>
                <w:ilvl w:val="0"/>
                <w:numId w:val="1"/>
              </w:numPr>
              <w:rPr>
                <w:rFonts w:ascii="Arial" w:hAnsi="Arial" w:cs="Arial"/>
                <w:iCs/>
                <w:color w:val="FF0000"/>
              </w:rPr>
            </w:pPr>
            <w:r w:rsidRPr="00425B07">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5E69000F" w14:textId="77777777" w:rsidR="00425B07" w:rsidRPr="00425B07" w:rsidRDefault="00425B07" w:rsidP="00425B07">
            <w:pPr>
              <w:spacing w:after="120"/>
              <w:rPr>
                <w:rFonts w:ascii="Arial" w:hAnsi="Arial" w:cs="Arial"/>
                <w:b/>
                <w:iCs/>
              </w:rPr>
            </w:pPr>
          </w:p>
          <w:p w14:paraId="7D341AC9" w14:textId="2B8A95EB" w:rsidR="00425B07" w:rsidRPr="00425B07" w:rsidRDefault="00527314" w:rsidP="00425B07">
            <w:pPr>
              <w:spacing w:after="120"/>
              <w:rPr>
                <w:rFonts w:ascii="Arial" w:hAnsi="Arial" w:cs="Arial"/>
                <w:b/>
                <w:i/>
                <w:iCs/>
              </w:rPr>
            </w:pPr>
            <w:r>
              <w:rPr>
                <w:rFonts w:ascii="Arial" w:hAnsi="Arial" w:cs="Arial"/>
                <w:b/>
                <w:iCs/>
              </w:rPr>
              <w:t xml:space="preserve">Service Management </w:t>
            </w:r>
          </w:p>
          <w:p w14:paraId="52F47AF8" w14:textId="77777777" w:rsidR="00425B07" w:rsidRPr="00425B07" w:rsidRDefault="00425B07" w:rsidP="00967BA4">
            <w:pPr>
              <w:numPr>
                <w:ilvl w:val="0"/>
                <w:numId w:val="7"/>
              </w:numPr>
              <w:spacing w:after="120"/>
              <w:ind w:left="714" w:hanging="357"/>
              <w:rPr>
                <w:rFonts w:ascii="Arial" w:hAnsi="Arial" w:cs="Arial"/>
                <w:iCs/>
                <w:color w:val="000000"/>
              </w:rPr>
            </w:pPr>
            <w:r w:rsidRPr="00425B07">
              <w:rPr>
                <w:rFonts w:ascii="Arial" w:hAnsi="Arial" w:cs="Arial"/>
              </w:rPr>
              <w:t xml:space="preserve">Assist </w:t>
            </w:r>
            <w:r w:rsidRPr="00425B07">
              <w:rPr>
                <w:rFonts w:ascii="Arial" w:hAnsi="Arial" w:cs="Arial"/>
                <w:iCs/>
                <w:color w:val="000000"/>
              </w:rPr>
              <w:t>in developing an integrated team-based audiology service across both acute &amp; community services in the relevant HSE Area in accordance with recommendations from the Integrated Audiology Programme.</w:t>
            </w:r>
          </w:p>
          <w:p w14:paraId="081E4FF1" w14:textId="77777777" w:rsidR="00425B07" w:rsidRPr="00425B07" w:rsidRDefault="00425B07" w:rsidP="00967BA4">
            <w:pPr>
              <w:numPr>
                <w:ilvl w:val="0"/>
                <w:numId w:val="7"/>
              </w:numPr>
              <w:spacing w:after="120"/>
              <w:ind w:left="714" w:hanging="357"/>
              <w:rPr>
                <w:rFonts w:ascii="Arial" w:hAnsi="Arial" w:cs="Arial"/>
                <w:iCs/>
                <w:color w:val="000000"/>
              </w:rPr>
            </w:pPr>
            <w:r w:rsidRPr="00425B07">
              <w:rPr>
                <w:rFonts w:ascii="Arial" w:hAnsi="Arial" w:cs="Arial"/>
                <w:iCs/>
                <w:color w:val="000000"/>
              </w:rPr>
              <w:t>Observe the Health &amp; Safety at Work Act 2005.</w:t>
            </w:r>
          </w:p>
          <w:p w14:paraId="0DED8DD8" w14:textId="77777777" w:rsidR="00425B07" w:rsidRPr="00425B07" w:rsidRDefault="00425B07" w:rsidP="00967BA4">
            <w:pPr>
              <w:numPr>
                <w:ilvl w:val="0"/>
                <w:numId w:val="7"/>
              </w:numPr>
              <w:spacing w:after="120"/>
              <w:ind w:left="714" w:hanging="357"/>
              <w:rPr>
                <w:rFonts w:ascii="Arial" w:hAnsi="Arial" w:cs="Arial"/>
                <w:iCs/>
                <w:color w:val="000000"/>
              </w:rPr>
            </w:pPr>
            <w:r w:rsidRPr="00425B07">
              <w:rPr>
                <w:rFonts w:ascii="Arial" w:hAnsi="Arial" w:cs="Arial"/>
                <w:iCs/>
                <w:color w:val="000000"/>
              </w:rPr>
              <w:t>Develop and implement policies and procedures to support safety, best practice and service provision.</w:t>
            </w:r>
          </w:p>
          <w:p w14:paraId="6D676145" w14:textId="77777777" w:rsidR="00425B07" w:rsidRPr="00425B07" w:rsidRDefault="00425B07" w:rsidP="00967BA4">
            <w:pPr>
              <w:numPr>
                <w:ilvl w:val="0"/>
                <w:numId w:val="7"/>
              </w:numPr>
              <w:spacing w:after="120"/>
              <w:ind w:left="714" w:hanging="357"/>
              <w:rPr>
                <w:rFonts w:ascii="Arial" w:hAnsi="Arial" w:cs="Arial"/>
                <w:iCs/>
                <w:color w:val="000000"/>
              </w:rPr>
            </w:pPr>
            <w:r w:rsidRPr="00425B07">
              <w:rPr>
                <w:rFonts w:ascii="Arial" w:hAnsi="Arial" w:cs="Arial"/>
                <w:iCs/>
                <w:color w:val="000000"/>
              </w:rPr>
              <w:t>Manage risk within the audiology service and provide for the requirements of safety standards.</w:t>
            </w:r>
          </w:p>
          <w:p w14:paraId="320B910C" w14:textId="77777777" w:rsidR="00425B07" w:rsidRPr="00425B07" w:rsidRDefault="00425B07" w:rsidP="00967BA4">
            <w:pPr>
              <w:numPr>
                <w:ilvl w:val="0"/>
                <w:numId w:val="7"/>
              </w:numPr>
              <w:spacing w:after="120"/>
              <w:ind w:left="714" w:hanging="357"/>
              <w:rPr>
                <w:rFonts w:ascii="Arial" w:hAnsi="Arial" w:cs="Arial"/>
                <w:iCs/>
                <w:color w:val="000000"/>
              </w:rPr>
            </w:pPr>
            <w:r w:rsidRPr="00425B07">
              <w:rPr>
                <w:rFonts w:ascii="Arial" w:hAnsi="Arial" w:cs="Arial"/>
                <w:iCs/>
                <w:color w:val="000000"/>
              </w:rPr>
              <w:t>Manage resources effectively and provide statistics in line with requirements.</w:t>
            </w:r>
          </w:p>
          <w:p w14:paraId="00C8524E" w14:textId="77777777" w:rsidR="00425B07" w:rsidRPr="00425B07" w:rsidRDefault="00425B07" w:rsidP="00967BA4">
            <w:pPr>
              <w:numPr>
                <w:ilvl w:val="0"/>
                <w:numId w:val="7"/>
              </w:numPr>
              <w:spacing w:after="120"/>
              <w:rPr>
                <w:rFonts w:ascii="Arial" w:hAnsi="Arial" w:cs="Arial"/>
                <w:iCs/>
                <w:color w:val="000000"/>
              </w:rPr>
            </w:pPr>
            <w:r w:rsidRPr="00425B07">
              <w:rPr>
                <w:rFonts w:ascii="Arial" w:hAnsi="Arial" w:cs="Arial"/>
                <w:iCs/>
                <w:color w:val="000000"/>
              </w:rPr>
              <w:t>Represent the audiology service and its users in accordance with the management systems within the relevant HSE Area and participate in processes including:</w:t>
            </w:r>
          </w:p>
          <w:p w14:paraId="200A1EC1" w14:textId="77777777" w:rsidR="00425B07" w:rsidRPr="00425B07" w:rsidRDefault="00425B07" w:rsidP="00967BA4">
            <w:pPr>
              <w:numPr>
                <w:ilvl w:val="1"/>
                <w:numId w:val="9"/>
              </w:numPr>
              <w:spacing w:after="120"/>
              <w:rPr>
                <w:rFonts w:ascii="Arial" w:hAnsi="Arial" w:cs="Arial"/>
                <w:iCs/>
                <w:color w:val="000000"/>
              </w:rPr>
            </w:pPr>
            <w:r w:rsidRPr="00425B07">
              <w:rPr>
                <w:rFonts w:ascii="Arial" w:hAnsi="Arial" w:cs="Arial"/>
                <w:iCs/>
                <w:color w:val="000000"/>
              </w:rPr>
              <w:t>Clinical Directorates Management System</w:t>
            </w:r>
          </w:p>
          <w:p w14:paraId="3F4A903B" w14:textId="77777777" w:rsidR="00425B07" w:rsidRPr="00425B07" w:rsidRDefault="00425B07" w:rsidP="00967BA4">
            <w:pPr>
              <w:numPr>
                <w:ilvl w:val="1"/>
                <w:numId w:val="9"/>
              </w:numPr>
              <w:spacing w:after="120"/>
              <w:rPr>
                <w:rFonts w:ascii="Arial" w:hAnsi="Arial" w:cs="Arial"/>
                <w:iCs/>
                <w:color w:val="000000"/>
              </w:rPr>
            </w:pPr>
            <w:r w:rsidRPr="00425B07">
              <w:rPr>
                <w:rFonts w:ascii="Arial" w:hAnsi="Arial" w:cs="Arial"/>
                <w:iCs/>
                <w:color w:val="000000"/>
              </w:rPr>
              <w:t>Service Planning Process</w:t>
            </w:r>
          </w:p>
          <w:p w14:paraId="2A8BFCAB" w14:textId="77777777" w:rsidR="00425B07" w:rsidRPr="00425B07" w:rsidRDefault="00425B07" w:rsidP="00967BA4">
            <w:pPr>
              <w:numPr>
                <w:ilvl w:val="1"/>
                <w:numId w:val="9"/>
              </w:numPr>
              <w:spacing w:after="120"/>
              <w:rPr>
                <w:rFonts w:ascii="Arial" w:hAnsi="Arial" w:cs="Arial"/>
                <w:iCs/>
                <w:color w:val="000000"/>
              </w:rPr>
            </w:pPr>
            <w:r w:rsidRPr="00425B07">
              <w:rPr>
                <w:rFonts w:ascii="Arial" w:hAnsi="Arial" w:cs="Arial"/>
                <w:iCs/>
                <w:color w:val="000000"/>
              </w:rPr>
              <w:t xml:space="preserve">Performance Management </w:t>
            </w:r>
          </w:p>
          <w:p w14:paraId="5768E404" w14:textId="77777777" w:rsidR="00425B07" w:rsidRPr="00425B07" w:rsidRDefault="00425B07" w:rsidP="00967BA4">
            <w:pPr>
              <w:numPr>
                <w:ilvl w:val="1"/>
                <w:numId w:val="9"/>
              </w:numPr>
              <w:spacing w:after="120"/>
              <w:rPr>
                <w:rFonts w:ascii="Arial" w:hAnsi="Arial" w:cs="Arial"/>
                <w:iCs/>
                <w:color w:val="000000"/>
              </w:rPr>
            </w:pPr>
            <w:r w:rsidRPr="00425B07">
              <w:rPr>
                <w:rFonts w:ascii="Arial" w:hAnsi="Arial" w:cs="Arial"/>
                <w:iCs/>
                <w:color w:val="000000"/>
              </w:rPr>
              <w:t>Risk Management</w:t>
            </w:r>
          </w:p>
          <w:p w14:paraId="6E005A9F" w14:textId="77777777" w:rsidR="00425B07" w:rsidRPr="00425B07" w:rsidRDefault="00425B07" w:rsidP="00967BA4">
            <w:pPr>
              <w:numPr>
                <w:ilvl w:val="1"/>
                <w:numId w:val="9"/>
              </w:numPr>
              <w:spacing w:after="120"/>
              <w:rPr>
                <w:rFonts w:ascii="Arial" w:hAnsi="Arial" w:cs="Arial"/>
                <w:iCs/>
                <w:color w:val="000000"/>
              </w:rPr>
            </w:pPr>
            <w:r w:rsidRPr="00425B07">
              <w:rPr>
                <w:rFonts w:ascii="Arial" w:hAnsi="Arial" w:cs="Arial"/>
                <w:iCs/>
                <w:color w:val="000000"/>
              </w:rPr>
              <w:t>Quality Improvement</w:t>
            </w:r>
          </w:p>
          <w:p w14:paraId="1EA1788E" w14:textId="77777777" w:rsidR="00425B07" w:rsidRPr="00425B07" w:rsidRDefault="00425B07" w:rsidP="00967BA4">
            <w:pPr>
              <w:numPr>
                <w:ilvl w:val="0"/>
                <w:numId w:val="7"/>
              </w:numPr>
              <w:spacing w:after="120"/>
              <w:ind w:left="714" w:hanging="357"/>
              <w:rPr>
                <w:rFonts w:ascii="Arial" w:hAnsi="Arial" w:cs="Arial"/>
                <w:iCs/>
                <w:color w:val="000000"/>
              </w:rPr>
            </w:pPr>
            <w:r w:rsidRPr="00425B07">
              <w:rPr>
                <w:rFonts w:ascii="Arial" w:hAnsi="Arial" w:cs="Arial"/>
                <w:iCs/>
                <w:color w:val="000000"/>
              </w:rPr>
              <w:t>Support audit, service evaluation, and clinical research.</w:t>
            </w:r>
          </w:p>
          <w:p w14:paraId="4D9B0C61" w14:textId="4CC65396" w:rsidR="00425B07" w:rsidRDefault="00425B07" w:rsidP="00425B07">
            <w:pPr>
              <w:numPr>
                <w:ilvl w:val="0"/>
                <w:numId w:val="7"/>
              </w:numPr>
              <w:spacing w:after="120"/>
              <w:rPr>
                <w:rFonts w:ascii="Arial" w:hAnsi="Arial" w:cs="Arial"/>
                <w:iCs/>
                <w:color w:val="000000"/>
              </w:rPr>
            </w:pPr>
            <w:r w:rsidRPr="00425B07">
              <w:rPr>
                <w:rFonts w:ascii="Arial" w:hAnsi="Arial" w:cs="Arial"/>
                <w:iCs/>
                <w:color w:val="000000"/>
              </w:rPr>
              <w:t>Maintain and develop professional standards in line with changing practices both within and outside the profession and contribute to developments as part of the integrated services area.</w:t>
            </w:r>
          </w:p>
          <w:p w14:paraId="6F818A2A" w14:textId="77777777" w:rsidR="006914FC" w:rsidRPr="006914FC" w:rsidRDefault="006914FC" w:rsidP="006914FC">
            <w:pPr>
              <w:spacing w:after="120"/>
              <w:ind w:left="720"/>
              <w:rPr>
                <w:rFonts w:ascii="Arial" w:hAnsi="Arial" w:cs="Arial"/>
                <w:iCs/>
                <w:color w:val="000000"/>
              </w:rPr>
            </w:pPr>
          </w:p>
          <w:p w14:paraId="5036BD21" w14:textId="1BE06B71" w:rsidR="00425B07" w:rsidRPr="00425B07" w:rsidRDefault="00527314" w:rsidP="00425B07">
            <w:pPr>
              <w:spacing w:after="120"/>
              <w:rPr>
                <w:rFonts w:ascii="Arial" w:hAnsi="Arial" w:cs="Arial"/>
                <w:b/>
                <w:iCs/>
              </w:rPr>
            </w:pPr>
            <w:r>
              <w:rPr>
                <w:rFonts w:ascii="Arial" w:hAnsi="Arial" w:cs="Arial"/>
                <w:b/>
                <w:iCs/>
              </w:rPr>
              <w:t xml:space="preserve">Education &amp; Training </w:t>
            </w:r>
          </w:p>
          <w:p w14:paraId="5F02774C" w14:textId="77777777" w:rsidR="00425B07" w:rsidRPr="00425B07" w:rsidRDefault="00425B07" w:rsidP="00967BA4">
            <w:pPr>
              <w:numPr>
                <w:ilvl w:val="0"/>
                <w:numId w:val="7"/>
              </w:numPr>
              <w:spacing w:after="120"/>
              <w:ind w:left="714" w:hanging="357"/>
              <w:rPr>
                <w:rFonts w:ascii="Arial" w:hAnsi="Arial" w:cs="Arial"/>
                <w:iCs/>
                <w:color w:val="000000"/>
              </w:rPr>
            </w:pPr>
            <w:r w:rsidRPr="00425B07">
              <w:rPr>
                <w:rFonts w:ascii="Arial" w:hAnsi="Arial" w:cs="Arial"/>
                <w:iCs/>
                <w:color w:val="000000"/>
              </w:rPr>
              <w:t>Actively promote continuous professional education and development, including supervision of trainees, and identify training needs of team staff.</w:t>
            </w:r>
          </w:p>
          <w:p w14:paraId="7CA7966B" w14:textId="77777777" w:rsidR="00425B07" w:rsidRPr="00425B07" w:rsidRDefault="00425B07" w:rsidP="00967BA4">
            <w:pPr>
              <w:numPr>
                <w:ilvl w:val="0"/>
                <w:numId w:val="7"/>
              </w:numPr>
              <w:spacing w:after="120"/>
              <w:rPr>
                <w:rFonts w:ascii="Arial" w:hAnsi="Arial" w:cs="Arial"/>
                <w:iCs/>
                <w:color w:val="000000"/>
              </w:rPr>
            </w:pPr>
            <w:r w:rsidRPr="00425B07">
              <w:rPr>
                <w:rFonts w:ascii="Arial" w:hAnsi="Arial" w:cs="Arial"/>
                <w:iCs/>
                <w:color w:val="000000"/>
              </w:rPr>
              <w:t>Ensure compliance with all HSE policies and procedures.</w:t>
            </w:r>
          </w:p>
          <w:p w14:paraId="6D987EB1" w14:textId="06792B13" w:rsidR="00425B07" w:rsidRPr="0053634F" w:rsidRDefault="00425B07" w:rsidP="0053634F">
            <w:pPr>
              <w:pStyle w:val="ListParagraph"/>
              <w:numPr>
                <w:ilvl w:val="0"/>
                <w:numId w:val="7"/>
              </w:numPr>
              <w:rPr>
                <w:rFonts w:ascii="Arial" w:hAnsi="Arial" w:cs="Arial"/>
                <w:iCs/>
              </w:rPr>
            </w:pPr>
            <w:r w:rsidRPr="00425B07">
              <w:rPr>
                <w:rFonts w:ascii="Arial" w:hAnsi="Arial" w:cs="Arial"/>
                <w:iCs/>
              </w:rPr>
              <w:t>Engage in the HSE performance achievement process in conjunction with your Line Manager and staff as appropriate.</w:t>
            </w:r>
          </w:p>
          <w:p w14:paraId="0E4140F8" w14:textId="7E7C5FF6" w:rsidR="00425B07" w:rsidRPr="00425B07" w:rsidRDefault="00527314" w:rsidP="00425B07">
            <w:pPr>
              <w:spacing w:after="120"/>
              <w:rPr>
                <w:rFonts w:ascii="Arial" w:hAnsi="Arial" w:cs="Arial"/>
                <w:b/>
                <w:iCs/>
              </w:rPr>
            </w:pPr>
            <w:r>
              <w:rPr>
                <w:rFonts w:ascii="Arial" w:hAnsi="Arial" w:cs="Arial"/>
                <w:b/>
                <w:iCs/>
              </w:rPr>
              <w:t xml:space="preserve">Supporting Change </w:t>
            </w:r>
          </w:p>
          <w:p w14:paraId="78661686" w14:textId="77777777" w:rsidR="00425B07" w:rsidRPr="00425B07" w:rsidRDefault="00425B07" w:rsidP="00967BA4">
            <w:pPr>
              <w:numPr>
                <w:ilvl w:val="0"/>
                <w:numId w:val="7"/>
              </w:numPr>
              <w:spacing w:after="120"/>
              <w:ind w:left="714" w:hanging="357"/>
              <w:rPr>
                <w:rFonts w:ascii="Arial" w:hAnsi="Arial" w:cs="Arial"/>
                <w:color w:val="000000"/>
              </w:rPr>
            </w:pPr>
            <w:r w:rsidRPr="00425B07">
              <w:rPr>
                <w:rFonts w:ascii="Arial" w:hAnsi="Arial" w:cs="Arial"/>
                <w:iCs/>
                <w:color w:val="000000"/>
              </w:rPr>
              <w:t>Work</w:t>
            </w:r>
            <w:r w:rsidRPr="00425B07">
              <w:rPr>
                <w:rFonts w:ascii="Arial" w:hAnsi="Arial" w:cs="Arial"/>
                <w:color w:val="000000"/>
              </w:rPr>
              <w:t xml:space="preserve"> with relevant stakeholders, especially the Assistant National Clinical Lead for Audiology, to implement the recommendations of the National Audiology Review Group (NARG) Report (April 2011).  A copy of the report can be accessed at:</w:t>
            </w:r>
          </w:p>
          <w:p w14:paraId="7F7B07DD" w14:textId="77777777" w:rsidR="00425B07" w:rsidRPr="00425B07" w:rsidRDefault="0078177B" w:rsidP="00967BA4">
            <w:pPr>
              <w:pStyle w:val="ListParagraph"/>
              <w:numPr>
                <w:ilvl w:val="0"/>
                <w:numId w:val="7"/>
              </w:numPr>
              <w:spacing w:after="120" w:line="276" w:lineRule="auto"/>
              <w:ind w:left="714" w:hanging="357"/>
              <w:rPr>
                <w:rFonts w:ascii="Arial" w:hAnsi="Arial" w:cs="Arial"/>
                <w:color w:val="000000"/>
              </w:rPr>
            </w:pPr>
            <w:hyperlink r:id="rId11" w:history="1">
              <w:r w:rsidR="00425B07" w:rsidRPr="00425B07">
                <w:rPr>
                  <w:rStyle w:val="Hyperlink"/>
                  <w:rFonts w:ascii="Arial" w:hAnsi="Arial" w:cs="Arial"/>
                </w:rPr>
                <w:t>http://www.hse.ie/eng/services/publications/corporate</w:t>
              </w:r>
            </w:hyperlink>
            <w:r w:rsidR="00425B07" w:rsidRPr="00425B07">
              <w:rPr>
                <w:rFonts w:ascii="Arial" w:hAnsi="Arial" w:cs="Arial"/>
                <w:color w:val="000000"/>
              </w:rPr>
              <w:t xml:space="preserve"> </w:t>
            </w:r>
          </w:p>
          <w:p w14:paraId="2DE9ACC9" w14:textId="77777777" w:rsidR="00425B07" w:rsidRPr="00425B07" w:rsidRDefault="00425B07" w:rsidP="00967BA4">
            <w:pPr>
              <w:pStyle w:val="ListParagraph"/>
              <w:numPr>
                <w:ilvl w:val="0"/>
                <w:numId w:val="7"/>
              </w:numPr>
              <w:spacing w:after="120" w:line="276" w:lineRule="auto"/>
              <w:ind w:left="714" w:hanging="357"/>
              <w:rPr>
                <w:rFonts w:ascii="Arial" w:hAnsi="Arial" w:cs="Arial"/>
                <w:color w:val="000000"/>
              </w:rPr>
            </w:pPr>
            <w:r w:rsidRPr="00425B07">
              <w:rPr>
                <w:rFonts w:ascii="Arial" w:hAnsi="Arial" w:cs="Arial"/>
                <w:color w:val="000000"/>
              </w:rPr>
              <w:lastRenderedPageBreak/>
              <w:t>Support change</w:t>
            </w:r>
            <w:r w:rsidRPr="00425B07">
              <w:rPr>
                <w:rFonts w:ascii="Arial" w:hAnsi="Arial" w:cs="Arial"/>
                <w:iCs/>
                <w:color w:val="000000"/>
              </w:rPr>
              <w:t xml:space="preserve"> in relation to service provision.</w:t>
            </w:r>
          </w:p>
          <w:p w14:paraId="3DCBFC14" w14:textId="10E2F5A0" w:rsidR="00425B07" w:rsidRPr="00425B07" w:rsidRDefault="00425B07" w:rsidP="00967BA4">
            <w:pPr>
              <w:pStyle w:val="ListParagraph"/>
              <w:numPr>
                <w:ilvl w:val="0"/>
                <w:numId w:val="7"/>
              </w:numPr>
              <w:spacing w:after="120" w:line="276" w:lineRule="auto"/>
              <w:contextualSpacing/>
              <w:rPr>
                <w:rFonts w:ascii="Arial" w:hAnsi="Arial" w:cs="Arial"/>
                <w:color w:val="000000"/>
              </w:rPr>
            </w:pPr>
            <w:r w:rsidRPr="00425B07">
              <w:rPr>
                <w:rFonts w:ascii="Arial" w:hAnsi="Arial" w:cs="Arial"/>
                <w:iCs/>
                <w:color w:val="000000"/>
              </w:rPr>
              <w:t>Support any changes in technology and assist in the implementation and operation of these changes.</w:t>
            </w:r>
          </w:p>
          <w:p w14:paraId="55926601" w14:textId="7F90DFE8" w:rsidR="00425B07" w:rsidRPr="00425B07" w:rsidRDefault="00527314" w:rsidP="00425B07">
            <w:pPr>
              <w:pStyle w:val="Heading1"/>
              <w:spacing w:after="120"/>
              <w:rPr>
                <w:rFonts w:ascii="Arial" w:hAnsi="Arial" w:cs="Arial"/>
                <w:b/>
                <w:color w:val="auto"/>
                <w:sz w:val="20"/>
                <w:szCs w:val="20"/>
              </w:rPr>
            </w:pPr>
            <w:r>
              <w:rPr>
                <w:rFonts w:ascii="Arial" w:hAnsi="Arial" w:cs="Arial"/>
                <w:b/>
                <w:color w:val="auto"/>
                <w:sz w:val="20"/>
                <w:szCs w:val="20"/>
              </w:rPr>
              <w:t xml:space="preserve">Administrative Duties </w:t>
            </w:r>
          </w:p>
          <w:p w14:paraId="6C600CED" w14:textId="77777777" w:rsidR="00425B07" w:rsidRPr="00425B07" w:rsidRDefault="00425B07" w:rsidP="00967BA4">
            <w:pPr>
              <w:numPr>
                <w:ilvl w:val="0"/>
                <w:numId w:val="7"/>
              </w:numPr>
              <w:spacing w:after="120"/>
              <w:ind w:left="714" w:hanging="357"/>
              <w:rPr>
                <w:rFonts w:ascii="Arial" w:hAnsi="Arial" w:cs="Arial"/>
                <w:lang w:eastAsia="en-US"/>
              </w:rPr>
            </w:pPr>
            <w:r w:rsidRPr="00425B07">
              <w:rPr>
                <w:rFonts w:ascii="Arial" w:hAnsi="Arial" w:cs="Arial"/>
                <w:lang w:eastAsia="en-US"/>
              </w:rPr>
              <w:t xml:space="preserve">Support senior management and/or Assistant National Clinical Lead for Audiology in coordinating an integrated and patient centred audiology service. </w:t>
            </w:r>
          </w:p>
          <w:p w14:paraId="3BDCD4C3"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lang w:eastAsia="en-US"/>
              </w:rPr>
              <w:t>M</w:t>
            </w:r>
            <w:r w:rsidRPr="00425B07">
              <w:rPr>
                <w:rFonts w:ascii="Arial" w:hAnsi="Arial" w:cs="Arial"/>
              </w:rPr>
              <w:t>aintain records of clients throughout the HSE for the purposes of audit, including waiting list data.</w:t>
            </w:r>
          </w:p>
          <w:p w14:paraId="21DB0FA3"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 xml:space="preserve">Provide information on future predictive service requirements as per </w:t>
            </w:r>
            <w:smartTag w:uri="urn:schemas-microsoft-com:office:smarttags" w:element="stockticker">
              <w:r w:rsidRPr="00425B07">
                <w:rPr>
                  <w:rFonts w:ascii="Arial" w:hAnsi="Arial" w:cs="Arial"/>
                </w:rPr>
                <w:t>HSE</w:t>
              </w:r>
            </w:smartTag>
            <w:r w:rsidRPr="00425B07">
              <w:rPr>
                <w:rFonts w:ascii="Arial" w:hAnsi="Arial" w:cs="Arial"/>
              </w:rPr>
              <w:t xml:space="preserve"> area populations. </w:t>
            </w:r>
          </w:p>
          <w:p w14:paraId="6BF3AF09"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Serve as a member of any consultative groups, as assigned.</w:t>
            </w:r>
          </w:p>
          <w:p w14:paraId="7E8EEFC4"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Maintain stocks of supplies necessary for the service.</w:t>
            </w:r>
          </w:p>
          <w:p w14:paraId="4C912A03"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 xml:space="preserve">Participate in stock control. </w:t>
            </w:r>
          </w:p>
          <w:p w14:paraId="7805A002"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Ensure that database procedures used are kept up to date and to advise on new procedures as necessary.</w:t>
            </w:r>
          </w:p>
          <w:p w14:paraId="0AD874A6"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rPr>
              <w:t>Perform such other duties appropriate to the post as may be assigned from time to time by the General Manager or nominee, or Assistant National Clinical Lead for Audiology</w:t>
            </w:r>
          </w:p>
          <w:p w14:paraId="2CFFCAF7" w14:textId="77777777" w:rsidR="00425B07" w:rsidRPr="00425B07" w:rsidRDefault="00425B07" w:rsidP="00967BA4">
            <w:pPr>
              <w:numPr>
                <w:ilvl w:val="0"/>
                <w:numId w:val="7"/>
              </w:numPr>
              <w:spacing w:after="120"/>
              <w:ind w:left="714" w:hanging="357"/>
              <w:rPr>
                <w:rFonts w:ascii="Arial" w:hAnsi="Arial" w:cs="Arial"/>
                <w:color w:val="000000"/>
                <w:lang w:val="en-IE" w:eastAsia="en-IE"/>
              </w:rPr>
            </w:pPr>
            <w:r w:rsidRPr="00425B07">
              <w:rPr>
                <w:rFonts w:ascii="Arial" w:hAnsi="Arial" w:cs="Arial"/>
                <w:color w:val="000000"/>
                <w:lang w:val="en-IE" w:eastAsia="en-IE"/>
              </w:rPr>
              <w:t>Provide clinical reports for professionals and individual management plans for patients/significant others, as required.</w:t>
            </w:r>
          </w:p>
          <w:p w14:paraId="6C1A2438" w14:textId="77777777" w:rsidR="00425B07" w:rsidRPr="00425B07" w:rsidRDefault="00425B07" w:rsidP="00967BA4">
            <w:pPr>
              <w:numPr>
                <w:ilvl w:val="0"/>
                <w:numId w:val="7"/>
              </w:numPr>
              <w:spacing w:after="120"/>
              <w:ind w:left="714" w:hanging="357"/>
              <w:rPr>
                <w:rFonts w:ascii="Arial" w:hAnsi="Arial" w:cs="Arial"/>
                <w:color w:val="000000"/>
                <w:lang w:val="en-IE" w:eastAsia="en-IE"/>
              </w:rPr>
            </w:pPr>
            <w:r w:rsidRPr="00425B07">
              <w:rPr>
                <w:rFonts w:ascii="Arial" w:hAnsi="Arial" w:cs="Arial"/>
                <w:color w:val="000000"/>
                <w:lang w:val="en-IE" w:eastAsia="en-IE"/>
              </w:rPr>
              <w:t>To participate in the practice education of student Audiologists.</w:t>
            </w:r>
          </w:p>
          <w:p w14:paraId="41EC64EA" w14:textId="77777777" w:rsidR="00425B07" w:rsidRPr="00425B07" w:rsidRDefault="00425B07" w:rsidP="00967BA4">
            <w:pPr>
              <w:numPr>
                <w:ilvl w:val="0"/>
                <w:numId w:val="7"/>
              </w:numPr>
              <w:spacing w:after="120"/>
              <w:ind w:left="714" w:hanging="357"/>
              <w:rPr>
                <w:rFonts w:ascii="Arial" w:hAnsi="Arial" w:cs="Arial"/>
              </w:rPr>
            </w:pPr>
            <w:r w:rsidRPr="00425B07">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425B07">
              <w:rPr>
                <w:rFonts w:ascii="Arial" w:hAnsi="Arial" w:cs="Arial"/>
                <w:color w:val="000000"/>
                <w:lang w:val="en-IE" w:eastAsia="en-IE"/>
              </w:rPr>
              <w:t>etc</w:t>
            </w:r>
            <w:proofErr w:type="spellEnd"/>
            <w:r w:rsidRPr="00425B07">
              <w:rPr>
                <w:rFonts w:ascii="Arial" w:hAnsi="Arial" w:cs="Arial"/>
                <w:i/>
                <w:iCs/>
              </w:rPr>
              <w:t xml:space="preserve"> </w:t>
            </w:r>
            <w:r w:rsidRPr="00425B07">
              <w:rPr>
                <w:rFonts w:ascii="Arial" w:hAnsi="Arial" w:cs="Arial"/>
                <w:iCs/>
              </w:rPr>
              <w:t>and comply with associated HSE protocols for implementing and maintaining these standards as appropriate to the role</w:t>
            </w:r>
            <w:r w:rsidRPr="00425B07">
              <w:rPr>
                <w:rFonts w:ascii="Arial" w:hAnsi="Arial" w:cs="Arial"/>
              </w:rPr>
              <w:t>.</w:t>
            </w:r>
          </w:p>
          <w:p w14:paraId="25B6B43A" w14:textId="320C1A47" w:rsidR="00425B07" w:rsidRDefault="00425B07" w:rsidP="00967BA4">
            <w:pPr>
              <w:numPr>
                <w:ilvl w:val="0"/>
                <w:numId w:val="7"/>
              </w:numPr>
              <w:spacing w:after="120"/>
              <w:rPr>
                <w:rFonts w:ascii="Arial" w:hAnsi="Arial" w:cs="Arial"/>
              </w:rPr>
            </w:pPr>
            <w:r w:rsidRPr="00425B07">
              <w:rPr>
                <w:rFonts w:ascii="Arial" w:hAnsi="Arial" w:cs="Arial"/>
              </w:rPr>
              <w:t>To support, promote and actively participate in sustainable energy, water and waste initiatives to create a more sustainable, low carbon and efficient health service.</w:t>
            </w:r>
          </w:p>
          <w:p w14:paraId="1558ED63" w14:textId="77777777" w:rsidR="00425B07" w:rsidRPr="00425B07" w:rsidRDefault="00425B07" w:rsidP="00425B07">
            <w:pPr>
              <w:spacing w:after="120"/>
              <w:ind w:left="720"/>
              <w:rPr>
                <w:rFonts w:ascii="Arial" w:hAnsi="Arial" w:cs="Arial"/>
              </w:rPr>
            </w:pPr>
          </w:p>
          <w:p w14:paraId="726D09F6" w14:textId="77777777" w:rsidR="00425B07" w:rsidRDefault="00425B07" w:rsidP="00425B07">
            <w:pPr>
              <w:rPr>
                <w:rFonts w:ascii="Arial" w:hAnsi="Arial" w:cs="Arial"/>
                <w:b/>
              </w:rPr>
            </w:pPr>
            <w:r w:rsidRPr="00425B07">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425B07">
              <w:rPr>
                <w:rFonts w:ascii="Arial" w:hAnsi="Arial" w:cs="Arial"/>
                <w:b/>
              </w:rPr>
              <w:t xml:space="preserve">  </w:t>
            </w:r>
          </w:p>
          <w:p w14:paraId="6D2CEE75" w14:textId="579E63F1" w:rsidR="006914FC" w:rsidRPr="00425B07" w:rsidRDefault="006914FC" w:rsidP="00425B07">
            <w:pPr>
              <w:rPr>
                <w:rFonts w:ascii="Arial" w:hAnsi="Arial" w:cs="Arial"/>
                <w:b/>
              </w:rPr>
            </w:pPr>
          </w:p>
        </w:tc>
      </w:tr>
      <w:tr w:rsidR="00425B07" w:rsidRPr="00E766A5" w14:paraId="6C210CFE" w14:textId="77777777" w:rsidTr="00F6254C">
        <w:tc>
          <w:tcPr>
            <w:tcW w:w="2364" w:type="dxa"/>
          </w:tcPr>
          <w:p w14:paraId="71AEAB78" w14:textId="77777777" w:rsidR="00425B07" w:rsidRPr="00F6254C" w:rsidRDefault="00425B07" w:rsidP="00425B07">
            <w:pPr>
              <w:rPr>
                <w:rFonts w:ascii="Arial" w:hAnsi="Arial" w:cs="Arial"/>
                <w:b/>
                <w:bCs/>
              </w:rPr>
            </w:pPr>
            <w:r w:rsidRPr="00F6254C">
              <w:rPr>
                <w:rFonts w:ascii="Arial" w:hAnsi="Arial" w:cs="Arial"/>
                <w:b/>
                <w:bCs/>
              </w:rPr>
              <w:lastRenderedPageBreak/>
              <w:t>Eligibility Criteria</w:t>
            </w:r>
          </w:p>
          <w:p w14:paraId="54F50D02" w14:textId="77777777" w:rsidR="00425B07" w:rsidRPr="00F6254C" w:rsidRDefault="00425B07" w:rsidP="00425B07">
            <w:pPr>
              <w:rPr>
                <w:rFonts w:ascii="Arial" w:hAnsi="Arial" w:cs="Arial"/>
                <w:b/>
                <w:bCs/>
              </w:rPr>
            </w:pPr>
          </w:p>
          <w:p w14:paraId="5800EDA7" w14:textId="77777777" w:rsidR="00425B07" w:rsidRPr="00F6254C" w:rsidRDefault="00425B07" w:rsidP="00425B07">
            <w:pPr>
              <w:rPr>
                <w:rFonts w:ascii="Arial" w:hAnsi="Arial" w:cs="Arial"/>
                <w:b/>
                <w:bCs/>
              </w:rPr>
            </w:pPr>
            <w:r w:rsidRPr="00F6254C">
              <w:rPr>
                <w:rFonts w:ascii="Arial" w:hAnsi="Arial" w:cs="Arial"/>
                <w:b/>
                <w:bCs/>
              </w:rPr>
              <w:t>Qualifications and/ or experience</w:t>
            </w:r>
          </w:p>
          <w:p w14:paraId="36A9F709" w14:textId="77777777" w:rsidR="00425B07" w:rsidRPr="00F6254C" w:rsidRDefault="00425B07" w:rsidP="00425B07">
            <w:pPr>
              <w:rPr>
                <w:rFonts w:ascii="Arial" w:hAnsi="Arial" w:cs="Arial"/>
                <w:b/>
                <w:bCs/>
              </w:rPr>
            </w:pPr>
          </w:p>
        </w:tc>
        <w:tc>
          <w:tcPr>
            <w:tcW w:w="8256" w:type="dxa"/>
          </w:tcPr>
          <w:p w14:paraId="3BFAD2D4" w14:textId="5296F2F4" w:rsidR="00425B07" w:rsidRPr="00425B07" w:rsidRDefault="00425B07" w:rsidP="00425B07">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076F1D9" w14:textId="77777777" w:rsidR="00425B07" w:rsidRPr="001F18B4" w:rsidRDefault="00425B07" w:rsidP="00967BA4">
            <w:pPr>
              <w:numPr>
                <w:ilvl w:val="0"/>
                <w:numId w:val="10"/>
              </w:numPr>
              <w:jc w:val="both"/>
              <w:rPr>
                <w:rFonts w:ascii="Arial" w:hAnsi="Arial" w:cs="Arial"/>
                <w:b/>
                <w:u w:val="single"/>
                <w:lang w:val="en-IE"/>
              </w:rPr>
            </w:pPr>
            <w:r w:rsidRPr="001F18B4">
              <w:rPr>
                <w:rFonts w:ascii="Arial" w:hAnsi="Arial" w:cs="Arial"/>
                <w:b/>
                <w:u w:val="single"/>
                <w:lang w:val="en-IE"/>
              </w:rPr>
              <w:t xml:space="preserve">Statutory Registration, Professional Qualifications, Experience, </w:t>
            </w:r>
            <w:proofErr w:type="spellStart"/>
            <w:r w:rsidRPr="001F18B4">
              <w:rPr>
                <w:rFonts w:ascii="Arial" w:hAnsi="Arial" w:cs="Arial"/>
                <w:b/>
                <w:u w:val="single"/>
                <w:lang w:val="en-IE"/>
              </w:rPr>
              <w:t>etc</w:t>
            </w:r>
            <w:proofErr w:type="spellEnd"/>
          </w:p>
          <w:p w14:paraId="0E28DBB7" w14:textId="77777777" w:rsidR="00425B07" w:rsidRPr="001F18B4" w:rsidRDefault="00425B07" w:rsidP="00425B07">
            <w:pPr>
              <w:ind w:left="397"/>
              <w:jc w:val="both"/>
              <w:rPr>
                <w:rFonts w:ascii="Arial" w:hAnsi="Arial" w:cs="Arial"/>
                <w:b/>
                <w:u w:val="single"/>
                <w:lang w:val="en-IE"/>
              </w:rPr>
            </w:pPr>
          </w:p>
          <w:p w14:paraId="5081B2B4" w14:textId="77777777" w:rsidR="00425B07" w:rsidRPr="001F18B4" w:rsidRDefault="00425B07" w:rsidP="00425B07">
            <w:pPr>
              <w:jc w:val="both"/>
              <w:rPr>
                <w:rFonts w:ascii="Arial" w:hAnsi="Arial" w:cs="Arial"/>
              </w:rPr>
            </w:pPr>
            <w:r w:rsidRPr="001F18B4">
              <w:rPr>
                <w:rFonts w:ascii="Arial" w:hAnsi="Arial" w:cs="Arial"/>
              </w:rPr>
              <w:t>Eligible applicants will be those who on the closing date for the competition:</w:t>
            </w:r>
          </w:p>
          <w:p w14:paraId="1AB17836" w14:textId="77777777" w:rsidR="00425B07" w:rsidRPr="001F18B4" w:rsidRDefault="00425B07" w:rsidP="00425B07">
            <w:pPr>
              <w:rPr>
                <w:rFonts w:ascii="Arial" w:hAnsi="Arial" w:cs="Arial"/>
              </w:rPr>
            </w:pPr>
          </w:p>
          <w:p w14:paraId="255D7AC6" w14:textId="77777777" w:rsidR="00425B07" w:rsidRPr="001F18B4" w:rsidRDefault="00425B07" w:rsidP="00425B07">
            <w:pPr>
              <w:rPr>
                <w:rFonts w:ascii="Arial" w:hAnsi="Arial" w:cs="Arial"/>
              </w:rPr>
            </w:pPr>
          </w:p>
          <w:tbl>
            <w:tblPr>
              <w:tblW w:w="6901" w:type="dxa"/>
              <w:tblInd w:w="720" w:type="dxa"/>
              <w:tblLook w:val="04A0" w:firstRow="1" w:lastRow="0" w:firstColumn="1" w:lastColumn="0" w:noHBand="0" w:noVBand="1"/>
            </w:tblPr>
            <w:tblGrid>
              <w:gridCol w:w="517"/>
              <w:gridCol w:w="557"/>
              <w:gridCol w:w="753"/>
              <w:gridCol w:w="5074"/>
            </w:tblGrid>
            <w:tr w:rsidR="00425B07" w:rsidRPr="001F18B4" w14:paraId="5A20E8A8" w14:textId="77777777" w:rsidTr="001C5988">
              <w:tc>
                <w:tcPr>
                  <w:tcW w:w="517" w:type="dxa"/>
                  <w:shd w:val="clear" w:color="auto" w:fill="auto"/>
                </w:tcPr>
                <w:p w14:paraId="0E3BB887" w14:textId="77777777" w:rsidR="00425B07" w:rsidRPr="001F18B4" w:rsidRDefault="00425B07" w:rsidP="00425B07">
                  <w:pPr>
                    <w:tabs>
                      <w:tab w:val="num" w:pos="851"/>
                    </w:tabs>
                    <w:rPr>
                      <w:rFonts w:ascii="Arial" w:hAnsi="Arial" w:cs="Arial"/>
                      <w:b/>
                    </w:rPr>
                  </w:pPr>
                  <w:r w:rsidRPr="001F18B4">
                    <w:rPr>
                      <w:rFonts w:ascii="Arial" w:hAnsi="Arial" w:cs="Arial"/>
                      <w:b/>
                    </w:rPr>
                    <w:t>(A)</w:t>
                  </w:r>
                </w:p>
              </w:tc>
              <w:tc>
                <w:tcPr>
                  <w:tcW w:w="557" w:type="dxa"/>
                  <w:shd w:val="clear" w:color="auto" w:fill="auto"/>
                </w:tcPr>
                <w:p w14:paraId="2422C82B" w14:textId="77777777" w:rsidR="00425B07" w:rsidRPr="001F18B4" w:rsidRDefault="00425B07" w:rsidP="00425B07">
                  <w:pPr>
                    <w:tabs>
                      <w:tab w:val="num" w:pos="851"/>
                    </w:tabs>
                    <w:rPr>
                      <w:rFonts w:ascii="Arial" w:hAnsi="Arial" w:cs="Arial"/>
                      <w:b/>
                    </w:rPr>
                  </w:pPr>
                  <w:r w:rsidRPr="001F18B4">
                    <w:rPr>
                      <w:rFonts w:ascii="Arial" w:hAnsi="Arial" w:cs="Arial"/>
                      <w:b/>
                    </w:rPr>
                    <w:t>(i)</w:t>
                  </w:r>
                </w:p>
              </w:tc>
              <w:tc>
                <w:tcPr>
                  <w:tcW w:w="5827" w:type="dxa"/>
                  <w:gridSpan w:val="2"/>
                  <w:shd w:val="clear" w:color="auto" w:fill="auto"/>
                </w:tcPr>
                <w:p w14:paraId="6565EB24" w14:textId="77777777" w:rsidR="00425B07" w:rsidRPr="001F18B4" w:rsidRDefault="00425B07" w:rsidP="00425B07">
                  <w:pPr>
                    <w:tabs>
                      <w:tab w:val="left" w:pos="1680"/>
                    </w:tabs>
                    <w:rPr>
                      <w:rFonts w:ascii="Arial" w:hAnsi="Arial" w:cs="Arial"/>
                    </w:rPr>
                  </w:pPr>
                  <w:r w:rsidRPr="001F18B4">
                    <w:rPr>
                      <w:rFonts w:ascii="Arial" w:hAnsi="Arial" w:cs="Arial"/>
                    </w:rPr>
                    <w:t>Hold the two year full time M.Sc.in Audiology awarded by the National University of Ireland, University College Cork at Level 9 on the Quality and Qualifications of Ireland (QQI) framework, which includes a licence to practice clinical audiology in Ireland</w:t>
                  </w:r>
                </w:p>
                <w:p w14:paraId="11FAB5E6" w14:textId="77777777" w:rsidR="00425B07" w:rsidRPr="001F18B4" w:rsidRDefault="00425B07" w:rsidP="00425B07">
                  <w:pPr>
                    <w:tabs>
                      <w:tab w:val="left" w:pos="1680"/>
                    </w:tabs>
                    <w:rPr>
                      <w:rFonts w:ascii="Arial" w:hAnsi="Arial" w:cs="Arial"/>
                      <w:b/>
                    </w:rPr>
                  </w:pPr>
                </w:p>
              </w:tc>
            </w:tr>
            <w:tr w:rsidR="00425B07" w:rsidRPr="001F18B4" w14:paraId="0EE65DA1" w14:textId="77777777" w:rsidTr="001C5988">
              <w:tc>
                <w:tcPr>
                  <w:tcW w:w="517" w:type="dxa"/>
                  <w:shd w:val="clear" w:color="auto" w:fill="auto"/>
                </w:tcPr>
                <w:p w14:paraId="3B8A6666" w14:textId="77777777" w:rsidR="00425B07" w:rsidRPr="001F18B4" w:rsidRDefault="00425B07" w:rsidP="00425B07">
                  <w:pPr>
                    <w:tabs>
                      <w:tab w:val="num" w:pos="851"/>
                    </w:tabs>
                    <w:rPr>
                      <w:rFonts w:ascii="Arial" w:hAnsi="Arial" w:cs="Arial"/>
                      <w:b/>
                    </w:rPr>
                  </w:pPr>
                </w:p>
              </w:tc>
              <w:tc>
                <w:tcPr>
                  <w:tcW w:w="557" w:type="dxa"/>
                  <w:shd w:val="clear" w:color="auto" w:fill="auto"/>
                </w:tcPr>
                <w:p w14:paraId="47872A13" w14:textId="77777777" w:rsidR="00425B07" w:rsidRPr="001F18B4" w:rsidRDefault="00425B07" w:rsidP="00425B07">
                  <w:pPr>
                    <w:tabs>
                      <w:tab w:val="num" w:pos="851"/>
                    </w:tabs>
                    <w:rPr>
                      <w:rFonts w:ascii="Arial" w:hAnsi="Arial" w:cs="Arial"/>
                      <w:b/>
                    </w:rPr>
                  </w:pPr>
                </w:p>
              </w:tc>
              <w:tc>
                <w:tcPr>
                  <w:tcW w:w="5827" w:type="dxa"/>
                  <w:gridSpan w:val="2"/>
                  <w:shd w:val="clear" w:color="auto" w:fill="auto"/>
                </w:tcPr>
                <w:p w14:paraId="2765FEA2" w14:textId="77777777" w:rsidR="00425B07" w:rsidRPr="001F18B4" w:rsidRDefault="00425B07" w:rsidP="00425B07">
                  <w:pPr>
                    <w:tabs>
                      <w:tab w:val="left" w:pos="1680"/>
                    </w:tabs>
                    <w:jc w:val="center"/>
                    <w:rPr>
                      <w:rFonts w:ascii="Arial" w:hAnsi="Arial" w:cs="Arial"/>
                      <w:b/>
                    </w:rPr>
                  </w:pPr>
                  <w:r w:rsidRPr="001F18B4">
                    <w:rPr>
                      <w:rFonts w:ascii="Arial" w:hAnsi="Arial" w:cs="Arial"/>
                      <w:b/>
                    </w:rPr>
                    <w:t>OR</w:t>
                  </w:r>
                </w:p>
              </w:tc>
            </w:tr>
            <w:tr w:rsidR="00425B07" w:rsidRPr="001F18B4" w14:paraId="6710F586" w14:textId="77777777" w:rsidTr="001C5988">
              <w:tc>
                <w:tcPr>
                  <w:tcW w:w="517" w:type="dxa"/>
                  <w:shd w:val="clear" w:color="auto" w:fill="auto"/>
                </w:tcPr>
                <w:p w14:paraId="36A2959F" w14:textId="77777777" w:rsidR="00425B07" w:rsidRPr="001F18B4" w:rsidRDefault="00425B07" w:rsidP="00425B07">
                  <w:pPr>
                    <w:tabs>
                      <w:tab w:val="num" w:pos="851"/>
                    </w:tabs>
                    <w:rPr>
                      <w:rFonts w:ascii="Arial" w:hAnsi="Arial" w:cs="Arial"/>
                      <w:b/>
                    </w:rPr>
                  </w:pPr>
                </w:p>
              </w:tc>
              <w:tc>
                <w:tcPr>
                  <w:tcW w:w="557" w:type="dxa"/>
                  <w:shd w:val="clear" w:color="auto" w:fill="auto"/>
                </w:tcPr>
                <w:p w14:paraId="1652CE14" w14:textId="77777777" w:rsidR="00425B07" w:rsidRPr="001F18B4" w:rsidRDefault="00425B07" w:rsidP="00425B07">
                  <w:pPr>
                    <w:tabs>
                      <w:tab w:val="num" w:pos="851"/>
                    </w:tabs>
                    <w:rPr>
                      <w:rFonts w:ascii="Arial" w:hAnsi="Arial" w:cs="Arial"/>
                      <w:b/>
                    </w:rPr>
                  </w:pPr>
                  <w:r w:rsidRPr="001F18B4">
                    <w:rPr>
                      <w:rFonts w:ascii="Arial" w:hAnsi="Arial" w:cs="Arial"/>
                      <w:b/>
                    </w:rPr>
                    <w:t>(ii)</w:t>
                  </w:r>
                </w:p>
              </w:tc>
              <w:tc>
                <w:tcPr>
                  <w:tcW w:w="5827" w:type="dxa"/>
                  <w:gridSpan w:val="2"/>
                  <w:shd w:val="clear" w:color="auto" w:fill="auto"/>
                </w:tcPr>
                <w:p w14:paraId="01B89C87" w14:textId="77777777" w:rsidR="00425B07" w:rsidRPr="001F18B4" w:rsidRDefault="00425B07" w:rsidP="00425B07">
                  <w:pPr>
                    <w:shd w:val="clear" w:color="auto" w:fill="FFFFFF"/>
                    <w:rPr>
                      <w:rFonts w:ascii="Arial" w:hAnsi="Arial" w:cs="Arial"/>
                      <w:vanish/>
                      <w:color w:val="222222"/>
                      <w:lang w:val="en-IE"/>
                    </w:rPr>
                  </w:pPr>
                  <w:r w:rsidRPr="001F18B4">
                    <w:rPr>
                      <w:rFonts w:ascii="Arial" w:hAnsi="Arial" w:cs="Arial"/>
                    </w:rPr>
                    <w:t>Hold an equivalent qualification in Audiology awarded in another jurisdiction</w:t>
                  </w:r>
                  <w:r>
                    <w:rPr>
                      <w:rFonts w:ascii="Arial" w:hAnsi="Arial" w:cs="Arial"/>
                    </w:rPr>
                    <w:t xml:space="preserve"> </w:t>
                  </w:r>
                  <w:r w:rsidRPr="001F18B4">
                    <w:rPr>
                      <w:rFonts w:ascii="Arial" w:hAnsi="Arial" w:cs="Arial"/>
                    </w:rPr>
                    <w:t xml:space="preserve">validated by the Department of Health (An </w:t>
                  </w:r>
                  <w:proofErr w:type="spellStart"/>
                  <w:r w:rsidRPr="001F18B4">
                    <w:rPr>
                      <w:rFonts w:ascii="Arial" w:hAnsi="Arial" w:cs="Arial"/>
                    </w:rPr>
                    <w:t>Roinn</w:t>
                  </w:r>
                  <w:proofErr w:type="spellEnd"/>
                  <w:r w:rsidRPr="001F18B4">
                    <w:rPr>
                      <w:rFonts w:ascii="Arial" w:hAnsi="Arial" w:cs="Arial"/>
                    </w:rPr>
                    <w:t xml:space="preserve"> Sláinte)</w:t>
                  </w:r>
                  <w:r w:rsidRPr="001F18B4">
                    <w:rPr>
                      <w:rFonts w:ascii="Arial" w:hAnsi="Arial" w:cs="Arial"/>
                      <w:color w:val="E36C0A"/>
                    </w:rPr>
                    <w:t xml:space="preserve"> </w:t>
                  </w:r>
                  <w:r w:rsidRPr="001F18B4">
                    <w:rPr>
                      <w:rFonts w:ascii="Arial" w:hAnsi="Arial" w:cs="Arial"/>
                    </w:rPr>
                    <w:t>(</w:t>
                  </w:r>
                  <w:r w:rsidRPr="001F18B4">
                    <w:rPr>
                      <w:rFonts w:ascii="Arial" w:hAnsi="Arial" w:cs="Arial"/>
                      <w:b/>
                      <w:i/>
                    </w:rPr>
                    <w:t>See Note 1* below)</w:t>
                  </w:r>
                </w:p>
                <w:p w14:paraId="2259908E" w14:textId="77777777" w:rsidR="00425B07" w:rsidRPr="001F18B4" w:rsidRDefault="00425B07" w:rsidP="00425B07">
                  <w:pPr>
                    <w:shd w:val="clear" w:color="auto" w:fill="FFFFFF"/>
                    <w:rPr>
                      <w:rFonts w:ascii="Arial" w:hAnsi="Arial" w:cs="Arial"/>
                      <w:color w:val="222222"/>
                      <w:kern w:val="36"/>
                      <w:lang w:val="en-IE"/>
                    </w:rPr>
                  </w:pPr>
                </w:p>
                <w:p w14:paraId="610B6330" w14:textId="77777777" w:rsidR="00425B07" w:rsidRDefault="00425B07" w:rsidP="00425B07">
                  <w:pPr>
                    <w:tabs>
                      <w:tab w:val="left" w:pos="1680"/>
                    </w:tabs>
                    <w:rPr>
                      <w:rFonts w:ascii="Arial" w:hAnsi="Arial" w:cs="Arial"/>
                    </w:rPr>
                  </w:pPr>
                </w:p>
                <w:p w14:paraId="0CE923D9" w14:textId="77777777" w:rsidR="00425B07" w:rsidRPr="001F18B4" w:rsidRDefault="00425B07" w:rsidP="00425B07">
                  <w:pPr>
                    <w:tabs>
                      <w:tab w:val="left" w:pos="1680"/>
                    </w:tabs>
                    <w:rPr>
                      <w:rFonts w:ascii="Arial" w:hAnsi="Arial" w:cs="Arial"/>
                    </w:rPr>
                  </w:pPr>
                </w:p>
              </w:tc>
            </w:tr>
            <w:tr w:rsidR="00425B07" w:rsidRPr="001F18B4" w14:paraId="34F64AD2" w14:textId="77777777" w:rsidTr="001C5988">
              <w:tc>
                <w:tcPr>
                  <w:tcW w:w="517" w:type="dxa"/>
                  <w:shd w:val="clear" w:color="auto" w:fill="auto"/>
                </w:tcPr>
                <w:p w14:paraId="10A810A4" w14:textId="77777777" w:rsidR="00425B07" w:rsidRPr="001F18B4" w:rsidRDefault="00425B07" w:rsidP="00425B07">
                  <w:pPr>
                    <w:tabs>
                      <w:tab w:val="num" w:pos="851"/>
                    </w:tabs>
                    <w:rPr>
                      <w:rFonts w:ascii="Arial" w:hAnsi="Arial" w:cs="Arial"/>
                      <w:b/>
                    </w:rPr>
                  </w:pPr>
                </w:p>
              </w:tc>
              <w:tc>
                <w:tcPr>
                  <w:tcW w:w="557" w:type="dxa"/>
                  <w:shd w:val="clear" w:color="auto" w:fill="auto"/>
                </w:tcPr>
                <w:p w14:paraId="1A9319D4" w14:textId="77777777" w:rsidR="00425B07" w:rsidRPr="001F18B4" w:rsidRDefault="00425B07" w:rsidP="00425B07">
                  <w:pPr>
                    <w:tabs>
                      <w:tab w:val="num" w:pos="851"/>
                    </w:tabs>
                    <w:rPr>
                      <w:rFonts w:ascii="Arial" w:hAnsi="Arial" w:cs="Arial"/>
                      <w:b/>
                    </w:rPr>
                  </w:pPr>
                </w:p>
              </w:tc>
              <w:tc>
                <w:tcPr>
                  <w:tcW w:w="5827" w:type="dxa"/>
                  <w:gridSpan w:val="2"/>
                  <w:shd w:val="clear" w:color="auto" w:fill="auto"/>
                </w:tcPr>
                <w:p w14:paraId="1852A0FA" w14:textId="77777777" w:rsidR="00425B07" w:rsidRPr="001F18B4" w:rsidRDefault="00425B07" w:rsidP="00425B07">
                  <w:pPr>
                    <w:tabs>
                      <w:tab w:val="left" w:pos="1680"/>
                    </w:tabs>
                    <w:jc w:val="center"/>
                    <w:rPr>
                      <w:rFonts w:ascii="Arial" w:hAnsi="Arial" w:cs="Arial"/>
                      <w:b/>
                    </w:rPr>
                  </w:pPr>
                  <w:r>
                    <w:rPr>
                      <w:rFonts w:ascii="Arial" w:hAnsi="Arial" w:cs="Arial"/>
                      <w:b/>
                    </w:rPr>
                    <w:t xml:space="preserve">            </w:t>
                  </w:r>
                  <w:r w:rsidRPr="001F18B4">
                    <w:rPr>
                      <w:rFonts w:ascii="Arial" w:hAnsi="Arial" w:cs="Arial"/>
                      <w:b/>
                    </w:rPr>
                    <w:t>OR</w:t>
                  </w:r>
                </w:p>
              </w:tc>
            </w:tr>
            <w:tr w:rsidR="00425B07" w:rsidRPr="001F18B4" w14:paraId="33316E54" w14:textId="77777777" w:rsidTr="001C5988">
              <w:tc>
                <w:tcPr>
                  <w:tcW w:w="1074" w:type="dxa"/>
                  <w:gridSpan w:val="2"/>
                  <w:shd w:val="clear" w:color="auto" w:fill="auto"/>
                </w:tcPr>
                <w:p w14:paraId="67A13660" w14:textId="77777777" w:rsidR="00425B07" w:rsidRPr="001F18B4" w:rsidRDefault="00425B07" w:rsidP="00425B07">
                  <w:pPr>
                    <w:tabs>
                      <w:tab w:val="num" w:pos="851"/>
                    </w:tabs>
                    <w:rPr>
                      <w:rFonts w:ascii="Arial" w:hAnsi="Arial" w:cs="Arial"/>
                      <w:b/>
                    </w:rPr>
                  </w:pPr>
                  <w:r w:rsidRPr="001F18B4">
                    <w:rPr>
                      <w:rFonts w:ascii="Arial" w:hAnsi="Arial" w:cs="Arial"/>
                      <w:b/>
                    </w:rPr>
                    <w:t>(B)</w:t>
                  </w:r>
                </w:p>
              </w:tc>
              <w:tc>
                <w:tcPr>
                  <w:tcW w:w="5827" w:type="dxa"/>
                  <w:gridSpan w:val="2"/>
                  <w:shd w:val="clear" w:color="auto" w:fill="auto"/>
                </w:tcPr>
                <w:p w14:paraId="2EAFE3C8" w14:textId="77777777" w:rsidR="00425B07" w:rsidRPr="001F18B4" w:rsidRDefault="00425B07" w:rsidP="00425B07">
                  <w:pPr>
                    <w:tabs>
                      <w:tab w:val="left" w:pos="1680"/>
                    </w:tabs>
                    <w:rPr>
                      <w:rFonts w:ascii="Arial" w:hAnsi="Arial" w:cs="Arial"/>
                    </w:rPr>
                  </w:pPr>
                  <w:r w:rsidRPr="001F18B4">
                    <w:rPr>
                      <w:rFonts w:ascii="Arial" w:hAnsi="Arial" w:cs="Arial"/>
                    </w:rPr>
                    <w:t xml:space="preserve">Hold the BSc (Hons) in Audiology awarded by Athlone Institute of Technology awarded in 2016 only, at Level 8 on the Quality and Qualifications of Ireland (QQI) framework. </w:t>
                  </w:r>
                </w:p>
                <w:p w14:paraId="2CC24081" w14:textId="77777777" w:rsidR="00425B07" w:rsidRPr="001F18B4" w:rsidRDefault="00425B07" w:rsidP="00425B07">
                  <w:pPr>
                    <w:tabs>
                      <w:tab w:val="left" w:pos="1680"/>
                    </w:tabs>
                    <w:rPr>
                      <w:rFonts w:ascii="Arial" w:hAnsi="Arial" w:cs="Arial"/>
                    </w:rPr>
                  </w:pPr>
                </w:p>
              </w:tc>
            </w:tr>
            <w:tr w:rsidR="00425B07" w:rsidRPr="001F18B4" w14:paraId="127F741B" w14:textId="77777777" w:rsidTr="001C5988">
              <w:tc>
                <w:tcPr>
                  <w:tcW w:w="1074" w:type="dxa"/>
                  <w:gridSpan w:val="2"/>
                  <w:shd w:val="clear" w:color="auto" w:fill="auto"/>
                </w:tcPr>
                <w:p w14:paraId="0A6261B6" w14:textId="77777777" w:rsidR="00425B07" w:rsidRPr="001F18B4" w:rsidRDefault="00425B07" w:rsidP="00425B07">
                  <w:pPr>
                    <w:tabs>
                      <w:tab w:val="num" w:pos="851"/>
                    </w:tabs>
                    <w:rPr>
                      <w:rFonts w:ascii="Arial" w:hAnsi="Arial" w:cs="Arial"/>
                      <w:b/>
                    </w:rPr>
                  </w:pPr>
                </w:p>
              </w:tc>
              <w:tc>
                <w:tcPr>
                  <w:tcW w:w="5827" w:type="dxa"/>
                  <w:gridSpan w:val="2"/>
                  <w:shd w:val="clear" w:color="auto" w:fill="auto"/>
                </w:tcPr>
                <w:p w14:paraId="7B4B4ABF" w14:textId="77777777" w:rsidR="00425B07" w:rsidRPr="001F18B4" w:rsidRDefault="00425B07" w:rsidP="00425B07">
                  <w:pPr>
                    <w:tabs>
                      <w:tab w:val="left" w:pos="1680"/>
                    </w:tabs>
                    <w:jc w:val="center"/>
                    <w:rPr>
                      <w:rFonts w:ascii="Arial" w:hAnsi="Arial" w:cs="Arial"/>
                      <w:b/>
                    </w:rPr>
                  </w:pPr>
                  <w:r>
                    <w:rPr>
                      <w:rFonts w:ascii="Arial" w:hAnsi="Arial" w:cs="Arial"/>
                      <w:b/>
                    </w:rPr>
                    <w:t xml:space="preserve">            </w:t>
                  </w:r>
                  <w:r w:rsidRPr="001F18B4">
                    <w:rPr>
                      <w:rFonts w:ascii="Arial" w:hAnsi="Arial" w:cs="Arial"/>
                      <w:b/>
                    </w:rPr>
                    <w:t>OR</w:t>
                  </w:r>
                </w:p>
              </w:tc>
            </w:tr>
            <w:tr w:rsidR="00425B07" w:rsidRPr="001F18B4" w14:paraId="0825BDC3" w14:textId="77777777" w:rsidTr="001C5988">
              <w:tc>
                <w:tcPr>
                  <w:tcW w:w="1074" w:type="dxa"/>
                  <w:gridSpan w:val="2"/>
                  <w:shd w:val="clear" w:color="auto" w:fill="auto"/>
                </w:tcPr>
                <w:p w14:paraId="3E95E6E2" w14:textId="77777777" w:rsidR="00425B07" w:rsidRPr="001F18B4" w:rsidRDefault="00425B07" w:rsidP="00425B07">
                  <w:pPr>
                    <w:tabs>
                      <w:tab w:val="num" w:pos="851"/>
                    </w:tabs>
                    <w:rPr>
                      <w:rFonts w:ascii="Arial" w:hAnsi="Arial" w:cs="Arial"/>
                      <w:b/>
                    </w:rPr>
                  </w:pPr>
                  <w:r w:rsidRPr="001F18B4">
                    <w:rPr>
                      <w:rFonts w:ascii="Arial" w:hAnsi="Arial" w:cs="Arial"/>
                      <w:b/>
                    </w:rPr>
                    <w:t>(C )</w:t>
                  </w:r>
                </w:p>
              </w:tc>
              <w:tc>
                <w:tcPr>
                  <w:tcW w:w="5827" w:type="dxa"/>
                  <w:gridSpan w:val="2"/>
                  <w:shd w:val="clear" w:color="auto" w:fill="auto"/>
                </w:tcPr>
                <w:p w14:paraId="17C732FD" w14:textId="77777777" w:rsidR="00425B07" w:rsidRPr="001F18B4" w:rsidRDefault="00425B07" w:rsidP="00425B07">
                  <w:pPr>
                    <w:jc w:val="both"/>
                    <w:rPr>
                      <w:rFonts w:ascii="Arial" w:hAnsi="Arial" w:cs="Arial"/>
                      <w:b/>
                    </w:rPr>
                  </w:pPr>
                  <w:r w:rsidRPr="001F18B4">
                    <w:rPr>
                      <w:rFonts w:ascii="Arial" w:hAnsi="Arial" w:cs="Arial"/>
                      <w:bCs/>
                    </w:rPr>
                    <w:t xml:space="preserve">Candidates currently working as an Audiologist or </w:t>
                  </w:r>
                  <w:proofErr w:type="spellStart"/>
                  <w:r w:rsidRPr="001F18B4">
                    <w:rPr>
                      <w:rFonts w:ascii="Arial" w:hAnsi="Arial" w:cs="Arial"/>
                      <w:bCs/>
                    </w:rPr>
                    <w:t>Audiological</w:t>
                  </w:r>
                  <w:proofErr w:type="spellEnd"/>
                  <w:r w:rsidRPr="001F18B4">
                    <w:rPr>
                      <w:rFonts w:ascii="Arial" w:hAnsi="Arial" w:cs="Arial"/>
                      <w:bCs/>
                    </w:rPr>
                    <w:t xml:space="preserve"> Scientist</w:t>
                  </w:r>
                  <w:r w:rsidRPr="001F18B4">
                    <w:rPr>
                      <w:rFonts w:ascii="Arial" w:hAnsi="Arial" w:cs="Arial"/>
                      <w:bCs/>
                      <w:lang w:val="en-IE"/>
                    </w:rPr>
                    <w:t xml:space="preserve"> within the Irish Health System must hold:</w:t>
                  </w:r>
                </w:p>
                <w:p w14:paraId="4FFBC0F1" w14:textId="77777777" w:rsidR="00425B07" w:rsidRPr="001F18B4" w:rsidRDefault="00425B07" w:rsidP="00425B07">
                  <w:pPr>
                    <w:jc w:val="both"/>
                    <w:rPr>
                      <w:rFonts w:ascii="Arial" w:hAnsi="Arial" w:cs="Arial"/>
                    </w:rPr>
                  </w:pPr>
                </w:p>
              </w:tc>
            </w:tr>
            <w:tr w:rsidR="00425B07" w:rsidRPr="001F18B4" w14:paraId="2EE34381" w14:textId="77777777" w:rsidTr="001C5988">
              <w:tc>
                <w:tcPr>
                  <w:tcW w:w="1074" w:type="dxa"/>
                  <w:gridSpan w:val="2"/>
                  <w:vMerge w:val="restart"/>
                  <w:shd w:val="clear" w:color="auto" w:fill="auto"/>
                </w:tcPr>
                <w:p w14:paraId="2AED9E02" w14:textId="77777777" w:rsidR="00425B07" w:rsidRPr="001F18B4" w:rsidRDefault="00425B07" w:rsidP="00425B07">
                  <w:pPr>
                    <w:tabs>
                      <w:tab w:val="num" w:pos="851"/>
                    </w:tabs>
                    <w:rPr>
                      <w:rFonts w:ascii="Arial" w:hAnsi="Arial" w:cs="Arial"/>
                      <w:b/>
                    </w:rPr>
                  </w:pPr>
                </w:p>
              </w:tc>
              <w:tc>
                <w:tcPr>
                  <w:tcW w:w="753" w:type="dxa"/>
                  <w:shd w:val="clear" w:color="auto" w:fill="auto"/>
                </w:tcPr>
                <w:p w14:paraId="78D38718" w14:textId="77777777" w:rsidR="00425B07" w:rsidRPr="001F18B4" w:rsidRDefault="00425B07" w:rsidP="00425B07">
                  <w:pPr>
                    <w:jc w:val="both"/>
                    <w:rPr>
                      <w:rFonts w:ascii="Arial" w:hAnsi="Arial" w:cs="Arial"/>
                      <w:bCs/>
                    </w:rPr>
                  </w:pPr>
                  <w:r w:rsidRPr="001F18B4">
                    <w:rPr>
                      <w:rFonts w:ascii="Arial" w:hAnsi="Arial" w:cs="Arial"/>
                      <w:bCs/>
                    </w:rPr>
                    <w:t>(a)</w:t>
                  </w:r>
                </w:p>
              </w:tc>
              <w:tc>
                <w:tcPr>
                  <w:tcW w:w="5074" w:type="dxa"/>
                  <w:shd w:val="clear" w:color="auto" w:fill="auto"/>
                </w:tcPr>
                <w:p w14:paraId="65F291C9" w14:textId="77777777" w:rsidR="00425B07" w:rsidRPr="001F18B4" w:rsidRDefault="00425B07" w:rsidP="00425B07">
                  <w:pPr>
                    <w:jc w:val="both"/>
                    <w:rPr>
                      <w:rFonts w:ascii="Arial" w:hAnsi="Arial" w:cs="Arial"/>
                      <w:bCs/>
                    </w:rPr>
                  </w:pPr>
                  <w:r w:rsidRPr="001F18B4">
                    <w:rPr>
                      <w:rFonts w:ascii="Arial" w:hAnsi="Arial" w:cs="Arial"/>
                      <w:bCs/>
                    </w:rPr>
                    <w:t>a qualification equivalent to (A) above</w:t>
                  </w:r>
                </w:p>
                <w:p w14:paraId="25CFC5C8" w14:textId="77777777" w:rsidR="00425B07" w:rsidRPr="001F18B4" w:rsidRDefault="00425B07" w:rsidP="00425B07">
                  <w:pPr>
                    <w:jc w:val="both"/>
                    <w:rPr>
                      <w:rFonts w:ascii="Arial" w:hAnsi="Arial" w:cs="Arial"/>
                      <w:bCs/>
                    </w:rPr>
                  </w:pPr>
                </w:p>
              </w:tc>
            </w:tr>
            <w:tr w:rsidR="00425B07" w:rsidRPr="001F18B4" w14:paraId="6E1967D1" w14:textId="77777777" w:rsidTr="001C5988">
              <w:tc>
                <w:tcPr>
                  <w:tcW w:w="1074" w:type="dxa"/>
                  <w:gridSpan w:val="2"/>
                  <w:vMerge/>
                  <w:shd w:val="clear" w:color="auto" w:fill="auto"/>
                </w:tcPr>
                <w:p w14:paraId="5FA16807" w14:textId="77777777" w:rsidR="00425B07" w:rsidRPr="001F18B4" w:rsidRDefault="00425B07" w:rsidP="00425B07">
                  <w:pPr>
                    <w:tabs>
                      <w:tab w:val="num" w:pos="851"/>
                    </w:tabs>
                    <w:rPr>
                      <w:rFonts w:ascii="Arial" w:hAnsi="Arial" w:cs="Arial"/>
                      <w:b/>
                    </w:rPr>
                  </w:pPr>
                </w:p>
              </w:tc>
              <w:tc>
                <w:tcPr>
                  <w:tcW w:w="753" w:type="dxa"/>
                  <w:shd w:val="clear" w:color="auto" w:fill="auto"/>
                </w:tcPr>
                <w:p w14:paraId="4E20CF46" w14:textId="77777777" w:rsidR="00425B07" w:rsidRPr="001F18B4" w:rsidRDefault="00425B07" w:rsidP="00425B07">
                  <w:pPr>
                    <w:jc w:val="both"/>
                    <w:rPr>
                      <w:rFonts w:ascii="Arial" w:hAnsi="Arial" w:cs="Arial"/>
                      <w:bCs/>
                    </w:rPr>
                  </w:pPr>
                </w:p>
              </w:tc>
              <w:tc>
                <w:tcPr>
                  <w:tcW w:w="5074" w:type="dxa"/>
                  <w:shd w:val="clear" w:color="auto" w:fill="auto"/>
                </w:tcPr>
                <w:p w14:paraId="5BBC9E7F" w14:textId="77777777" w:rsidR="00425B07" w:rsidRPr="001F18B4" w:rsidRDefault="00425B07" w:rsidP="00425B07">
                  <w:pPr>
                    <w:jc w:val="center"/>
                    <w:rPr>
                      <w:rFonts w:ascii="Arial" w:hAnsi="Arial" w:cs="Arial"/>
                      <w:b/>
                      <w:bCs/>
                    </w:rPr>
                  </w:pPr>
                  <w:r w:rsidRPr="001F18B4">
                    <w:rPr>
                      <w:rFonts w:ascii="Arial" w:hAnsi="Arial" w:cs="Arial"/>
                      <w:b/>
                      <w:bCs/>
                    </w:rPr>
                    <w:t>OR</w:t>
                  </w:r>
                </w:p>
              </w:tc>
            </w:tr>
            <w:tr w:rsidR="00425B07" w:rsidRPr="001F18B4" w14:paraId="769C92E3" w14:textId="77777777" w:rsidTr="001C5988">
              <w:tc>
                <w:tcPr>
                  <w:tcW w:w="1074" w:type="dxa"/>
                  <w:gridSpan w:val="2"/>
                  <w:vMerge/>
                  <w:shd w:val="clear" w:color="auto" w:fill="auto"/>
                </w:tcPr>
                <w:p w14:paraId="5FB0BC87" w14:textId="77777777" w:rsidR="00425B07" w:rsidRPr="001F18B4" w:rsidRDefault="00425B07" w:rsidP="00425B07">
                  <w:pPr>
                    <w:tabs>
                      <w:tab w:val="num" w:pos="851"/>
                    </w:tabs>
                    <w:rPr>
                      <w:rFonts w:ascii="Arial" w:hAnsi="Arial" w:cs="Arial"/>
                      <w:b/>
                    </w:rPr>
                  </w:pPr>
                </w:p>
              </w:tc>
              <w:tc>
                <w:tcPr>
                  <w:tcW w:w="753" w:type="dxa"/>
                  <w:shd w:val="clear" w:color="auto" w:fill="auto"/>
                </w:tcPr>
                <w:p w14:paraId="1A3D6DC6" w14:textId="77777777" w:rsidR="00425B07" w:rsidRPr="001F18B4" w:rsidRDefault="00425B07" w:rsidP="00425B07">
                  <w:pPr>
                    <w:jc w:val="both"/>
                    <w:rPr>
                      <w:rFonts w:ascii="Arial" w:hAnsi="Arial" w:cs="Arial"/>
                      <w:bCs/>
                    </w:rPr>
                  </w:pPr>
                  <w:r w:rsidRPr="001F18B4">
                    <w:rPr>
                      <w:rFonts w:ascii="Arial" w:hAnsi="Arial" w:cs="Arial"/>
                      <w:bCs/>
                    </w:rPr>
                    <w:t>(b)</w:t>
                  </w:r>
                </w:p>
              </w:tc>
              <w:tc>
                <w:tcPr>
                  <w:tcW w:w="5074" w:type="dxa"/>
                  <w:shd w:val="clear" w:color="auto" w:fill="auto"/>
                </w:tcPr>
                <w:p w14:paraId="41A8F988" w14:textId="77777777" w:rsidR="00425B07" w:rsidRPr="001F18B4" w:rsidRDefault="00425B07" w:rsidP="00425B07">
                  <w:pPr>
                    <w:jc w:val="both"/>
                    <w:rPr>
                      <w:rFonts w:ascii="Arial" w:hAnsi="Arial" w:cs="Arial"/>
                      <w:b/>
                      <w:bCs/>
                    </w:rPr>
                  </w:pPr>
                  <w:r w:rsidRPr="001F18B4">
                    <w:rPr>
                      <w:rFonts w:ascii="Arial" w:hAnsi="Arial" w:cs="Arial"/>
                      <w:bCs/>
                    </w:rPr>
                    <w:t>The British Association of Audiologists Examinations Parts 1 &amp; 2 (or its predecessor)</w:t>
                  </w:r>
                </w:p>
                <w:p w14:paraId="0A799D84" w14:textId="77777777" w:rsidR="00425B07" w:rsidRPr="001F18B4" w:rsidRDefault="00425B07" w:rsidP="00425B07">
                  <w:pPr>
                    <w:jc w:val="both"/>
                    <w:rPr>
                      <w:rFonts w:ascii="Arial" w:hAnsi="Arial" w:cs="Arial"/>
                      <w:bCs/>
                    </w:rPr>
                  </w:pPr>
                </w:p>
              </w:tc>
            </w:tr>
            <w:tr w:rsidR="00425B07" w:rsidRPr="001F18B4" w14:paraId="71B0567A" w14:textId="77777777" w:rsidTr="001C5988">
              <w:tc>
                <w:tcPr>
                  <w:tcW w:w="1074" w:type="dxa"/>
                  <w:gridSpan w:val="2"/>
                  <w:vMerge/>
                  <w:shd w:val="clear" w:color="auto" w:fill="auto"/>
                </w:tcPr>
                <w:p w14:paraId="6FBC08AC" w14:textId="77777777" w:rsidR="00425B07" w:rsidRPr="001F18B4" w:rsidRDefault="00425B07" w:rsidP="00425B07">
                  <w:pPr>
                    <w:tabs>
                      <w:tab w:val="num" w:pos="851"/>
                    </w:tabs>
                    <w:rPr>
                      <w:rFonts w:ascii="Arial" w:hAnsi="Arial" w:cs="Arial"/>
                      <w:b/>
                    </w:rPr>
                  </w:pPr>
                </w:p>
              </w:tc>
              <w:tc>
                <w:tcPr>
                  <w:tcW w:w="753" w:type="dxa"/>
                  <w:shd w:val="clear" w:color="auto" w:fill="auto"/>
                </w:tcPr>
                <w:p w14:paraId="1BA59237" w14:textId="77777777" w:rsidR="00425B07" w:rsidRPr="001F18B4" w:rsidRDefault="00425B07" w:rsidP="00425B07">
                  <w:pPr>
                    <w:jc w:val="both"/>
                    <w:rPr>
                      <w:rFonts w:ascii="Arial" w:hAnsi="Arial" w:cs="Arial"/>
                      <w:bCs/>
                    </w:rPr>
                  </w:pPr>
                </w:p>
              </w:tc>
              <w:tc>
                <w:tcPr>
                  <w:tcW w:w="5074" w:type="dxa"/>
                  <w:shd w:val="clear" w:color="auto" w:fill="auto"/>
                </w:tcPr>
                <w:p w14:paraId="39E718D4" w14:textId="77777777" w:rsidR="00425B07" w:rsidRPr="001F18B4" w:rsidRDefault="00425B07" w:rsidP="00425B07">
                  <w:pPr>
                    <w:rPr>
                      <w:rFonts w:ascii="Arial" w:hAnsi="Arial" w:cs="Arial"/>
                      <w:b/>
                      <w:bCs/>
                    </w:rPr>
                  </w:pPr>
                  <w:r>
                    <w:rPr>
                      <w:rFonts w:ascii="Arial" w:hAnsi="Arial" w:cs="Arial"/>
                      <w:b/>
                      <w:bCs/>
                    </w:rPr>
                    <w:t xml:space="preserve">                                         </w:t>
                  </w:r>
                  <w:r w:rsidRPr="001F18B4">
                    <w:rPr>
                      <w:rFonts w:ascii="Arial" w:hAnsi="Arial" w:cs="Arial"/>
                      <w:b/>
                      <w:bCs/>
                    </w:rPr>
                    <w:t>OR</w:t>
                  </w:r>
                </w:p>
              </w:tc>
            </w:tr>
            <w:tr w:rsidR="00425B07" w:rsidRPr="001F18B4" w14:paraId="5A8C336C" w14:textId="77777777" w:rsidTr="001C5988">
              <w:tc>
                <w:tcPr>
                  <w:tcW w:w="1074" w:type="dxa"/>
                  <w:gridSpan w:val="2"/>
                  <w:vMerge/>
                  <w:shd w:val="clear" w:color="auto" w:fill="auto"/>
                </w:tcPr>
                <w:p w14:paraId="14F281E1" w14:textId="77777777" w:rsidR="00425B07" w:rsidRPr="001F18B4" w:rsidRDefault="00425B07" w:rsidP="00425B07">
                  <w:pPr>
                    <w:tabs>
                      <w:tab w:val="num" w:pos="851"/>
                    </w:tabs>
                    <w:rPr>
                      <w:rFonts w:ascii="Arial" w:hAnsi="Arial" w:cs="Arial"/>
                      <w:b/>
                    </w:rPr>
                  </w:pPr>
                </w:p>
              </w:tc>
              <w:tc>
                <w:tcPr>
                  <w:tcW w:w="753" w:type="dxa"/>
                  <w:shd w:val="clear" w:color="auto" w:fill="auto"/>
                </w:tcPr>
                <w:p w14:paraId="366D5C72" w14:textId="77777777" w:rsidR="00425B07" w:rsidRPr="001F18B4" w:rsidRDefault="00425B07" w:rsidP="00425B07">
                  <w:pPr>
                    <w:jc w:val="both"/>
                    <w:rPr>
                      <w:rFonts w:ascii="Arial" w:hAnsi="Arial" w:cs="Arial"/>
                      <w:bCs/>
                    </w:rPr>
                  </w:pPr>
                  <w:r w:rsidRPr="001F18B4">
                    <w:rPr>
                      <w:rFonts w:ascii="Arial" w:hAnsi="Arial" w:cs="Arial"/>
                      <w:bCs/>
                    </w:rPr>
                    <w:t>(c)</w:t>
                  </w:r>
                </w:p>
              </w:tc>
              <w:tc>
                <w:tcPr>
                  <w:tcW w:w="5074" w:type="dxa"/>
                  <w:shd w:val="clear" w:color="auto" w:fill="auto"/>
                </w:tcPr>
                <w:p w14:paraId="1C8054BD" w14:textId="77777777" w:rsidR="00425B07" w:rsidRPr="001F18B4" w:rsidRDefault="00425B07" w:rsidP="00425B07">
                  <w:pPr>
                    <w:jc w:val="both"/>
                    <w:rPr>
                      <w:rFonts w:ascii="Arial" w:hAnsi="Arial" w:cs="Arial"/>
                      <w:bCs/>
                    </w:rPr>
                  </w:pPr>
                  <w:r w:rsidRPr="001F18B4">
                    <w:rPr>
                      <w:rFonts w:ascii="Arial" w:hAnsi="Arial" w:cs="Arial"/>
                      <w:bCs/>
                    </w:rPr>
                    <w:t xml:space="preserve">A qualification equivalent to </w:t>
                  </w:r>
                  <w:r w:rsidRPr="001F18B4">
                    <w:rPr>
                      <w:rFonts w:ascii="Arial" w:hAnsi="Arial" w:cs="Arial"/>
                      <w:b/>
                      <w:bCs/>
                    </w:rPr>
                    <w:t>(C)</w:t>
                  </w:r>
                  <w:r w:rsidRPr="001F18B4">
                    <w:rPr>
                      <w:rFonts w:ascii="Arial" w:hAnsi="Arial" w:cs="Arial"/>
                      <w:bCs/>
                    </w:rPr>
                    <w:t>, (a), (b).</w:t>
                  </w:r>
                </w:p>
                <w:p w14:paraId="023F898A" w14:textId="77777777" w:rsidR="00425B07" w:rsidRPr="001F18B4" w:rsidRDefault="00425B07" w:rsidP="00425B07">
                  <w:pPr>
                    <w:jc w:val="both"/>
                    <w:rPr>
                      <w:rFonts w:ascii="Arial" w:hAnsi="Arial" w:cs="Arial"/>
                      <w:bCs/>
                    </w:rPr>
                  </w:pPr>
                </w:p>
              </w:tc>
            </w:tr>
            <w:tr w:rsidR="00425B07" w:rsidRPr="001F18B4" w14:paraId="5DA97096" w14:textId="77777777" w:rsidTr="001C5988">
              <w:tc>
                <w:tcPr>
                  <w:tcW w:w="1074" w:type="dxa"/>
                  <w:gridSpan w:val="2"/>
                  <w:shd w:val="clear" w:color="auto" w:fill="auto"/>
                </w:tcPr>
                <w:p w14:paraId="4F9D8A3B" w14:textId="77777777" w:rsidR="00425B07" w:rsidRPr="001F18B4" w:rsidRDefault="00425B07" w:rsidP="00425B07">
                  <w:pPr>
                    <w:tabs>
                      <w:tab w:val="num" w:pos="851"/>
                    </w:tabs>
                    <w:rPr>
                      <w:rFonts w:ascii="Arial" w:hAnsi="Arial" w:cs="Arial"/>
                      <w:b/>
                    </w:rPr>
                  </w:pPr>
                </w:p>
              </w:tc>
              <w:tc>
                <w:tcPr>
                  <w:tcW w:w="753" w:type="dxa"/>
                  <w:shd w:val="clear" w:color="auto" w:fill="auto"/>
                </w:tcPr>
                <w:p w14:paraId="69CCDBAA" w14:textId="77777777" w:rsidR="00425B07" w:rsidRPr="001F18B4" w:rsidRDefault="00425B07" w:rsidP="00425B07">
                  <w:pPr>
                    <w:jc w:val="both"/>
                    <w:rPr>
                      <w:rFonts w:ascii="Arial" w:hAnsi="Arial" w:cs="Arial"/>
                      <w:bCs/>
                      <w:highlight w:val="yellow"/>
                    </w:rPr>
                  </w:pPr>
                </w:p>
              </w:tc>
              <w:tc>
                <w:tcPr>
                  <w:tcW w:w="5074" w:type="dxa"/>
                  <w:shd w:val="clear" w:color="auto" w:fill="auto"/>
                </w:tcPr>
                <w:p w14:paraId="7313E79D" w14:textId="77777777" w:rsidR="00425B07" w:rsidRPr="001F18B4" w:rsidRDefault="00425B07" w:rsidP="00425B07">
                  <w:pPr>
                    <w:jc w:val="center"/>
                    <w:rPr>
                      <w:rFonts w:ascii="Arial" w:hAnsi="Arial" w:cs="Arial"/>
                      <w:b/>
                      <w:bCs/>
                    </w:rPr>
                  </w:pPr>
                  <w:r w:rsidRPr="001F18B4">
                    <w:rPr>
                      <w:rFonts w:ascii="Arial" w:hAnsi="Arial" w:cs="Arial"/>
                      <w:b/>
                      <w:bCs/>
                    </w:rPr>
                    <w:t>AND</w:t>
                  </w:r>
                </w:p>
              </w:tc>
            </w:tr>
            <w:tr w:rsidR="00425B07" w:rsidRPr="001F18B4" w14:paraId="543AEBA8" w14:textId="77777777" w:rsidTr="001C5988">
              <w:tc>
                <w:tcPr>
                  <w:tcW w:w="1074" w:type="dxa"/>
                  <w:gridSpan w:val="2"/>
                  <w:shd w:val="clear" w:color="auto" w:fill="auto"/>
                </w:tcPr>
                <w:p w14:paraId="485122C0" w14:textId="77777777" w:rsidR="00425B07" w:rsidRPr="001F18B4" w:rsidRDefault="00425B07" w:rsidP="00425B07">
                  <w:pPr>
                    <w:tabs>
                      <w:tab w:val="num" w:pos="851"/>
                    </w:tabs>
                    <w:rPr>
                      <w:rFonts w:ascii="Arial" w:hAnsi="Arial" w:cs="Arial"/>
                      <w:b/>
                    </w:rPr>
                  </w:pPr>
                  <w:r w:rsidRPr="001F18B4">
                    <w:rPr>
                      <w:rFonts w:ascii="Arial" w:hAnsi="Arial" w:cs="Arial"/>
                      <w:b/>
                    </w:rPr>
                    <w:t>(D)</w:t>
                  </w:r>
                </w:p>
              </w:tc>
              <w:tc>
                <w:tcPr>
                  <w:tcW w:w="5827" w:type="dxa"/>
                  <w:gridSpan w:val="2"/>
                  <w:shd w:val="clear" w:color="auto" w:fill="auto"/>
                </w:tcPr>
                <w:p w14:paraId="6BAF0E0B" w14:textId="77777777" w:rsidR="00425B07" w:rsidRPr="001F18B4" w:rsidRDefault="00425B07" w:rsidP="00425B07">
                  <w:pPr>
                    <w:rPr>
                      <w:rFonts w:ascii="Arial" w:hAnsi="Arial" w:cs="Arial"/>
                      <w:bCs/>
                    </w:rPr>
                  </w:pPr>
                  <w:r w:rsidRPr="001F18B4">
                    <w:rPr>
                      <w:rFonts w:ascii="Arial" w:hAnsi="Arial" w:cs="Arial"/>
                      <w:bCs/>
                    </w:rPr>
                    <w:t xml:space="preserve">Candidates must provide evidence of </w:t>
                  </w:r>
                  <w:proofErr w:type="spellStart"/>
                  <w:r w:rsidRPr="001F18B4">
                    <w:rPr>
                      <w:rFonts w:ascii="Arial" w:hAnsi="Arial" w:cs="Arial"/>
                      <w:bCs/>
                    </w:rPr>
                    <w:t>audiological</w:t>
                  </w:r>
                  <w:proofErr w:type="spellEnd"/>
                  <w:r w:rsidRPr="001F18B4">
                    <w:rPr>
                      <w:rFonts w:ascii="Arial" w:hAnsi="Arial" w:cs="Arial"/>
                      <w:bCs/>
                    </w:rPr>
                    <w:t xml:space="preserve"> competence relevant to the scope of practice required for the role. </w:t>
                  </w:r>
                  <w:r w:rsidRPr="001F18B4">
                    <w:rPr>
                      <w:rFonts w:ascii="Arial" w:hAnsi="Arial" w:cs="Arial"/>
                      <w:b/>
                      <w:bCs/>
                      <w:i/>
                    </w:rPr>
                    <w:t>(See Note 2* below</w:t>
                  </w:r>
                  <w:r w:rsidRPr="001F18B4">
                    <w:rPr>
                      <w:rFonts w:ascii="Arial" w:hAnsi="Arial" w:cs="Arial"/>
                      <w:bCs/>
                    </w:rPr>
                    <w:t>).</w:t>
                  </w:r>
                </w:p>
                <w:p w14:paraId="35BAA439" w14:textId="77777777" w:rsidR="00425B07" w:rsidRPr="001F18B4" w:rsidRDefault="00425B07" w:rsidP="00425B07">
                  <w:pPr>
                    <w:rPr>
                      <w:rFonts w:ascii="Arial" w:hAnsi="Arial" w:cs="Arial"/>
                      <w:b/>
                      <w:bCs/>
                    </w:rPr>
                  </w:pPr>
                </w:p>
              </w:tc>
            </w:tr>
            <w:tr w:rsidR="00425B07" w:rsidRPr="001F18B4" w14:paraId="21EBB966" w14:textId="77777777" w:rsidTr="001C5988">
              <w:tc>
                <w:tcPr>
                  <w:tcW w:w="1074" w:type="dxa"/>
                  <w:gridSpan w:val="2"/>
                  <w:shd w:val="clear" w:color="auto" w:fill="auto"/>
                </w:tcPr>
                <w:p w14:paraId="736F7AC6" w14:textId="77777777" w:rsidR="00425B07" w:rsidRPr="001F18B4" w:rsidRDefault="00425B07" w:rsidP="00425B07">
                  <w:pPr>
                    <w:tabs>
                      <w:tab w:val="num" w:pos="851"/>
                    </w:tabs>
                    <w:rPr>
                      <w:rFonts w:ascii="Arial" w:hAnsi="Arial" w:cs="Arial"/>
                      <w:b/>
                    </w:rPr>
                  </w:pPr>
                </w:p>
              </w:tc>
              <w:tc>
                <w:tcPr>
                  <w:tcW w:w="753" w:type="dxa"/>
                  <w:shd w:val="clear" w:color="auto" w:fill="auto"/>
                </w:tcPr>
                <w:p w14:paraId="16C5E99B" w14:textId="77777777" w:rsidR="00425B07" w:rsidRPr="001F18B4" w:rsidRDefault="00425B07" w:rsidP="00425B07">
                  <w:pPr>
                    <w:jc w:val="both"/>
                    <w:rPr>
                      <w:rFonts w:ascii="Arial" w:hAnsi="Arial" w:cs="Arial"/>
                      <w:bCs/>
                      <w:highlight w:val="yellow"/>
                    </w:rPr>
                  </w:pPr>
                </w:p>
              </w:tc>
              <w:tc>
                <w:tcPr>
                  <w:tcW w:w="5074" w:type="dxa"/>
                  <w:shd w:val="clear" w:color="auto" w:fill="auto"/>
                </w:tcPr>
                <w:p w14:paraId="419F9389" w14:textId="77777777" w:rsidR="00425B07" w:rsidRPr="001F18B4" w:rsidRDefault="00425B07" w:rsidP="00425B07">
                  <w:pPr>
                    <w:jc w:val="center"/>
                    <w:rPr>
                      <w:rFonts w:ascii="Arial" w:hAnsi="Arial" w:cs="Arial"/>
                      <w:b/>
                      <w:bCs/>
                    </w:rPr>
                  </w:pPr>
                  <w:r w:rsidRPr="001F18B4">
                    <w:rPr>
                      <w:rFonts w:ascii="Arial" w:hAnsi="Arial" w:cs="Arial"/>
                      <w:b/>
                      <w:bCs/>
                    </w:rPr>
                    <w:t>AND</w:t>
                  </w:r>
                </w:p>
              </w:tc>
            </w:tr>
            <w:tr w:rsidR="00425B07" w:rsidRPr="001F18B4" w14:paraId="3F926DA3" w14:textId="77777777" w:rsidTr="001C5988">
              <w:tc>
                <w:tcPr>
                  <w:tcW w:w="1074" w:type="dxa"/>
                  <w:gridSpan w:val="2"/>
                  <w:shd w:val="clear" w:color="auto" w:fill="auto"/>
                </w:tcPr>
                <w:p w14:paraId="6B345498" w14:textId="77777777" w:rsidR="00425B07" w:rsidRPr="001F18B4" w:rsidRDefault="00425B07" w:rsidP="00425B07">
                  <w:pPr>
                    <w:tabs>
                      <w:tab w:val="num" w:pos="851"/>
                    </w:tabs>
                    <w:rPr>
                      <w:rFonts w:ascii="Arial" w:hAnsi="Arial" w:cs="Arial"/>
                      <w:b/>
                    </w:rPr>
                  </w:pPr>
                  <w:r w:rsidRPr="001F18B4">
                    <w:rPr>
                      <w:rFonts w:ascii="Arial" w:hAnsi="Arial" w:cs="Arial"/>
                      <w:b/>
                    </w:rPr>
                    <w:t>(E)</w:t>
                  </w:r>
                </w:p>
              </w:tc>
              <w:tc>
                <w:tcPr>
                  <w:tcW w:w="5827" w:type="dxa"/>
                  <w:gridSpan w:val="2"/>
                  <w:shd w:val="clear" w:color="auto" w:fill="auto"/>
                </w:tcPr>
                <w:p w14:paraId="519E438E" w14:textId="77777777" w:rsidR="00425B07" w:rsidRPr="005109AF" w:rsidRDefault="00425B07" w:rsidP="00425B07">
                  <w:pPr>
                    <w:jc w:val="both"/>
                    <w:rPr>
                      <w:rFonts w:ascii="Arial" w:hAnsi="Arial" w:cs="Arial"/>
                      <w:bCs/>
                    </w:rPr>
                  </w:pPr>
                  <w:r w:rsidRPr="001F18B4">
                    <w:rPr>
                      <w:rFonts w:ascii="Arial" w:hAnsi="Arial" w:cs="Arial"/>
                      <w:bCs/>
                    </w:rPr>
                    <w:t>Candidates who did not complete the required studies through the medium of English must demonstrate their proficiency in the English language through the submission of certification from the International English Language Testing System [IES TS].  An overall score of 7.00 is required with a minimum of Reading 6.5, Writing 7, Listening 6.5, and Speaking 7.</w:t>
                  </w:r>
                </w:p>
              </w:tc>
            </w:tr>
            <w:tr w:rsidR="00425B07" w:rsidRPr="001F18B4" w14:paraId="3706356C" w14:textId="77777777" w:rsidTr="001C5988">
              <w:tc>
                <w:tcPr>
                  <w:tcW w:w="1074" w:type="dxa"/>
                  <w:gridSpan w:val="2"/>
                  <w:shd w:val="clear" w:color="auto" w:fill="auto"/>
                </w:tcPr>
                <w:p w14:paraId="6F84D1E4" w14:textId="77777777" w:rsidR="00425B07" w:rsidRPr="001F18B4" w:rsidRDefault="00425B07" w:rsidP="00425B07">
                  <w:pPr>
                    <w:tabs>
                      <w:tab w:val="num" w:pos="851"/>
                    </w:tabs>
                    <w:rPr>
                      <w:rFonts w:ascii="Arial" w:hAnsi="Arial" w:cs="Arial"/>
                      <w:b/>
                    </w:rPr>
                  </w:pPr>
                </w:p>
              </w:tc>
              <w:tc>
                <w:tcPr>
                  <w:tcW w:w="753" w:type="dxa"/>
                  <w:shd w:val="clear" w:color="auto" w:fill="auto"/>
                </w:tcPr>
                <w:p w14:paraId="55750333" w14:textId="77777777" w:rsidR="00425B07" w:rsidRPr="001F18B4" w:rsidRDefault="00425B07" w:rsidP="00425B07">
                  <w:pPr>
                    <w:jc w:val="both"/>
                    <w:rPr>
                      <w:rFonts w:ascii="Arial" w:hAnsi="Arial" w:cs="Arial"/>
                      <w:bCs/>
                      <w:highlight w:val="yellow"/>
                    </w:rPr>
                  </w:pPr>
                </w:p>
              </w:tc>
              <w:tc>
                <w:tcPr>
                  <w:tcW w:w="5074" w:type="dxa"/>
                  <w:shd w:val="clear" w:color="auto" w:fill="auto"/>
                </w:tcPr>
                <w:p w14:paraId="0508A09C" w14:textId="77777777" w:rsidR="00425B07" w:rsidRPr="001F18B4" w:rsidRDefault="00425B07" w:rsidP="00425B07">
                  <w:pPr>
                    <w:jc w:val="center"/>
                    <w:rPr>
                      <w:rFonts w:ascii="Arial" w:hAnsi="Arial" w:cs="Arial"/>
                      <w:b/>
                      <w:bCs/>
                    </w:rPr>
                  </w:pPr>
                  <w:r w:rsidRPr="001F18B4">
                    <w:rPr>
                      <w:rFonts w:ascii="Arial" w:hAnsi="Arial" w:cs="Arial"/>
                      <w:b/>
                      <w:bCs/>
                    </w:rPr>
                    <w:t>AND</w:t>
                  </w:r>
                </w:p>
              </w:tc>
            </w:tr>
            <w:tr w:rsidR="00425B07" w:rsidRPr="001F18B4" w14:paraId="3D6D43CA" w14:textId="77777777" w:rsidTr="001C5988">
              <w:tc>
                <w:tcPr>
                  <w:tcW w:w="1074" w:type="dxa"/>
                  <w:gridSpan w:val="2"/>
                  <w:shd w:val="clear" w:color="auto" w:fill="auto"/>
                </w:tcPr>
                <w:p w14:paraId="043C4548" w14:textId="77777777" w:rsidR="00425B07" w:rsidRPr="001F18B4" w:rsidRDefault="00425B07" w:rsidP="00425B07">
                  <w:pPr>
                    <w:tabs>
                      <w:tab w:val="num" w:pos="851"/>
                    </w:tabs>
                    <w:rPr>
                      <w:rFonts w:ascii="Arial" w:hAnsi="Arial" w:cs="Arial"/>
                      <w:b/>
                    </w:rPr>
                  </w:pPr>
                  <w:r w:rsidRPr="001F18B4">
                    <w:rPr>
                      <w:rFonts w:ascii="Arial" w:hAnsi="Arial" w:cs="Arial"/>
                      <w:b/>
                    </w:rPr>
                    <w:t>(F)</w:t>
                  </w:r>
                </w:p>
              </w:tc>
              <w:tc>
                <w:tcPr>
                  <w:tcW w:w="5827" w:type="dxa"/>
                  <w:gridSpan w:val="2"/>
                  <w:shd w:val="clear" w:color="auto" w:fill="auto"/>
                </w:tcPr>
                <w:p w14:paraId="173A94DB" w14:textId="77777777" w:rsidR="00425B07" w:rsidRPr="001F18B4" w:rsidRDefault="00425B07" w:rsidP="00425B07">
                  <w:pPr>
                    <w:jc w:val="both"/>
                    <w:rPr>
                      <w:rFonts w:ascii="Arial" w:hAnsi="Arial" w:cs="Arial"/>
                      <w:bCs/>
                    </w:rPr>
                  </w:pPr>
                  <w:r w:rsidRPr="001F18B4">
                    <w:rPr>
                      <w:rFonts w:ascii="Arial" w:hAnsi="Arial" w:cs="Arial"/>
                      <w:iCs/>
                    </w:rPr>
                    <w:t xml:space="preserve">Candidates must possess the requisite </w:t>
                  </w:r>
                  <w:proofErr w:type="spellStart"/>
                  <w:r w:rsidRPr="001F18B4">
                    <w:rPr>
                      <w:rFonts w:ascii="Arial" w:hAnsi="Arial" w:cs="Arial"/>
                      <w:iCs/>
                    </w:rPr>
                    <w:t>Audiological</w:t>
                  </w:r>
                  <w:proofErr w:type="spellEnd"/>
                  <w:r w:rsidRPr="001F18B4">
                    <w:rPr>
                      <w:rFonts w:ascii="Arial" w:hAnsi="Arial" w:cs="Arial"/>
                      <w:iCs/>
                    </w:rPr>
                    <w:t xml:space="preserve"> competency, professional knowledge experience, and ability (including a high standard of suitability and administrative ability) for the proper discharge of the duties of the office</w:t>
                  </w:r>
                </w:p>
              </w:tc>
            </w:tr>
          </w:tbl>
          <w:p w14:paraId="23CE78FF" w14:textId="77777777" w:rsidR="00425B07" w:rsidRPr="001F18B4" w:rsidRDefault="00425B07" w:rsidP="00425B07">
            <w:pPr>
              <w:rPr>
                <w:rFonts w:ascii="Arial" w:hAnsi="Arial" w:cs="Arial"/>
              </w:rPr>
            </w:pPr>
          </w:p>
          <w:p w14:paraId="21EBC296" w14:textId="16B10DEA" w:rsidR="00425B07" w:rsidRPr="001F18B4" w:rsidRDefault="00425B07" w:rsidP="00425B07">
            <w:pPr>
              <w:rPr>
                <w:rFonts w:ascii="Arial" w:hAnsi="Arial" w:cs="Arial"/>
              </w:rPr>
            </w:pPr>
          </w:p>
          <w:tbl>
            <w:tblPr>
              <w:tblW w:w="7313" w:type="dxa"/>
              <w:tblInd w:w="534" w:type="dxa"/>
              <w:tblLook w:val="04A0" w:firstRow="1" w:lastRow="0" w:firstColumn="1" w:lastColumn="0" w:noHBand="0" w:noVBand="1"/>
            </w:tblPr>
            <w:tblGrid>
              <w:gridCol w:w="937"/>
              <w:gridCol w:w="6376"/>
            </w:tblGrid>
            <w:tr w:rsidR="00425B07" w:rsidRPr="001F18B4" w14:paraId="0CA7A988" w14:textId="77777777" w:rsidTr="001C5988">
              <w:tc>
                <w:tcPr>
                  <w:tcW w:w="937" w:type="dxa"/>
                  <w:shd w:val="clear" w:color="auto" w:fill="auto"/>
                </w:tcPr>
                <w:p w14:paraId="6C94AA37" w14:textId="77777777" w:rsidR="00425B07" w:rsidRPr="001F18B4" w:rsidRDefault="00425B07" w:rsidP="00425B07">
                  <w:pPr>
                    <w:tabs>
                      <w:tab w:val="num" w:pos="851"/>
                    </w:tabs>
                    <w:rPr>
                      <w:rFonts w:ascii="Arial" w:hAnsi="Arial" w:cs="Arial"/>
                      <w:b/>
                      <w:i/>
                    </w:rPr>
                  </w:pPr>
                  <w:r w:rsidRPr="001F18B4">
                    <w:rPr>
                      <w:rFonts w:ascii="Arial" w:hAnsi="Arial" w:cs="Arial"/>
                      <w:b/>
                      <w:i/>
                    </w:rPr>
                    <w:t>*Note 1</w:t>
                  </w:r>
                </w:p>
              </w:tc>
              <w:tc>
                <w:tcPr>
                  <w:tcW w:w="6376" w:type="dxa"/>
                  <w:shd w:val="clear" w:color="auto" w:fill="auto"/>
                </w:tcPr>
                <w:p w14:paraId="1E52E2E3" w14:textId="77777777" w:rsidR="00425B07" w:rsidRPr="001F18B4" w:rsidRDefault="00425B07" w:rsidP="00425B07">
                  <w:pPr>
                    <w:jc w:val="both"/>
                    <w:rPr>
                      <w:rFonts w:ascii="Arial" w:hAnsi="Arial" w:cs="Arial"/>
                    </w:rPr>
                  </w:pPr>
                  <w:r w:rsidRPr="001F18B4">
                    <w:rPr>
                      <w:rFonts w:ascii="Arial" w:hAnsi="Arial" w:cs="Arial"/>
                    </w:rPr>
                    <w:t>In addition to this requirement, documentation should be provided to indicate that the qualification entitles the candidate to practise as an audiologist in the country where they qualified</w:t>
                  </w:r>
                </w:p>
                <w:p w14:paraId="6CD6EF4F" w14:textId="77777777" w:rsidR="00425B07" w:rsidRPr="001F18B4" w:rsidRDefault="00425B07" w:rsidP="00425B07">
                  <w:pPr>
                    <w:jc w:val="center"/>
                    <w:rPr>
                      <w:rFonts w:ascii="Arial" w:hAnsi="Arial" w:cs="Arial"/>
                      <w:b/>
                      <w:bCs/>
                    </w:rPr>
                  </w:pPr>
                </w:p>
              </w:tc>
            </w:tr>
            <w:tr w:rsidR="00425B07" w:rsidRPr="001F18B4" w14:paraId="4F3239E0" w14:textId="77777777" w:rsidTr="001C5988">
              <w:tc>
                <w:tcPr>
                  <w:tcW w:w="937" w:type="dxa"/>
                  <w:shd w:val="clear" w:color="auto" w:fill="auto"/>
                </w:tcPr>
                <w:p w14:paraId="171F7564" w14:textId="77777777" w:rsidR="00425B07" w:rsidRDefault="00425B07" w:rsidP="00425B07">
                  <w:pPr>
                    <w:tabs>
                      <w:tab w:val="num" w:pos="851"/>
                    </w:tabs>
                    <w:rPr>
                      <w:rFonts w:ascii="Arial" w:hAnsi="Arial" w:cs="Arial"/>
                      <w:b/>
                      <w:i/>
                    </w:rPr>
                  </w:pPr>
                  <w:r w:rsidRPr="001F18B4">
                    <w:rPr>
                      <w:rFonts w:ascii="Arial" w:hAnsi="Arial" w:cs="Arial"/>
                      <w:b/>
                      <w:i/>
                    </w:rPr>
                    <w:t>*Note 2</w:t>
                  </w:r>
                </w:p>
                <w:p w14:paraId="2CE72C89" w14:textId="77777777" w:rsidR="00425B07" w:rsidRPr="00FF63E6" w:rsidRDefault="00425B07" w:rsidP="00425B07">
                  <w:pPr>
                    <w:rPr>
                      <w:rFonts w:ascii="Arial" w:hAnsi="Arial" w:cs="Arial"/>
                    </w:rPr>
                  </w:pPr>
                </w:p>
                <w:p w14:paraId="3BA447E1" w14:textId="77777777" w:rsidR="00425B07" w:rsidRPr="00FF63E6" w:rsidRDefault="00425B07" w:rsidP="00425B07">
                  <w:pPr>
                    <w:rPr>
                      <w:rFonts w:ascii="Arial" w:hAnsi="Arial" w:cs="Arial"/>
                    </w:rPr>
                  </w:pPr>
                </w:p>
                <w:p w14:paraId="286660DA" w14:textId="77777777" w:rsidR="00425B07" w:rsidRDefault="00425B07" w:rsidP="00425B07">
                  <w:pPr>
                    <w:rPr>
                      <w:rFonts w:ascii="Arial" w:hAnsi="Arial" w:cs="Arial"/>
                    </w:rPr>
                  </w:pPr>
                </w:p>
                <w:p w14:paraId="7A9E4410" w14:textId="77777777" w:rsidR="00425B07" w:rsidRDefault="00425B07" w:rsidP="00425B07">
                  <w:pPr>
                    <w:tabs>
                      <w:tab w:val="num" w:pos="851"/>
                    </w:tabs>
                    <w:rPr>
                      <w:rFonts w:ascii="Arial" w:hAnsi="Arial" w:cs="Arial"/>
                      <w:b/>
                      <w:i/>
                    </w:rPr>
                  </w:pPr>
                </w:p>
                <w:p w14:paraId="24A614D9" w14:textId="77777777" w:rsidR="00425B07" w:rsidRPr="00FF63E6" w:rsidRDefault="00425B07" w:rsidP="00425B07">
                  <w:pPr>
                    <w:tabs>
                      <w:tab w:val="num" w:pos="851"/>
                    </w:tabs>
                    <w:rPr>
                      <w:rFonts w:ascii="Arial" w:hAnsi="Arial" w:cs="Arial"/>
                      <w:b/>
                      <w:i/>
                    </w:rPr>
                  </w:pPr>
                  <w:r w:rsidRPr="00FF63E6">
                    <w:rPr>
                      <w:rFonts w:ascii="Arial" w:hAnsi="Arial" w:cs="Arial"/>
                      <w:b/>
                      <w:i/>
                    </w:rPr>
                    <w:t>*Note 3</w:t>
                  </w:r>
                </w:p>
              </w:tc>
              <w:tc>
                <w:tcPr>
                  <w:tcW w:w="6376" w:type="dxa"/>
                  <w:shd w:val="clear" w:color="auto" w:fill="auto"/>
                </w:tcPr>
                <w:p w14:paraId="127A8634" w14:textId="77777777" w:rsidR="00425B07" w:rsidRDefault="00425B07" w:rsidP="00425B07">
                  <w:pPr>
                    <w:rPr>
                      <w:rFonts w:ascii="Arial" w:hAnsi="Arial" w:cs="Arial"/>
                    </w:rPr>
                  </w:pPr>
                  <w:r w:rsidRPr="001F18B4">
                    <w:rPr>
                      <w:rFonts w:ascii="Arial" w:hAnsi="Arial" w:cs="Arial"/>
                    </w:rPr>
                    <w:t xml:space="preserve">Certified evidence of clinical competency may take the form of formal certification (e.g. CCC, CAC </w:t>
                  </w:r>
                  <w:proofErr w:type="spellStart"/>
                  <w:r w:rsidRPr="001F18B4">
                    <w:rPr>
                      <w:rFonts w:ascii="Arial" w:hAnsi="Arial" w:cs="Arial"/>
                    </w:rPr>
                    <w:t>etc</w:t>
                  </w:r>
                  <w:proofErr w:type="spellEnd"/>
                  <w:r w:rsidRPr="001F18B4">
                    <w:rPr>
                      <w:rFonts w:ascii="Arial" w:hAnsi="Arial" w:cs="Arial"/>
                    </w:rPr>
                    <w:t xml:space="preserve">) or formal written statements from reliable clinical or academic sources confirming competence in one or more areas of practice. </w:t>
                  </w:r>
                </w:p>
                <w:p w14:paraId="017B234E" w14:textId="77777777" w:rsidR="00425B07" w:rsidRDefault="00425B07" w:rsidP="00425B07">
                  <w:pPr>
                    <w:rPr>
                      <w:rFonts w:ascii="Arial" w:hAnsi="Arial" w:cs="Arial"/>
                    </w:rPr>
                  </w:pPr>
                </w:p>
                <w:p w14:paraId="02A6AC72" w14:textId="0E5E5188" w:rsidR="00425B07" w:rsidRPr="001F18B4" w:rsidRDefault="00425B07" w:rsidP="006914FC">
                  <w:pPr>
                    <w:rPr>
                      <w:rFonts w:ascii="Arial" w:hAnsi="Arial" w:cs="Arial"/>
                    </w:rPr>
                  </w:pPr>
                  <w:r w:rsidRPr="00FF63E6">
                    <w:rPr>
                      <w:rFonts w:ascii="Arial" w:hAnsi="Arial" w:cs="Arial"/>
                      <w:lang w:val="en-IE" w:eastAsia="en-IE"/>
                    </w:rPr>
                    <w:t xml:space="preserve">Applicants successful at interview with an Audiology qualification other than those named and listed above will require validation from the Department of Health. </w:t>
                  </w:r>
                  <w:r w:rsidRPr="00FF63E6">
                    <w:rPr>
                      <w:rFonts w:ascii="Arial" w:hAnsi="Arial" w:cs="Arial"/>
                      <w:b/>
                      <w:bCs/>
                    </w:rPr>
                    <w:t xml:space="preserve"> </w:t>
                  </w:r>
                  <w:r w:rsidRPr="00FF63E6">
                    <w:rPr>
                      <w:rFonts w:ascii="Arial" w:hAnsi="Arial" w:cs="Arial"/>
                      <w:bCs/>
                    </w:rPr>
                    <w:t xml:space="preserve">Information on validation/recognition can be found </w:t>
                  </w:r>
                  <w:r w:rsidRPr="00FF63E6">
                    <w:rPr>
                      <w:rFonts w:ascii="Arial" w:hAnsi="Arial" w:cs="Arial"/>
                    </w:rPr>
                    <w:t>on Appendix 1 of the Additional Campaign Information document</w:t>
                  </w:r>
                  <w:r w:rsidR="006914FC">
                    <w:rPr>
                      <w:rFonts w:ascii="Arial" w:hAnsi="Arial" w:cs="Arial"/>
                    </w:rPr>
                    <w:t>.</w:t>
                  </w:r>
                </w:p>
              </w:tc>
            </w:tr>
          </w:tbl>
          <w:p w14:paraId="54E32383" w14:textId="77777777" w:rsidR="00425B07" w:rsidRPr="001F18B4" w:rsidRDefault="00425B07" w:rsidP="00967BA4">
            <w:pPr>
              <w:numPr>
                <w:ilvl w:val="0"/>
                <w:numId w:val="10"/>
              </w:numPr>
              <w:jc w:val="both"/>
              <w:rPr>
                <w:rFonts w:ascii="Arial" w:hAnsi="Arial" w:cs="Arial"/>
                <w:b/>
                <w:u w:val="single"/>
                <w:lang w:val="en-IE"/>
              </w:rPr>
            </w:pPr>
            <w:r w:rsidRPr="001F18B4">
              <w:rPr>
                <w:rFonts w:ascii="Arial" w:hAnsi="Arial" w:cs="Arial"/>
                <w:b/>
                <w:u w:val="single"/>
                <w:lang w:val="en-IE"/>
              </w:rPr>
              <w:t>Health</w:t>
            </w:r>
          </w:p>
          <w:p w14:paraId="28D640F7" w14:textId="77777777" w:rsidR="00425B07" w:rsidRPr="001F18B4" w:rsidRDefault="00425B07" w:rsidP="00425B07">
            <w:pPr>
              <w:ind w:left="397"/>
              <w:jc w:val="both"/>
              <w:rPr>
                <w:rFonts w:ascii="Arial" w:hAnsi="Arial" w:cs="Arial"/>
              </w:rPr>
            </w:pPr>
            <w:r>
              <w:rPr>
                <w:rFonts w:ascii="Arial" w:hAnsi="Arial" w:cs="Arial"/>
              </w:rPr>
              <w:t>A c</w:t>
            </w:r>
            <w:r w:rsidRPr="001F18B4">
              <w:rPr>
                <w:rFonts w:ascii="Arial" w:hAnsi="Arial" w:cs="Arial"/>
              </w:rPr>
              <w:t>andidate for and any person holding the office must be fully competent and capable of undertaking the duties attached to the office and be in a state of health such as would indicate a reasonable prospect of ability to render regular and efficient service.</w:t>
            </w:r>
          </w:p>
          <w:p w14:paraId="3E871E8B" w14:textId="77777777" w:rsidR="00425B07" w:rsidRPr="001F18B4" w:rsidRDefault="00425B07" w:rsidP="00425B07">
            <w:pPr>
              <w:jc w:val="both"/>
              <w:rPr>
                <w:rFonts w:ascii="Arial" w:hAnsi="Arial" w:cs="Arial"/>
              </w:rPr>
            </w:pPr>
          </w:p>
          <w:p w14:paraId="60AB9A07" w14:textId="77777777" w:rsidR="00425B07" w:rsidRPr="001F18B4" w:rsidRDefault="00425B07" w:rsidP="00425B07">
            <w:pPr>
              <w:jc w:val="both"/>
              <w:rPr>
                <w:rFonts w:ascii="Arial" w:hAnsi="Arial" w:cs="Arial"/>
              </w:rPr>
            </w:pPr>
          </w:p>
          <w:p w14:paraId="3240EF16" w14:textId="77777777" w:rsidR="00425B07" w:rsidRPr="001F18B4" w:rsidRDefault="00425B07" w:rsidP="00967BA4">
            <w:pPr>
              <w:numPr>
                <w:ilvl w:val="0"/>
                <w:numId w:val="10"/>
              </w:numPr>
              <w:jc w:val="both"/>
              <w:rPr>
                <w:rFonts w:ascii="Arial" w:hAnsi="Arial" w:cs="Arial"/>
                <w:b/>
                <w:u w:val="single"/>
                <w:lang w:val="en-IE"/>
              </w:rPr>
            </w:pPr>
            <w:r w:rsidRPr="001F18B4">
              <w:rPr>
                <w:rFonts w:ascii="Arial" w:hAnsi="Arial" w:cs="Arial"/>
                <w:b/>
                <w:u w:val="single"/>
                <w:lang w:val="en-IE"/>
              </w:rPr>
              <w:t>Character</w:t>
            </w:r>
          </w:p>
          <w:p w14:paraId="0020F218" w14:textId="77777777" w:rsidR="00425B07" w:rsidRDefault="00425B07" w:rsidP="00425B07">
            <w:pPr>
              <w:ind w:firstLine="397"/>
              <w:jc w:val="both"/>
              <w:rPr>
                <w:rFonts w:ascii="Arial" w:hAnsi="Arial" w:cs="Arial"/>
                <w:i/>
                <w:iCs/>
                <w:u w:val="single"/>
              </w:rPr>
            </w:pPr>
            <w:r>
              <w:rPr>
                <w:rFonts w:ascii="Arial" w:hAnsi="Arial" w:cs="Arial"/>
              </w:rPr>
              <w:lastRenderedPageBreak/>
              <w:t>Each c</w:t>
            </w:r>
            <w:r w:rsidRPr="001F18B4">
              <w:rPr>
                <w:rFonts w:ascii="Arial" w:hAnsi="Arial" w:cs="Arial"/>
              </w:rPr>
              <w:t>andidate for and any person holding the office must be of good character.</w:t>
            </w:r>
          </w:p>
          <w:p w14:paraId="1151045D" w14:textId="77777777" w:rsidR="00425B07" w:rsidRPr="00BE491B" w:rsidRDefault="00425B07" w:rsidP="00425B07">
            <w:pPr>
              <w:rPr>
                <w:rFonts w:ascii="Arial" w:hAnsi="Arial" w:cs="Arial"/>
                <w:b/>
                <w:bCs/>
                <w:iCs/>
                <w:color w:val="222222"/>
                <w:shd w:val="clear" w:color="auto" w:fill="FFFFFF"/>
              </w:rPr>
            </w:pPr>
          </w:p>
        </w:tc>
      </w:tr>
      <w:tr w:rsidR="00425B07"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425B07" w:rsidRPr="00F6254C" w:rsidRDefault="00425B07" w:rsidP="00425B07">
            <w:pPr>
              <w:rPr>
                <w:rFonts w:ascii="Arial" w:hAnsi="Arial" w:cs="Arial"/>
                <w:b/>
                <w:bCs/>
              </w:rPr>
            </w:pPr>
            <w:r w:rsidRPr="00F6254C">
              <w:rPr>
                <w:rFonts w:ascii="Arial" w:hAnsi="Arial" w:cs="Arial"/>
                <w:b/>
                <w:bCs/>
              </w:rPr>
              <w:lastRenderedPageBreak/>
              <w:t>Post Specific Requirements</w:t>
            </w:r>
          </w:p>
          <w:p w14:paraId="504A9C88" w14:textId="77777777" w:rsidR="00425B07" w:rsidRPr="00F6254C" w:rsidRDefault="00425B07" w:rsidP="00425B07">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B8AF69F" w14:textId="77777777" w:rsidR="00425B07" w:rsidRPr="00E27AD2" w:rsidRDefault="00425B07" w:rsidP="00425B07">
            <w:pPr>
              <w:spacing w:after="120"/>
              <w:jc w:val="both"/>
              <w:rPr>
                <w:rFonts w:ascii="Arial" w:hAnsi="Arial" w:cs="Arial"/>
                <w:bCs/>
                <w:iCs/>
              </w:rPr>
            </w:pPr>
            <w:r w:rsidRPr="00E27AD2">
              <w:rPr>
                <w:rFonts w:ascii="Arial" w:hAnsi="Arial" w:cs="Arial"/>
                <w:bCs/>
                <w:iCs/>
              </w:rPr>
              <w:t xml:space="preserve">Demonstrate </w:t>
            </w:r>
            <w:r>
              <w:rPr>
                <w:rFonts w:ascii="Arial" w:hAnsi="Arial" w:cs="Arial"/>
                <w:bCs/>
                <w:iCs/>
              </w:rPr>
              <w:t xml:space="preserve">depth and breadth of </w:t>
            </w:r>
            <w:r w:rsidRPr="00E27AD2">
              <w:rPr>
                <w:rFonts w:ascii="Arial" w:hAnsi="Arial" w:cs="Arial"/>
                <w:bCs/>
                <w:iCs/>
              </w:rPr>
              <w:t>experience in the following areas as relevant to the role:</w:t>
            </w:r>
          </w:p>
          <w:p w14:paraId="6D23D965" w14:textId="77777777" w:rsidR="00425B07" w:rsidRPr="00E27AD2" w:rsidRDefault="00425B07" w:rsidP="00967BA4">
            <w:pPr>
              <w:pStyle w:val="ListParagraph"/>
              <w:numPr>
                <w:ilvl w:val="0"/>
                <w:numId w:val="11"/>
              </w:numPr>
              <w:spacing w:after="120"/>
              <w:ind w:left="357" w:hanging="357"/>
              <w:jc w:val="both"/>
              <w:rPr>
                <w:rFonts w:ascii="Arial" w:hAnsi="Arial" w:cs="Arial"/>
                <w:bCs/>
                <w:iCs/>
              </w:rPr>
            </w:pPr>
            <w:r w:rsidRPr="00E27AD2">
              <w:rPr>
                <w:rFonts w:ascii="Arial" w:hAnsi="Arial" w:cs="Arial"/>
                <w:bCs/>
                <w:iCs/>
              </w:rPr>
              <w:t>Digital amplification for adults and children</w:t>
            </w:r>
          </w:p>
          <w:p w14:paraId="1357FB45" w14:textId="77777777" w:rsidR="00425B07" w:rsidRPr="00E27AD2" w:rsidRDefault="00425B07" w:rsidP="00967BA4">
            <w:pPr>
              <w:pStyle w:val="ListParagraph"/>
              <w:numPr>
                <w:ilvl w:val="0"/>
                <w:numId w:val="11"/>
              </w:numPr>
              <w:spacing w:after="120"/>
              <w:ind w:left="357" w:hanging="357"/>
              <w:jc w:val="both"/>
              <w:rPr>
                <w:rFonts w:ascii="Arial" w:hAnsi="Arial" w:cs="Arial"/>
                <w:bCs/>
                <w:iCs/>
              </w:rPr>
            </w:pPr>
            <w:r w:rsidRPr="00E27AD2">
              <w:rPr>
                <w:rFonts w:ascii="Arial" w:hAnsi="Arial" w:cs="Arial"/>
                <w:bCs/>
                <w:iCs/>
              </w:rPr>
              <w:t>Hearing aid prescription and verification methods including using REM’s for adults and children</w:t>
            </w:r>
          </w:p>
          <w:p w14:paraId="314F380B" w14:textId="77777777" w:rsidR="00425B07" w:rsidRPr="00E27AD2" w:rsidRDefault="00425B07" w:rsidP="00967BA4">
            <w:pPr>
              <w:pStyle w:val="ListParagraph"/>
              <w:numPr>
                <w:ilvl w:val="0"/>
                <w:numId w:val="11"/>
              </w:numPr>
              <w:spacing w:after="120"/>
              <w:ind w:left="357" w:hanging="357"/>
              <w:jc w:val="both"/>
              <w:rPr>
                <w:rFonts w:ascii="Arial" w:hAnsi="Arial" w:cs="Arial"/>
                <w:bCs/>
                <w:iCs/>
              </w:rPr>
            </w:pPr>
            <w:r w:rsidRPr="00E27AD2">
              <w:rPr>
                <w:rFonts w:ascii="Arial" w:hAnsi="Arial" w:cs="Arial"/>
                <w:bCs/>
                <w:iCs/>
              </w:rPr>
              <w:t>Assessment of adults and children</w:t>
            </w:r>
          </w:p>
          <w:p w14:paraId="4725DDC1" w14:textId="77777777" w:rsidR="00425B07" w:rsidRPr="00854AE9" w:rsidRDefault="00425B07" w:rsidP="00967BA4">
            <w:pPr>
              <w:pStyle w:val="ListParagraph"/>
              <w:numPr>
                <w:ilvl w:val="0"/>
                <w:numId w:val="11"/>
              </w:numPr>
              <w:jc w:val="both"/>
              <w:rPr>
                <w:rFonts w:ascii="Arial" w:hAnsi="Arial" w:cs="Arial"/>
                <w:b/>
                <w:bCs/>
                <w:iCs/>
              </w:rPr>
            </w:pPr>
            <w:r w:rsidRPr="00E27AD2">
              <w:rPr>
                <w:rFonts w:ascii="Arial" w:hAnsi="Arial" w:cs="Arial"/>
              </w:rPr>
              <w:t>A paediatric clinical service</w:t>
            </w:r>
          </w:p>
          <w:p w14:paraId="1E3F5897" w14:textId="793F46C5" w:rsidR="00425B07" w:rsidRPr="005B29E2" w:rsidRDefault="00425B07" w:rsidP="00425B07">
            <w:pPr>
              <w:rPr>
                <w:rFonts w:ascii="Arial" w:hAnsi="Arial" w:cs="Arial"/>
                <w:b/>
                <w:bCs/>
                <w:color w:val="000099"/>
                <w:u w:val="single"/>
              </w:rPr>
            </w:pPr>
          </w:p>
        </w:tc>
      </w:tr>
      <w:tr w:rsidR="00425B07" w:rsidRPr="00E766A5" w14:paraId="59EF65EA" w14:textId="77777777" w:rsidTr="00F6254C">
        <w:tc>
          <w:tcPr>
            <w:tcW w:w="2364" w:type="dxa"/>
          </w:tcPr>
          <w:p w14:paraId="643486DB" w14:textId="77777777" w:rsidR="00425B07" w:rsidRPr="00F6254C" w:rsidRDefault="00425B07" w:rsidP="00425B07">
            <w:pPr>
              <w:rPr>
                <w:rFonts w:ascii="Arial" w:hAnsi="Arial" w:cs="Arial"/>
                <w:b/>
                <w:bCs/>
              </w:rPr>
            </w:pPr>
            <w:r w:rsidRPr="00F6254C">
              <w:rPr>
                <w:rFonts w:ascii="Arial" w:hAnsi="Arial" w:cs="Arial"/>
                <w:b/>
                <w:bCs/>
              </w:rPr>
              <w:t>Other requirements specific to the post</w:t>
            </w:r>
          </w:p>
        </w:tc>
        <w:tc>
          <w:tcPr>
            <w:tcW w:w="8256" w:type="dxa"/>
          </w:tcPr>
          <w:p w14:paraId="3C7862CD" w14:textId="77777777" w:rsidR="00425B07" w:rsidRPr="00000196" w:rsidRDefault="00425B07" w:rsidP="00425B07">
            <w:pPr>
              <w:jc w:val="both"/>
              <w:rPr>
                <w:rFonts w:ascii="Arial" w:hAnsi="Arial" w:cs="Arial"/>
                <w:iCs/>
              </w:rPr>
            </w:pPr>
            <w:r w:rsidRPr="00000196">
              <w:rPr>
                <w:rFonts w:ascii="Arial" w:hAnsi="Arial" w:cs="Arial"/>
                <w:iCs/>
              </w:rPr>
              <w:t xml:space="preserve">Access to appropriate transport to fulfil the requirements of the role, </w:t>
            </w:r>
            <w:r w:rsidRPr="00000196">
              <w:rPr>
                <w:rFonts w:ascii="Arial" w:hAnsi="Arial" w:cs="Arial"/>
              </w:rPr>
              <w:t>as post</w:t>
            </w:r>
            <w:r>
              <w:rPr>
                <w:rFonts w:ascii="Arial" w:hAnsi="Arial" w:cs="Arial"/>
              </w:rPr>
              <w:t>s</w:t>
            </w:r>
            <w:r w:rsidRPr="00000196">
              <w:rPr>
                <w:rFonts w:ascii="Arial" w:hAnsi="Arial" w:cs="Arial"/>
              </w:rPr>
              <w:t xml:space="preserve"> </w:t>
            </w:r>
            <w:r>
              <w:rPr>
                <w:rFonts w:ascii="Arial" w:hAnsi="Arial" w:cs="Arial"/>
              </w:rPr>
              <w:t xml:space="preserve">may </w:t>
            </w:r>
            <w:r w:rsidRPr="00000196">
              <w:rPr>
                <w:rFonts w:ascii="Arial" w:hAnsi="Arial" w:cs="Arial"/>
              </w:rPr>
              <w:t>involve travel between sites</w:t>
            </w:r>
            <w:r w:rsidRPr="00000196">
              <w:rPr>
                <w:rFonts w:ascii="Arial" w:hAnsi="Arial" w:cs="Arial"/>
                <w:iCs/>
              </w:rPr>
              <w:t>.</w:t>
            </w:r>
          </w:p>
          <w:p w14:paraId="0E4DCE48" w14:textId="6148AF42" w:rsidR="00425B07" w:rsidRPr="00425B07" w:rsidRDefault="00425B07" w:rsidP="00425B07">
            <w:pPr>
              <w:rPr>
                <w:rFonts w:ascii="Arial" w:hAnsi="Arial" w:cs="Arial"/>
                <w:b/>
                <w:iCs/>
                <w:color w:val="000099"/>
              </w:rPr>
            </w:pPr>
          </w:p>
        </w:tc>
      </w:tr>
      <w:tr w:rsidR="00425B07" w:rsidRPr="00E766A5" w14:paraId="466ACF54" w14:textId="77777777" w:rsidTr="00F6254C">
        <w:tc>
          <w:tcPr>
            <w:tcW w:w="2364" w:type="dxa"/>
          </w:tcPr>
          <w:p w14:paraId="50259FF8" w14:textId="77777777" w:rsidR="00425B07" w:rsidRPr="00F6254C" w:rsidRDefault="00425B07" w:rsidP="00425B07">
            <w:pPr>
              <w:rPr>
                <w:rFonts w:ascii="Arial" w:hAnsi="Arial" w:cs="Arial"/>
                <w:b/>
                <w:bCs/>
              </w:rPr>
            </w:pPr>
            <w:r w:rsidRPr="00F6254C">
              <w:rPr>
                <w:rFonts w:ascii="Arial" w:hAnsi="Arial" w:cs="Arial"/>
                <w:b/>
                <w:bCs/>
              </w:rPr>
              <w:t>Skills, competencies and/or knowledge</w:t>
            </w:r>
          </w:p>
          <w:p w14:paraId="4E76BE64" w14:textId="77777777" w:rsidR="00425B07" w:rsidRPr="00F6254C" w:rsidRDefault="00425B07" w:rsidP="00425B07">
            <w:pPr>
              <w:rPr>
                <w:rFonts w:ascii="Arial" w:hAnsi="Arial" w:cs="Arial"/>
                <w:b/>
                <w:bCs/>
              </w:rPr>
            </w:pPr>
          </w:p>
          <w:p w14:paraId="3C72DF3D" w14:textId="77777777" w:rsidR="00425B07" w:rsidRPr="00F6254C" w:rsidRDefault="00425B07" w:rsidP="00425B07">
            <w:pPr>
              <w:rPr>
                <w:rFonts w:ascii="Arial" w:hAnsi="Arial" w:cs="Arial"/>
                <w:b/>
                <w:bCs/>
              </w:rPr>
            </w:pPr>
          </w:p>
        </w:tc>
        <w:tc>
          <w:tcPr>
            <w:tcW w:w="8256" w:type="dxa"/>
          </w:tcPr>
          <w:p w14:paraId="41251DD3" w14:textId="77777777" w:rsidR="0053634F" w:rsidRPr="0053634F" w:rsidRDefault="0053634F" w:rsidP="0053634F">
            <w:pPr>
              <w:rPr>
                <w:rFonts w:ascii="Arial" w:hAnsi="Arial" w:cs="Arial"/>
                <w:b/>
                <w:bCs/>
                <w:u w:val="single"/>
                <w:lang w:val="en-IE" w:eastAsia="en-IE"/>
              </w:rPr>
            </w:pPr>
            <w:r w:rsidRPr="0053634F">
              <w:rPr>
                <w:rFonts w:ascii="Arial" w:hAnsi="Arial" w:cs="Arial"/>
                <w:b/>
                <w:bCs/>
                <w:u w:val="single"/>
                <w:lang w:val="en-IE" w:eastAsia="en-IE"/>
              </w:rPr>
              <w:t>Planning &amp; Organising</w:t>
            </w:r>
          </w:p>
          <w:p w14:paraId="4250DFB5" w14:textId="77777777" w:rsidR="0053634F" w:rsidRPr="0053634F" w:rsidRDefault="0053634F" w:rsidP="0053634F">
            <w:pPr>
              <w:numPr>
                <w:ilvl w:val="0"/>
                <w:numId w:val="13"/>
              </w:numPr>
              <w:spacing w:after="120" w:line="276" w:lineRule="auto"/>
              <w:ind w:left="631"/>
              <w:contextualSpacing/>
              <w:rPr>
                <w:rFonts w:ascii="Arial" w:hAnsi="Arial" w:cs="Arial"/>
              </w:rPr>
            </w:pPr>
            <w:r w:rsidRPr="0053634F">
              <w:rPr>
                <w:rFonts w:ascii="Arial" w:hAnsi="Arial" w:cs="Arial"/>
                <w:iCs/>
              </w:rPr>
              <w:t>Demonstrate the ability to plan and deliver care in an effective and resourceful manner within a model of person-centred care.</w:t>
            </w:r>
          </w:p>
          <w:p w14:paraId="33A2EFB5" w14:textId="77777777" w:rsidR="0053634F" w:rsidRPr="0053634F" w:rsidRDefault="0053634F" w:rsidP="0053634F">
            <w:pPr>
              <w:spacing w:after="120" w:line="276" w:lineRule="auto"/>
              <w:ind w:left="631"/>
              <w:contextualSpacing/>
              <w:rPr>
                <w:rFonts w:ascii="Arial" w:hAnsi="Arial" w:cs="Arial"/>
              </w:rPr>
            </w:pPr>
          </w:p>
          <w:p w14:paraId="0CD2BB23" w14:textId="77777777" w:rsidR="0053634F" w:rsidRPr="0053634F" w:rsidRDefault="0053634F" w:rsidP="0053634F">
            <w:pPr>
              <w:rPr>
                <w:rFonts w:ascii="Arial" w:hAnsi="Arial" w:cs="Arial"/>
                <w:b/>
                <w:bCs/>
                <w:u w:val="single"/>
                <w:lang w:val="en-IE" w:eastAsia="en-IE"/>
              </w:rPr>
            </w:pPr>
            <w:r w:rsidRPr="0053634F">
              <w:rPr>
                <w:rFonts w:ascii="Arial" w:hAnsi="Arial" w:cs="Arial"/>
                <w:b/>
                <w:bCs/>
                <w:u w:val="single"/>
                <w:lang w:val="en-IE" w:eastAsia="en-IE"/>
              </w:rPr>
              <w:t>Teamwork Skills</w:t>
            </w:r>
          </w:p>
          <w:p w14:paraId="47B507B1" w14:textId="77777777" w:rsidR="0053634F" w:rsidRPr="0053634F" w:rsidRDefault="0053634F" w:rsidP="0053634F">
            <w:pPr>
              <w:numPr>
                <w:ilvl w:val="0"/>
                <w:numId w:val="13"/>
              </w:numPr>
              <w:spacing w:after="120" w:line="276" w:lineRule="auto"/>
              <w:ind w:left="631"/>
              <w:contextualSpacing/>
              <w:rPr>
                <w:rFonts w:ascii="Arial" w:hAnsi="Arial" w:cs="Arial"/>
                <w:iCs/>
              </w:rPr>
            </w:pPr>
            <w:r w:rsidRPr="0053634F">
              <w:rPr>
                <w:rFonts w:ascii="Arial" w:hAnsi="Arial" w:cs="Arial"/>
                <w:iCs/>
              </w:rPr>
              <w:t>Demonstrate team skills and strong leadership potential, including the ability to work with multi-disciplinary team members.</w:t>
            </w:r>
          </w:p>
          <w:p w14:paraId="06F4FB54" w14:textId="77777777" w:rsidR="0053634F" w:rsidRPr="0053634F" w:rsidRDefault="0053634F" w:rsidP="0053634F">
            <w:pPr>
              <w:numPr>
                <w:ilvl w:val="0"/>
                <w:numId w:val="13"/>
              </w:numPr>
              <w:spacing w:after="120" w:line="276" w:lineRule="auto"/>
              <w:ind w:left="631"/>
              <w:contextualSpacing/>
              <w:rPr>
                <w:rFonts w:ascii="Arial" w:hAnsi="Arial" w:cs="Arial"/>
                <w:iCs/>
              </w:rPr>
            </w:pPr>
            <w:r w:rsidRPr="0053634F">
              <w:rPr>
                <w:rFonts w:ascii="Arial" w:hAnsi="Arial" w:cs="Arial"/>
                <w:iCs/>
              </w:rPr>
              <w:t>Demonstrate ability to utilise supervision effectively.</w:t>
            </w:r>
          </w:p>
          <w:p w14:paraId="7F5A79D0" w14:textId="77777777" w:rsidR="0053634F" w:rsidRPr="0053634F" w:rsidRDefault="0053634F" w:rsidP="0053634F">
            <w:pPr>
              <w:numPr>
                <w:ilvl w:val="0"/>
                <w:numId w:val="13"/>
              </w:numPr>
              <w:spacing w:after="120" w:line="276" w:lineRule="auto"/>
              <w:ind w:left="631"/>
              <w:contextualSpacing/>
              <w:rPr>
                <w:rFonts w:ascii="Arial" w:hAnsi="Arial" w:cs="Arial"/>
                <w:iCs/>
              </w:rPr>
            </w:pPr>
            <w:r w:rsidRPr="0053634F">
              <w:rPr>
                <w:rFonts w:ascii="Arial" w:hAnsi="Arial" w:cs="Arial"/>
                <w:iCs/>
              </w:rPr>
              <w:t>Demonstrate an ability to develop and train staff.</w:t>
            </w:r>
          </w:p>
          <w:p w14:paraId="4D001886" w14:textId="77777777" w:rsidR="0053634F" w:rsidRPr="0053634F" w:rsidRDefault="0053634F" w:rsidP="0053634F">
            <w:pPr>
              <w:spacing w:after="120" w:line="276" w:lineRule="auto"/>
              <w:ind w:left="631"/>
              <w:contextualSpacing/>
              <w:rPr>
                <w:rFonts w:ascii="Arial" w:hAnsi="Arial" w:cs="Arial"/>
              </w:rPr>
            </w:pPr>
          </w:p>
          <w:p w14:paraId="471C5AA9" w14:textId="66F29844" w:rsidR="0053634F" w:rsidRPr="0053634F" w:rsidRDefault="0053634F" w:rsidP="0053634F">
            <w:pPr>
              <w:rPr>
                <w:rFonts w:ascii="Arial" w:hAnsi="Arial" w:cs="Arial"/>
                <w:b/>
                <w:bCs/>
                <w:u w:val="single"/>
                <w:lang w:val="en-IE" w:eastAsia="en-IE"/>
              </w:rPr>
            </w:pPr>
            <w:r w:rsidRPr="0053634F">
              <w:rPr>
                <w:rFonts w:ascii="Arial" w:hAnsi="Arial" w:cs="Arial"/>
                <w:b/>
                <w:bCs/>
                <w:u w:val="single"/>
                <w:lang w:val="en-IE" w:eastAsia="en-IE"/>
              </w:rPr>
              <w:t>Commitment to Providing a Quality Service</w:t>
            </w:r>
          </w:p>
          <w:p w14:paraId="25CEF304" w14:textId="77777777" w:rsidR="0053634F" w:rsidRPr="0053634F" w:rsidRDefault="0053634F" w:rsidP="0053634F">
            <w:pPr>
              <w:numPr>
                <w:ilvl w:val="0"/>
                <w:numId w:val="13"/>
              </w:numPr>
              <w:spacing w:after="120" w:line="276" w:lineRule="auto"/>
              <w:ind w:left="631"/>
              <w:contextualSpacing/>
              <w:rPr>
                <w:rFonts w:ascii="Arial" w:hAnsi="Arial" w:cs="Arial"/>
                <w:iCs/>
              </w:rPr>
            </w:pPr>
            <w:r w:rsidRPr="0053634F">
              <w:rPr>
                <w:rFonts w:ascii="Arial" w:hAnsi="Arial" w:cs="Arial"/>
                <w:iCs/>
              </w:rPr>
              <w:t>Demonstrate a commitment to assuring high standards and strive for a user-centred service in line with international best practice.</w:t>
            </w:r>
          </w:p>
          <w:p w14:paraId="0F4DB054" w14:textId="77777777" w:rsidR="0053634F" w:rsidRPr="0053634F" w:rsidRDefault="0053634F" w:rsidP="0053634F">
            <w:pPr>
              <w:numPr>
                <w:ilvl w:val="0"/>
                <w:numId w:val="13"/>
              </w:numPr>
              <w:spacing w:after="120" w:line="276" w:lineRule="auto"/>
              <w:ind w:left="631"/>
              <w:contextualSpacing/>
              <w:rPr>
                <w:rFonts w:ascii="Arial" w:hAnsi="Arial" w:cs="Arial"/>
                <w:iCs/>
              </w:rPr>
            </w:pPr>
            <w:r w:rsidRPr="0053634F">
              <w:rPr>
                <w:rFonts w:ascii="Arial" w:hAnsi="Arial" w:cs="Arial"/>
                <w:iCs/>
              </w:rPr>
              <w:t>Display awareness and appreciation of the service users and the ability to empathise with and treat service users with dignity and respect.</w:t>
            </w:r>
          </w:p>
          <w:p w14:paraId="3272521F" w14:textId="77777777" w:rsidR="0053634F" w:rsidRPr="0053634F" w:rsidRDefault="0053634F" w:rsidP="0053634F">
            <w:pPr>
              <w:rPr>
                <w:rFonts w:ascii="Arial" w:hAnsi="Arial" w:cs="Arial"/>
                <w:bCs/>
                <w:highlight w:val="yellow"/>
                <w:u w:val="single"/>
                <w:lang w:val="en-IE" w:eastAsia="en-IE"/>
              </w:rPr>
            </w:pPr>
          </w:p>
          <w:p w14:paraId="66C52D4D" w14:textId="77777777" w:rsidR="0053634F" w:rsidRPr="0053634F" w:rsidRDefault="0053634F" w:rsidP="0053634F">
            <w:pPr>
              <w:rPr>
                <w:rFonts w:ascii="Arial" w:hAnsi="Arial" w:cs="Arial"/>
                <w:bCs/>
                <w:u w:val="single"/>
                <w:lang w:val="en-IE" w:eastAsia="en-IE"/>
              </w:rPr>
            </w:pPr>
            <w:r w:rsidRPr="0053634F">
              <w:rPr>
                <w:rFonts w:ascii="Arial" w:hAnsi="Arial" w:cs="Arial"/>
                <w:b/>
                <w:bCs/>
                <w:u w:val="single"/>
                <w:lang w:val="en-IE" w:eastAsia="en-IE"/>
              </w:rPr>
              <w:t xml:space="preserve">Professional/Clinical Knowledge </w:t>
            </w:r>
          </w:p>
          <w:p w14:paraId="6A0DAEDA" w14:textId="77777777" w:rsidR="0053634F" w:rsidRPr="0053634F" w:rsidRDefault="0053634F" w:rsidP="0053634F">
            <w:pPr>
              <w:numPr>
                <w:ilvl w:val="0"/>
                <w:numId w:val="12"/>
              </w:numPr>
              <w:rPr>
                <w:rFonts w:ascii="Arial" w:hAnsi="Arial" w:cs="Arial"/>
              </w:rPr>
            </w:pPr>
            <w:r w:rsidRPr="0053634F">
              <w:rPr>
                <w:rFonts w:ascii="Arial" w:hAnsi="Arial" w:cs="Arial"/>
              </w:rPr>
              <w:t>Demonstrate sufficient clinical knowledge and evidence-based practice to carry out the duties and responsibilities of the role.</w:t>
            </w:r>
          </w:p>
          <w:p w14:paraId="29F9BDE2" w14:textId="77777777" w:rsidR="0053634F" w:rsidRPr="0053634F" w:rsidRDefault="0053634F" w:rsidP="0053634F">
            <w:pPr>
              <w:numPr>
                <w:ilvl w:val="0"/>
                <w:numId w:val="12"/>
              </w:numPr>
              <w:rPr>
                <w:rFonts w:ascii="Arial" w:hAnsi="Arial" w:cs="Arial"/>
              </w:rPr>
            </w:pPr>
            <w:r w:rsidRPr="0053634F">
              <w:rPr>
                <w:rFonts w:ascii="Arial" w:hAnsi="Arial" w:cs="Arial"/>
              </w:rPr>
              <w:t xml:space="preserve">Demonstrate an ability to apply knowledge to best practice. </w:t>
            </w:r>
          </w:p>
          <w:p w14:paraId="6CF65506" w14:textId="77777777" w:rsidR="0053634F" w:rsidRPr="0053634F" w:rsidRDefault="0053634F" w:rsidP="0053634F">
            <w:pPr>
              <w:numPr>
                <w:ilvl w:val="0"/>
                <w:numId w:val="12"/>
              </w:numPr>
              <w:rPr>
                <w:rFonts w:ascii="Arial" w:hAnsi="Arial" w:cs="Arial"/>
              </w:rPr>
            </w:pPr>
            <w:r w:rsidRPr="0053634F">
              <w:rPr>
                <w:rFonts w:ascii="Arial" w:hAnsi="Arial" w:cs="Arial"/>
              </w:rPr>
              <w:t>Demonstrate evidence of clinical and theoretical knowledge of hearing impairment.</w:t>
            </w:r>
          </w:p>
          <w:p w14:paraId="4128C3C9" w14:textId="77777777" w:rsidR="0053634F" w:rsidRPr="0053634F" w:rsidRDefault="0053634F" w:rsidP="0053634F">
            <w:pPr>
              <w:numPr>
                <w:ilvl w:val="0"/>
                <w:numId w:val="12"/>
              </w:numPr>
              <w:rPr>
                <w:rFonts w:ascii="Arial" w:hAnsi="Arial" w:cs="Arial"/>
              </w:rPr>
            </w:pPr>
            <w:r w:rsidRPr="0053634F">
              <w:rPr>
                <w:rFonts w:ascii="Arial" w:hAnsi="Arial" w:cs="Arial"/>
              </w:rPr>
              <w:t>Demonstrate evidence of technical knowledge of assessment and provision of appropriate aids.</w:t>
            </w:r>
          </w:p>
          <w:p w14:paraId="53EBD28E" w14:textId="77777777" w:rsidR="0053634F" w:rsidRPr="0053634F" w:rsidRDefault="0053634F" w:rsidP="0053634F">
            <w:pPr>
              <w:numPr>
                <w:ilvl w:val="0"/>
                <w:numId w:val="12"/>
              </w:numPr>
              <w:rPr>
                <w:rFonts w:ascii="Arial" w:hAnsi="Arial" w:cs="Arial"/>
              </w:rPr>
            </w:pPr>
            <w:r w:rsidRPr="0053634F">
              <w:rPr>
                <w:rFonts w:ascii="Arial" w:hAnsi="Arial" w:cs="Arial"/>
              </w:rPr>
              <w:t xml:space="preserve">Demonstrate excellent knowledge of paediatric evoked potential and behavioural assessment. </w:t>
            </w:r>
          </w:p>
          <w:p w14:paraId="18F977F1" w14:textId="77777777" w:rsidR="0053634F" w:rsidRPr="0053634F" w:rsidRDefault="0053634F" w:rsidP="0053634F">
            <w:pPr>
              <w:numPr>
                <w:ilvl w:val="0"/>
                <w:numId w:val="12"/>
              </w:numPr>
              <w:rPr>
                <w:rFonts w:ascii="Arial" w:hAnsi="Arial" w:cs="Arial"/>
              </w:rPr>
            </w:pPr>
            <w:r w:rsidRPr="0053634F">
              <w:rPr>
                <w:rFonts w:ascii="Arial" w:hAnsi="Arial" w:cs="Arial"/>
              </w:rPr>
              <w:t>Demonstrate excellent knowledge of paediatric hearing aid fitting.</w:t>
            </w:r>
          </w:p>
          <w:p w14:paraId="357B10AC" w14:textId="77777777" w:rsidR="0053634F" w:rsidRPr="0053634F" w:rsidRDefault="0053634F" w:rsidP="0053634F">
            <w:pPr>
              <w:numPr>
                <w:ilvl w:val="0"/>
                <w:numId w:val="12"/>
              </w:numPr>
              <w:rPr>
                <w:rFonts w:ascii="Arial" w:hAnsi="Arial" w:cs="Arial"/>
              </w:rPr>
            </w:pPr>
            <w:r w:rsidRPr="0053634F">
              <w:rPr>
                <w:rFonts w:ascii="Arial" w:hAnsi="Arial" w:cs="Arial"/>
              </w:rPr>
              <w:t xml:space="preserve">Demonstrate a commitment to continuing professional development. </w:t>
            </w:r>
          </w:p>
          <w:p w14:paraId="4D3B7232" w14:textId="77777777" w:rsidR="0053634F" w:rsidRPr="0053634F" w:rsidRDefault="0053634F" w:rsidP="0053634F">
            <w:pPr>
              <w:numPr>
                <w:ilvl w:val="0"/>
                <w:numId w:val="12"/>
              </w:numPr>
              <w:rPr>
                <w:rFonts w:ascii="Arial" w:hAnsi="Arial" w:cs="Arial"/>
              </w:rPr>
            </w:pPr>
            <w:r w:rsidRPr="0053634F">
              <w:rPr>
                <w:rFonts w:ascii="Arial" w:hAnsi="Arial" w:cs="Arial"/>
              </w:rPr>
              <w:t>Demonstrate a willingness to develop I.C.T. skills relevant to the role.</w:t>
            </w:r>
          </w:p>
          <w:p w14:paraId="7C98CE96" w14:textId="77777777" w:rsidR="0053634F" w:rsidRPr="0053634F" w:rsidRDefault="0053634F" w:rsidP="0053634F">
            <w:pPr>
              <w:numPr>
                <w:ilvl w:val="0"/>
                <w:numId w:val="12"/>
              </w:numPr>
              <w:rPr>
                <w:rFonts w:ascii="Arial" w:hAnsi="Arial" w:cs="Arial"/>
              </w:rPr>
            </w:pPr>
            <w:r w:rsidRPr="0053634F">
              <w:rPr>
                <w:rFonts w:ascii="Arial" w:hAnsi="Arial" w:cs="Arial"/>
              </w:rPr>
              <w:t xml:space="preserve">Drives a continuous professional development plan with the line manager that may encompass supervision, mentoring and/or additional training. </w:t>
            </w:r>
          </w:p>
          <w:p w14:paraId="0CA2D49F" w14:textId="536A95F6" w:rsidR="0053634F" w:rsidRPr="0053634F" w:rsidRDefault="0053634F" w:rsidP="0053634F">
            <w:pPr>
              <w:tabs>
                <w:tab w:val="left" w:pos="7740"/>
              </w:tabs>
              <w:jc w:val="both"/>
              <w:rPr>
                <w:rFonts w:ascii="Arial" w:hAnsi="Arial" w:cs="Arial"/>
                <w:lang w:val="en-IE" w:eastAsia="en-IE"/>
              </w:rPr>
            </w:pPr>
          </w:p>
          <w:p w14:paraId="5DC39307" w14:textId="4A144B28" w:rsidR="0053634F" w:rsidRPr="0053634F" w:rsidRDefault="0053634F" w:rsidP="0053634F">
            <w:pPr>
              <w:tabs>
                <w:tab w:val="left" w:pos="7740"/>
              </w:tabs>
              <w:jc w:val="both"/>
              <w:rPr>
                <w:rFonts w:ascii="Arial" w:hAnsi="Arial" w:cs="Arial"/>
                <w:b/>
                <w:u w:val="single"/>
                <w:lang w:val="en-IE" w:eastAsia="en-IE"/>
              </w:rPr>
            </w:pPr>
            <w:r w:rsidRPr="0053634F">
              <w:rPr>
                <w:rFonts w:ascii="Arial" w:hAnsi="Arial" w:cs="Arial"/>
                <w:b/>
                <w:u w:val="single"/>
                <w:lang w:val="en-IE" w:eastAsia="en-IE"/>
              </w:rPr>
              <w:t xml:space="preserve">Communication and Interpersonal Skills </w:t>
            </w:r>
          </w:p>
          <w:p w14:paraId="3246ED66" w14:textId="77777777" w:rsidR="0053634F" w:rsidRPr="0053634F" w:rsidRDefault="0053634F" w:rsidP="0053634F">
            <w:pPr>
              <w:numPr>
                <w:ilvl w:val="0"/>
                <w:numId w:val="12"/>
              </w:numPr>
              <w:rPr>
                <w:rFonts w:ascii="Arial" w:hAnsi="Arial" w:cs="Arial"/>
              </w:rPr>
            </w:pPr>
            <w:r w:rsidRPr="0053634F">
              <w:rPr>
                <w:rFonts w:ascii="Arial" w:hAnsi="Arial" w:cs="Arial"/>
              </w:rPr>
              <w:t>Display effective communication and interpersonal skills including the ability to collaborate with colleagues, families, carers, etc.</w:t>
            </w:r>
          </w:p>
          <w:p w14:paraId="660E30E1" w14:textId="77777777" w:rsidR="0053634F" w:rsidRPr="0053634F" w:rsidRDefault="0053634F" w:rsidP="0053634F">
            <w:pPr>
              <w:numPr>
                <w:ilvl w:val="0"/>
                <w:numId w:val="12"/>
              </w:numPr>
              <w:rPr>
                <w:rFonts w:ascii="Arial" w:hAnsi="Arial" w:cs="Arial"/>
              </w:rPr>
            </w:pPr>
            <w:r w:rsidRPr="0053634F">
              <w:rPr>
                <w:rFonts w:ascii="Arial" w:hAnsi="Arial" w:cs="Arial"/>
              </w:rPr>
              <w:t>Demonstrate effective presentational skills.</w:t>
            </w:r>
          </w:p>
          <w:p w14:paraId="4FA5D6BF" w14:textId="472A9A56" w:rsidR="0053634F" w:rsidRPr="006914FC" w:rsidRDefault="0053634F" w:rsidP="006914FC">
            <w:pPr>
              <w:numPr>
                <w:ilvl w:val="0"/>
                <w:numId w:val="12"/>
              </w:numPr>
              <w:rPr>
                <w:rFonts w:ascii="Arial" w:hAnsi="Arial" w:cs="Arial"/>
              </w:rPr>
            </w:pPr>
            <w:r w:rsidRPr="0053634F">
              <w:rPr>
                <w:rFonts w:ascii="Arial" w:hAnsi="Arial" w:cs="Arial"/>
              </w:rPr>
              <w:t>Demonstrate an ability to represent the HSE, as appropriate.</w:t>
            </w:r>
          </w:p>
          <w:p w14:paraId="282C4145" w14:textId="5F1BD702" w:rsidR="0053634F" w:rsidRPr="0053634F" w:rsidRDefault="0053634F" w:rsidP="0053634F">
            <w:pPr>
              <w:rPr>
                <w:rFonts w:ascii="Arial" w:hAnsi="Arial" w:cs="Arial"/>
                <w:b/>
                <w:bCs/>
                <w:u w:val="single"/>
                <w:lang w:val="en-IE" w:eastAsia="en-IE"/>
              </w:rPr>
            </w:pPr>
            <w:r w:rsidRPr="0053634F">
              <w:rPr>
                <w:rFonts w:ascii="Arial" w:hAnsi="Arial" w:cs="Arial"/>
                <w:b/>
                <w:bCs/>
                <w:u w:val="single"/>
                <w:lang w:val="en-IE" w:eastAsia="en-IE"/>
              </w:rPr>
              <w:t xml:space="preserve">Evaluating Information &amp; Judging Situations </w:t>
            </w:r>
          </w:p>
          <w:p w14:paraId="147328C4" w14:textId="77777777" w:rsidR="0053634F" w:rsidRPr="0053634F" w:rsidRDefault="0053634F" w:rsidP="0053634F">
            <w:pPr>
              <w:numPr>
                <w:ilvl w:val="0"/>
                <w:numId w:val="12"/>
              </w:numPr>
              <w:rPr>
                <w:rFonts w:ascii="Arial" w:hAnsi="Arial" w:cs="Arial"/>
              </w:rPr>
            </w:pPr>
            <w:r w:rsidRPr="0053634F">
              <w:rPr>
                <w:rFonts w:ascii="Arial" w:hAnsi="Arial" w:cs="Arial"/>
              </w:rPr>
              <w:t>Demonstrate the ability to effectively evaluate information, solve problems and make appropriate decisions in a timely manner.</w:t>
            </w:r>
          </w:p>
          <w:p w14:paraId="49E08C15" w14:textId="6F77BFE2" w:rsidR="00425B07" w:rsidRPr="00280B4A" w:rsidRDefault="00425B07" w:rsidP="00280B4A">
            <w:pPr>
              <w:rPr>
                <w:rFonts w:ascii="Arial" w:hAnsi="Arial" w:cs="Arial"/>
                <w:color w:val="000099"/>
                <w:highlight w:val="yellow"/>
                <w:lang w:val="en-IE" w:eastAsia="en-US"/>
              </w:rPr>
            </w:pPr>
          </w:p>
        </w:tc>
      </w:tr>
      <w:tr w:rsidR="00425B07" w:rsidRPr="00E766A5" w14:paraId="5E008459" w14:textId="77777777" w:rsidTr="00F6254C">
        <w:tc>
          <w:tcPr>
            <w:tcW w:w="2364" w:type="dxa"/>
          </w:tcPr>
          <w:p w14:paraId="0AA0B138" w14:textId="77777777" w:rsidR="00425B07" w:rsidRPr="00F6254C" w:rsidRDefault="00425B07" w:rsidP="00425B07">
            <w:pPr>
              <w:rPr>
                <w:rFonts w:ascii="Arial" w:hAnsi="Arial" w:cs="Arial"/>
                <w:b/>
                <w:bCs/>
              </w:rPr>
            </w:pPr>
            <w:r w:rsidRPr="00F6254C">
              <w:rPr>
                <w:rFonts w:ascii="Arial" w:hAnsi="Arial" w:cs="Arial"/>
                <w:b/>
                <w:bCs/>
              </w:rPr>
              <w:t>Campaign Specific Selection Process</w:t>
            </w:r>
          </w:p>
          <w:p w14:paraId="51BB73CE" w14:textId="77777777" w:rsidR="00425B07" w:rsidRPr="00F6254C" w:rsidRDefault="00425B07" w:rsidP="00425B07">
            <w:pPr>
              <w:rPr>
                <w:rFonts w:ascii="Arial" w:hAnsi="Arial" w:cs="Arial"/>
                <w:b/>
                <w:bCs/>
              </w:rPr>
            </w:pPr>
          </w:p>
          <w:p w14:paraId="1F568419" w14:textId="77777777" w:rsidR="00425B07" w:rsidRPr="00F6254C" w:rsidRDefault="00425B07" w:rsidP="00425B07">
            <w:pPr>
              <w:rPr>
                <w:rFonts w:ascii="Arial" w:hAnsi="Arial" w:cs="Arial"/>
                <w:b/>
                <w:bCs/>
              </w:rPr>
            </w:pPr>
            <w:r w:rsidRPr="00F6254C">
              <w:rPr>
                <w:rFonts w:ascii="Arial" w:hAnsi="Arial" w:cs="Arial"/>
                <w:b/>
                <w:bCs/>
              </w:rPr>
              <w:lastRenderedPageBreak/>
              <w:t>Ranking/Shortlisting / Interview</w:t>
            </w:r>
          </w:p>
        </w:tc>
        <w:tc>
          <w:tcPr>
            <w:tcW w:w="8256" w:type="dxa"/>
          </w:tcPr>
          <w:p w14:paraId="551679E3" w14:textId="77777777" w:rsidR="00425B07" w:rsidRPr="00F6254C" w:rsidRDefault="00425B07" w:rsidP="00425B07">
            <w:pPr>
              <w:rPr>
                <w:rFonts w:ascii="Arial" w:hAnsi="Arial" w:cs="Arial"/>
              </w:rPr>
            </w:pPr>
            <w:r w:rsidRPr="00F6254C">
              <w:rPr>
                <w:rFonts w:ascii="Arial" w:hAnsi="Arial" w:cs="Arial"/>
              </w:rPr>
              <w:lastRenderedPageBreak/>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w:t>
            </w:r>
            <w:r w:rsidRPr="00F6254C">
              <w:rPr>
                <w:rFonts w:ascii="Arial" w:hAnsi="Arial" w:cs="Arial"/>
              </w:rPr>
              <w:lastRenderedPageBreak/>
              <w:t xml:space="preserve">and/or knowledge section of this job specification.  Therefore it is very important that you think about your experience in light of those requirements.  </w:t>
            </w:r>
          </w:p>
          <w:p w14:paraId="5A4EEC41" w14:textId="77777777" w:rsidR="00425B07" w:rsidRPr="00F6254C" w:rsidRDefault="00425B07" w:rsidP="00425B07">
            <w:pPr>
              <w:rPr>
                <w:rFonts w:ascii="Arial" w:hAnsi="Arial" w:cs="Arial"/>
              </w:rPr>
            </w:pPr>
          </w:p>
          <w:p w14:paraId="20CA5DF2" w14:textId="77777777" w:rsidR="00425B07" w:rsidRPr="00F6254C" w:rsidRDefault="00425B07" w:rsidP="00425B07">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425B07" w:rsidRPr="00F6254C" w:rsidRDefault="00425B07" w:rsidP="00425B07">
            <w:pPr>
              <w:rPr>
                <w:rFonts w:ascii="Arial" w:hAnsi="Arial" w:cs="Arial"/>
                <w:iCs/>
              </w:rPr>
            </w:pPr>
          </w:p>
          <w:p w14:paraId="4A5A9FA5" w14:textId="00806151" w:rsidR="00425B07" w:rsidRDefault="00425B07" w:rsidP="00425B07">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425B07" w:rsidRPr="002E1335" w:rsidRDefault="00425B07" w:rsidP="00425B07">
            <w:pPr>
              <w:rPr>
                <w:rFonts w:ascii="Arial" w:hAnsi="Arial" w:cs="Arial"/>
                <w:iCs/>
                <w:highlight w:val="yellow"/>
              </w:rPr>
            </w:pPr>
          </w:p>
        </w:tc>
      </w:tr>
      <w:tr w:rsidR="00425B07"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425B07" w:rsidRPr="009F3F3A" w:rsidRDefault="00425B07" w:rsidP="00425B07">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425B07" w:rsidRPr="009F3F3A" w:rsidRDefault="00425B07" w:rsidP="00425B07">
            <w:pPr>
              <w:jc w:val="right"/>
              <w:rPr>
                <w:rFonts w:ascii="Arial" w:hAnsi="Arial" w:cs="Arial"/>
                <w:b/>
                <w:bCs/>
              </w:rPr>
            </w:pPr>
          </w:p>
        </w:tc>
        <w:tc>
          <w:tcPr>
            <w:tcW w:w="8256" w:type="dxa"/>
          </w:tcPr>
          <w:p w14:paraId="378BC044" w14:textId="77777777" w:rsidR="00425B07" w:rsidRPr="009F3F3A" w:rsidRDefault="00425B07" w:rsidP="00425B07">
            <w:pPr>
              <w:rPr>
                <w:rFonts w:ascii="Arial" w:hAnsi="Arial" w:cs="Arial"/>
                <w:iCs/>
              </w:rPr>
            </w:pPr>
            <w:r w:rsidRPr="009F3F3A">
              <w:rPr>
                <w:rFonts w:ascii="Arial" w:hAnsi="Arial" w:cs="Arial"/>
                <w:iCs/>
              </w:rPr>
              <w:t>The HSE is an equal opportunities employer.</w:t>
            </w:r>
          </w:p>
          <w:p w14:paraId="075BC7A0" w14:textId="77777777" w:rsidR="00425B07" w:rsidRPr="009F3F3A" w:rsidRDefault="00425B07" w:rsidP="00425B07">
            <w:pPr>
              <w:rPr>
                <w:rFonts w:ascii="Arial" w:hAnsi="Arial" w:cs="Arial"/>
                <w:color w:val="000000"/>
                <w:shd w:val="clear" w:color="auto" w:fill="FFFFFF"/>
              </w:rPr>
            </w:pPr>
          </w:p>
          <w:p w14:paraId="6705ED36" w14:textId="77777777" w:rsidR="00425B07" w:rsidRPr="009F3F3A" w:rsidRDefault="00425B07" w:rsidP="00425B07">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425B07" w:rsidRPr="009F3F3A" w:rsidRDefault="00425B07" w:rsidP="00425B07">
            <w:pPr>
              <w:rPr>
                <w:rFonts w:ascii="Arial" w:hAnsi="Arial" w:cs="Arial"/>
                <w:color w:val="000000"/>
                <w:shd w:val="clear" w:color="auto" w:fill="FFFFFF"/>
              </w:rPr>
            </w:pPr>
          </w:p>
          <w:p w14:paraId="25259069" w14:textId="77777777" w:rsidR="00425B07" w:rsidRPr="009F3F3A" w:rsidRDefault="00425B07" w:rsidP="00425B07">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425B07" w:rsidRPr="009F3F3A" w:rsidRDefault="00425B07" w:rsidP="00425B07">
            <w:pPr>
              <w:rPr>
                <w:rFonts w:ascii="Arial" w:hAnsi="Arial" w:cs="Arial"/>
                <w:color w:val="000000"/>
                <w:shd w:val="clear" w:color="auto" w:fill="FFFFFF"/>
              </w:rPr>
            </w:pPr>
          </w:p>
          <w:p w14:paraId="03FA5A57" w14:textId="77777777" w:rsidR="00425B07" w:rsidRPr="009F3F3A" w:rsidRDefault="00425B07" w:rsidP="00425B07">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425B07" w:rsidRPr="009F3F3A" w:rsidRDefault="00425B07" w:rsidP="00425B07">
            <w:pPr>
              <w:rPr>
                <w:rFonts w:ascii="Arial" w:hAnsi="Arial" w:cs="Arial"/>
                <w:color w:val="000000"/>
                <w:shd w:val="clear" w:color="auto" w:fill="FFFFFF"/>
              </w:rPr>
            </w:pPr>
          </w:p>
          <w:p w14:paraId="008DFF71" w14:textId="77777777" w:rsidR="00425B07" w:rsidRDefault="00425B07" w:rsidP="00425B07">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2"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p w14:paraId="611557CE" w14:textId="486FB560" w:rsidR="006914FC" w:rsidRPr="009F3F3A" w:rsidRDefault="006914FC" w:rsidP="00425B07">
            <w:pPr>
              <w:rPr>
                <w:rFonts w:ascii="Arial" w:hAnsi="Arial" w:cs="Arial"/>
              </w:rPr>
            </w:pPr>
          </w:p>
        </w:tc>
      </w:tr>
      <w:tr w:rsidR="00425B07" w:rsidRPr="00E766A5" w14:paraId="34206BA6" w14:textId="77777777" w:rsidTr="00F6254C">
        <w:tc>
          <w:tcPr>
            <w:tcW w:w="2364" w:type="dxa"/>
          </w:tcPr>
          <w:p w14:paraId="54E222E5" w14:textId="77777777" w:rsidR="00425B07" w:rsidRPr="00F6254C" w:rsidRDefault="00425B07" w:rsidP="00425B07">
            <w:pPr>
              <w:rPr>
                <w:rFonts w:ascii="Arial" w:hAnsi="Arial" w:cs="Arial"/>
                <w:b/>
                <w:bCs/>
              </w:rPr>
            </w:pPr>
            <w:r w:rsidRPr="00F6254C">
              <w:rPr>
                <w:rFonts w:ascii="Arial" w:hAnsi="Arial" w:cs="Arial"/>
                <w:b/>
                <w:bCs/>
              </w:rPr>
              <w:t>Code of Practice</w:t>
            </w:r>
          </w:p>
        </w:tc>
        <w:tc>
          <w:tcPr>
            <w:tcW w:w="8256" w:type="dxa"/>
          </w:tcPr>
          <w:p w14:paraId="02619FDC" w14:textId="77777777" w:rsidR="00425B07" w:rsidRPr="00F1442F" w:rsidRDefault="00425B07" w:rsidP="00425B07">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425B07" w:rsidRPr="00F1442F" w:rsidRDefault="00425B07" w:rsidP="00425B07">
            <w:pPr>
              <w:rPr>
                <w:rFonts w:ascii="Arial" w:hAnsi="Arial" w:cs="Arial"/>
              </w:rPr>
            </w:pPr>
          </w:p>
          <w:p w14:paraId="530CFD04" w14:textId="77777777" w:rsidR="00425B07" w:rsidRPr="00F1442F" w:rsidRDefault="00425B07" w:rsidP="00425B07">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425B07" w:rsidRPr="00F1442F" w:rsidRDefault="00425B07" w:rsidP="00425B07">
            <w:pPr>
              <w:ind w:firstLine="720"/>
              <w:rPr>
                <w:rFonts w:ascii="Arial" w:hAnsi="Arial" w:cs="Arial"/>
              </w:rPr>
            </w:pPr>
          </w:p>
          <w:p w14:paraId="7BD7C8A0" w14:textId="77777777" w:rsidR="00425B07" w:rsidRPr="00F1442F" w:rsidRDefault="00425B07" w:rsidP="00425B07">
            <w:pPr>
              <w:rPr>
                <w:rFonts w:ascii="Arial" w:hAnsi="Arial" w:cs="Arial"/>
                <w:lang w:val="en-IE" w:eastAsia="en-US"/>
              </w:rPr>
            </w:pPr>
            <w:r w:rsidRPr="00F1442F">
              <w:rPr>
                <w:rFonts w:ascii="Arial" w:hAnsi="Arial" w:cs="Arial"/>
              </w:rPr>
              <w:t xml:space="preserve">The CPSA Code of Practice can be accessed via </w:t>
            </w:r>
            <w:hyperlink r:id="rId13" w:history="1">
              <w:r w:rsidRPr="00F1442F">
                <w:rPr>
                  <w:rStyle w:val="Hyperlink"/>
                  <w:rFonts w:ascii="Arial" w:hAnsi="Arial" w:cs="Arial"/>
                </w:rPr>
                <w:t>https://www.cpsa.ie/</w:t>
              </w:r>
            </w:hyperlink>
            <w:r w:rsidRPr="00F1442F">
              <w:rPr>
                <w:rFonts w:ascii="Arial" w:hAnsi="Arial" w:cs="Arial"/>
              </w:rPr>
              <w:t>.</w:t>
            </w:r>
          </w:p>
          <w:p w14:paraId="20388A5A" w14:textId="77777777" w:rsidR="00425B07" w:rsidRPr="00F1442F" w:rsidRDefault="00425B07" w:rsidP="00425B07">
            <w:pPr>
              <w:rPr>
                <w:rFonts w:ascii="Arial" w:hAnsi="Arial" w:cs="Arial"/>
              </w:rPr>
            </w:pPr>
          </w:p>
        </w:tc>
      </w:tr>
      <w:tr w:rsidR="00425B07" w:rsidRPr="00E766A5" w14:paraId="78E52213" w14:textId="77777777" w:rsidTr="00F6254C">
        <w:tc>
          <w:tcPr>
            <w:tcW w:w="10620" w:type="dxa"/>
            <w:gridSpan w:val="2"/>
          </w:tcPr>
          <w:p w14:paraId="5ACE87AF" w14:textId="77777777" w:rsidR="00425B07" w:rsidRPr="00F6254C" w:rsidRDefault="00425B07" w:rsidP="00425B07">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425B07" w:rsidRPr="00F6254C" w:rsidRDefault="00425B07" w:rsidP="00425B07">
            <w:pPr>
              <w:rPr>
                <w:rFonts w:ascii="Arial" w:hAnsi="Arial" w:cs="Arial"/>
              </w:rPr>
            </w:pPr>
          </w:p>
          <w:p w14:paraId="469FBB66" w14:textId="77777777" w:rsidR="00425B07" w:rsidRPr="00F6254C" w:rsidRDefault="00425B07" w:rsidP="00425B07">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6C402EEA" w14:textId="4EEFC56F" w:rsidR="00425B07" w:rsidRDefault="00425B07" w:rsidP="00425B07">
      <w:pPr>
        <w:spacing w:after="200" w:line="276" w:lineRule="auto"/>
        <w:jc w:val="center"/>
        <w:rPr>
          <w:rFonts w:ascii="Arial" w:hAnsi="Arial" w:cs="Arial"/>
          <w:b/>
          <w:color w:val="000099"/>
        </w:rPr>
      </w:pPr>
      <w:r>
        <w:rPr>
          <w:rFonts w:ascii="Arial" w:hAnsi="Arial" w:cs="Arial"/>
          <w:b/>
          <w:color w:val="000099"/>
        </w:rPr>
        <w:br w:type="page"/>
      </w:r>
    </w:p>
    <w:p w14:paraId="6E18C647" w14:textId="1CFD731F" w:rsidR="00543F98" w:rsidRPr="00425B07" w:rsidRDefault="00D26DE5" w:rsidP="00D26DE5">
      <w:pPr>
        <w:jc w:val="center"/>
        <w:rPr>
          <w:rFonts w:ascii="Arial" w:hAnsi="Arial" w:cs="Arial"/>
          <w:b/>
        </w:rPr>
      </w:pPr>
      <w:r w:rsidRPr="00324FEE">
        <w:rPr>
          <w:noProof/>
          <w:color w:val="000099"/>
          <w:lang w:val="en-IE" w:eastAsia="en-IE"/>
        </w:rPr>
        <w:lastRenderedPageBreak/>
        <w:drawing>
          <wp:anchor distT="0" distB="0" distL="114300" distR="114300" simplePos="0" relativeHeight="251659264" behindDoc="0" locked="0" layoutInCell="1" allowOverlap="1" wp14:anchorId="227AC4B7" wp14:editId="453F0DB9">
            <wp:simplePos x="0" y="0"/>
            <wp:positionH relativeFrom="column">
              <wp:posOffset>-838200</wp:posOffset>
            </wp:positionH>
            <wp:positionV relativeFrom="paragraph">
              <wp:posOffset>-638175</wp:posOffset>
            </wp:positionV>
            <wp:extent cx="1247775" cy="1038896"/>
            <wp:effectExtent l="0" t="0" r="0" b="0"/>
            <wp:wrapNone/>
            <wp:docPr id="5" name="Picture 5"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r w:rsidR="00425B07" w:rsidRPr="00425B07">
        <w:rPr>
          <w:rFonts w:ascii="Arial" w:hAnsi="Arial" w:cs="Arial"/>
          <w:b/>
        </w:rPr>
        <w:t xml:space="preserve">Audiologist, Staff Grade </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74C50E15" w14:textId="70F13810"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1984560D" w14:textId="07341AEC" w:rsidR="00425B07" w:rsidRDefault="00425B07" w:rsidP="00425B07">
            <w:pPr>
              <w:spacing w:after="120"/>
              <w:contextualSpacing/>
              <w:rPr>
                <w:rFonts w:ascii="Arial" w:hAnsi="Arial" w:cs="Arial"/>
              </w:rPr>
            </w:pPr>
            <w:r w:rsidRPr="00425B07">
              <w:rPr>
                <w:rFonts w:ascii="Arial" w:hAnsi="Arial" w:cs="Arial"/>
              </w:rPr>
              <w:t>The salary scale for the post as at 0</w:t>
            </w:r>
            <w:r w:rsidR="00D26DE5">
              <w:rPr>
                <w:rFonts w:ascii="Arial" w:hAnsi="Arial" w:cs="Arial"/>
                <w:bCs/>
                <w:iCs/>
              </w:rPr>
              <w:t>1/03</w:t>
            </w:r>
            <w:r w:rsidRPr="00425B07">
              <w:rPr>
                <w:rFonts w:ascii="Arial" w:hAnsi="Arial" w:cs="Arial"/>
                <w:bCs/>
                <w:iCs/>
              </w:rPr>
              <w:t>/202</w:t>
            </w:r>
            <w:r w:rsidR="00D26DE5">
              <w:rPr>
                <w:rFonts w:ascii="Arial" w:hAnsi="Arial" w:cs="Arial"/>
                <w:bCs/>
                <w:iCs/>
              </w:rPr>
              <w:t>5</w:t>
            </w:r>
            <w:r w:rsidRPr="00425B07">
              <w:rPr>
                <w:rFonts w:ascii="Arial" w:hAnsi="Arial" w:cs="Arial"/>
                <w:bCs/>
                <w:iCs/>
              </w:rPr>
              <w:t xml:space="preserve"> </w:t>
            </w:r>
            <w:r w:rsidRPr="00425B07">
              <w:rPr>
                <w:rFonts w:ascii="Arial" w:hAnsi="Arial" w:cs="Arial"/>
              </w:rPr>
              <w:t xml:space="preserve">is: </w:t>
            </w:r>
          </w:p>
          <w:p w14:paraId="04E5E939" w14:textId="77777777" w:rsidR="00425B07" w:rsidRPr="00425B07" w:rsidRDefault="00425B07" w:rsidP="00425B07">
            <w:pPr>
              <w:spacing w:after="120"/>
              <w:contextualSpacing/>
              <w:rPr>
                <w:rFonts w:ascii="Arial" w:hAnsi="Arial" w:cs="Arial"/>
              </w:rPr>
            </w:pPr>
          </w:p>
          <w:p w14:paraId="58B198A1" w14:textId="77777777" w:rsidR="00D26DE5" w:rsidRPr="00425B07" w:rsidRDefault="00D26DE5" w:rsidP="00D26DE5">
            <w:pPr>
              <w:spacing w:after="120"/>
              <w:contextualSpacing/>
              <w:rPr>
                <w:rFonts w:ascii="Arial" w:hAnsi="Arial" w:cs="Arial"/>
                <w:bCs/>
                <w:iCs/>
              </w:rPr>
            </w:pPr>
            <w:r>
              <w:rPr>
                <w:rFonts w:ascii="Arial" w:hAnsi="Arial" w:cs="Arial"/>
                <w:bCs/>
                <w:iCs/>
              </w:rPr>
              <w:t>€</w:t>
            </w:r>
            <w:r w:rsidRPr="00D26DE5">
              <w:rPr>
                <w:rFonts w:ascii="Arial" w:hAnsi="Arial" w:cs="Arial"/>
                <w:bCs/>
                <w:iCs/>
              </w:rPr>
              <w:t xml:space="preserve">39,619 </w:t>
            </w:r>
            <w:r>
              <w:rPr>
                <w:rFonts w:ascii="Arial" w:hAnsi="Arial" w:cs="Arial"/>
                <w:bCs/>
                <w:iCs/>
              </w:rPr>
              <w:t>€</w:t>
            </w:r>
            <w:r w:rsidRPr="00D26DE5">
              <w:rPr>
                <w:rFonts w:ascii="Arial" w:hAnsi="Arial" w:cs="Arial"/>
                <w:bCs/>
                <w:iCs/>
              </w:rPr>
              <w:t xml:space="preserve">41,461 </w:t>
            </w:r>
            <w:r>
              <w:rPr>
                <w:rFonts w:ascii="Arial" w:hAnsi="Arial" w:cs="Arial"/>
                <w:bCs/>
                <w:iCs/>
              </w:rPr>
              <w:t>€</w:t>
            </w:r>
            <w:r w:rsidRPr="00D26DE5">
              <w:rPr>
                <w:rFonts w:ascii="Arial" w:hAnsi="Arial" w:cs="Arial"/>
                <w:bCs/>
                <w:iCs/>
              </w:rPr>
              <w:t xml:space="preserve">43,027 </w:t>
            </w:r>
            <w:r>
              <w:rPr>
                <w:rFonts w:ascii="Arial" w:hAnsi="Arial" w:cs="Arial"/>
                <w:bCs/>
                <w:iCs/>
              </w:rPr>
              <w:t>€</w:t>
            </w:r>
            <w:r w:rsidRPr="00D26DE5">
              <w:rPr>
                <w:rFonts w:ascii="Arial" w:hAnsi="Arial" w:cs="Arial"/>
                <w:bCs/>
                <w:iCs/>
              </w:rPr>
              <w:t xml:space="preserve">44,354 </w:t>
            </w:r>
            <w:r>
              <w:rPr>
                <w:rFonts w:ascii="Arial" w:hAnsi="Arial" w:cs="Arial"/>
                <w:bCs/>
                <w:iCs/>
              </w:rPr>
              <w:t>€</w:t>
            </w:r>
            <w:r w:rsidRPr="00D26DE5">
              <w:rPr>
                <w:rFonts w:ascii="Arial" w:hAnsi="Arial" w:cs="Arial"/>
                <w:bCs/>
                <w:iCs/>
              </w:rPr>
              <w:t xml:space="preserve">45,445 </w:t>
            </w:r>
            <w:r>
              <w:rPr>
                <w:rFonts w:ascii="Arial" w:hAnsi="Arial" w:cs="Arial"/>
                <w:bCs/>
                <w:iCs/>
              </w:rPr>
              <w:t>€</w:t>
            </w:r>
            <w:r w:rsidRPr="00D26DE5">
              <w:rPr>
                <w:rFonts w:ascii="Arial" w:hAnsi="Arial" w:cs="Arial"/>
                <w:bCs/>
                <w:iCs/>
              </w:rPr>
              <w:t xml:space="preserve">46,543 </w:t>
            </w:r>
            <w:r>
              <w:rPr>
                <w:rFonts w:ascii="Arial" w:hAnsi="Arial" w:cs="Arial"/>
                <w:bCs/>
                <w:iCs/>
              </w:rPr>
              <w:t>€</w:t>
            </w:r>
            <w:r w:rsidRPr="00D26DE5">
              <w:rPr>
                <w:rFonts w:ascii="Arial" w:hAnsi="Arial" w:cs="Arial"/>
                <w:bCs/>
                <w:iCs/>
              </w:rPr>
              <w:t xml:space="preserve">47,687 </w:t>
            </w:r>
            <w:r>
              <w:rPr>
                <w:rFonts w:ascii="Arial" w:hAnsi="Arial" w:cs="Arial"/>
                <w:bCs/>
                <w:iCs/>
              </w:rPr>
              <w:t>€</w:t>
            </w:r>
            <w:r w:rsidRPr="00D26DE5">
              <w:rPr>
                <w:rFonts w:ascii="Arial" w:hAnsi="Arial" w:cs="Arial"/>
                <w:bCs/>
                <w:iCs/>
              </w:rPr>
              <w:t xml:space="preserve">48,815 </w:t>
            </w:r>
            <w:r>
              <w:rPr>
                <w:rFonts w:ascii="Arial" w:hAnsi="Arial" w:cs="Arial"/>
                <w:bCs/>
                <w:iCs/>
              </w:rPr>
              <w:t>€</w:t>
            </w:r>
            <w:r w:rsidRPr="00D26DE5">
              <w:rPr>
                <w:rFonts w:ascii="Arial" w:hAnsi="Arial" w:cs="Arial"/>
                <w:bCs/>
                <w:iCs/>
              </w:rPr>
              <w:t xml:space="preserve">49,903 </w:t>
            </w:r>
            <w:r w:rsidRPr="00D26DE5">
              <w:rPr>
                <w:rFonts w:ascii="Arial" w:hAnsi="Arial" w:cs="Arial"/>
                <w:b/>
                <w:bCs/>
                <w:iCs/>
              </w:rPr>
              <w:t>€50,772 LSI</w:t>
            </w:r>
          </w:p>
          <w:p w14:paraId="05491698" w14:textId="77777777" w:rsidR="00425B07" w:rsidRPr="00425B07" w:rsidRDefault="00425B07" w:rsidP="00425B07">
            <w:pPr>
              <w:spacing w:after="120"/>
              <w:contextualSpacing/>
              <w:rPr>
                <w:rFonts w:ascii="Arial" w:hAnsi="Arial" w:cs="Arial"/>
                <w:bCs/>
                <w:iCs/>
              </w:rPr>
            </w:pPr>
          </w:p>
          <w:p w14:paraId="627D9D82" w14:textId="42CC960D" w:rsidR="00543F98" w:rsidRDefault="00425B07" w:rsidP="00425B07">
            <w:pPr>
              <w:jc w:val="both"/>
              <w:rPr>
                <w:rStyle w:val="Hyperlink"/>
                <w:rFonts w:ascii="Arial" w:hAnsi="Arial" w:cs="Arial"/>
                <w:bCs/>
                <w:iCs/>
              </w:rPr>
            </w:pPr>
            <w:r w:rsidRPr="00425B07">
              <w:rPr>
                <w:rFonts w:ascii="Arial" w:hAnsi="Arial" w:cs="Arial"/>
                <w:bCs/>
                <w:iCs/>
              </w:rPr>
              <w:t xml:space="preserve">Salary Scales are updated periodically and the most up to date versions can be found here: </w:t>
            </w:r>
            <w:hyperlink r:id="rId14" w:history="1">
              <w:r w:rsidRPr="00425B07">
                <w:rPr>
                  <w:rStyle w:val="Hyperlink"/>
                  <w:rFonts w:ascii="Arial" w:hAnsi="Arial" w:cs="Arial"/>
                  <w:bCs/>
                  <w:iCs/>
                </w:rPr>
                <w:t>https://healthservice.hse.ie/staff/benefits-services/pay/pay-scales.html</w:t>
              </w:r>
            </w:hyperlink>
          </w:p>
          <w:p w14:paraId="3DA54B3D" w14:textId="77777777" w:rsidR="00425B07" w:rsidRDefault="00425B07" w:rsidP="00425B07">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52AA3E9E" w14:textId="094426D3"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AF47068" w14:textId="77777777"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4A199044" w14:textId="77777777" w:rsidR="00D26DE5" w:rsidRDefault="00D26DE5" w:rsidP="00E45386">
            <w:pPr>
              <w:autoSpaceDE w:val="0"/>
              <w:autoSpaceDN w:val="0"/>
              <w:adjustRightInd w:val="0"/>
              <w:rPr>
                <w:rFonts w:ascii="Helv" w:eastAsiaTheme="minorHAnsi" w:hAnsi="Helv" w:cs="Helv"/>
                <w:color w:val="000000" w:themeColor="text1"/>
                <w:lang w:val="en-IE" w:eastAsia="en-US"/>
              </w:rPr>
            </w:pPr>
          </w:p>
          <w:p w14:paraId="5BCB9341" w14:textId="77777777" w:rsidR="00D26DE5" w:rsidRDefault="00D26DE5" w:rsidP="00E45386">
            <w:pPr>
              <w:autoSpaceDE w:val="0"/>
              <w:autoSpaceDN w:val="0"/>
              <w:adjustRightInd w:val="0"/>
              <w:rPr>
                <w:rFonts w:ascii="Helv" w:eastAsiaTheme="minorHAnsi" w:hAnsi="Helv" w:cs="Helv"/>
                <w:color w:val="000000" w:themeColor="text1"/>
                <w:lang w:val="en-IE" w:eastAsia="en-US"/>
              </w:rPr>
            </w:pPr>
          </w:p>
          <w:p w14:paraId="2576B739" w14:textId="51C05D63" w:rsidR="00D26DE5" w:rsidRPr="00E45386" w:rsidRDefault="00D26DE5" w:rsidP="00E45386">
            <w:pPr>
              <w:autoSpaceDE w:val="0"/>
              <w:autoSpaceDN w:val="0"/>
              <w:adjustRightInd w:val="0"/>
              <w:rPr>
                <w:rFonts w:ascii="Helv" w:eastAsiaTheme="minorHAnsi" w:hAnsi="Helv" w:cs="Helv"/>
                <w:color w:val="000000"/>
                <w:lang w:val="en-IE" w:eastAsia="en-US"/>
              </w:rPr>
            </w:pPr>
            <w:bookmarkStart w:id="0" w:name="_GoBack"/>
            <w:bookmarkEnd w:id="0"/>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5"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967BA4">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967BA4">
            <w:pPr>
              <w:pStyle w:val="ListParagraph"/>
              <w:numPr>
                <w:ilvl w:val="0"/>
                <w:numId w:val="5"/>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967BA4">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967BA4">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967BA4">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967BA4">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967BA4">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8C71F4F" w14:textId="77777777" w:rsidR="001359F6" w:rsidRPr="001359F6" w:rsidRDefault="001359F6" w:rsidP="001359F6">
      <w:pPr>
        <w:ind w:right="-7275"/>
        <w:textAlignment w:val="baseline"/>
        <w:rPr>
          <w:rFonts w:ascii="Arial" w:eastAsia="Calibri" w:hAnsi="Arial" w:cs="Arial"/>
          <w:color w:val="000000"/>
        </w:rPr>
      </w:pPr>
    </w:p>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F1445" w14:textId="77777777" w:rsidR="0078177B" w:rsidRDefault="0078177B" w:rsidP="00543F98">
      <w:r>
        <w:separator/>
      </w:r>
    </w:p>
  </w:endnote>
  <w:endnote w:type="continuationSeparator" w:id="0">
    <w:p w14:paraId="3C98D6FB" w14:textId="77777777" w:rsidR="0078177B" w:rsidRDefault="0078177B"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1A3E3AB8" w:rsidR="00B13527" w:rsidRPr="007F6BBE" w:rsidRDefault="00425B07" w:rsidP="00425B07">
    <w:pPr>
      <w:pStyle w:val="Footer"/>
      <w:ind w:left="-1276"/>
      <w:jc w:val="right"/>
      <w:rPr>
        <w:rFonts w:ascii="Arial" w:hAnsi="Arial" w:cs="Arial"/>
        <w:color w:val="FF0000"/>
      </w:rPr>
    </w:pPr>
    <w:r>
      <w:rPr>
        <w:rFonts w:ascii="Arial" w:hAnsi="Arial" w:cs="Arial"/>
        <w:sz w:val="16"/>
        <w:szCs w:val="16"/>
      </w:rPr>
      <w:t xml:space="preserve">NRS04594 Audiologist, Staff Grade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61A2A" w14:textId="77777777" w:rsidR="0078177B" w:rsidRDefault="0078177B" w:rsidP="00543F98">
      <w:r>
        <w:separator/>
      </w:r>
    </w:p>
  </w:footnote>
  <w:footnote w:type="continuationSeparator" w:id="0">
    <w:p w14:paraId="6BA19514" w14:textId="77777777" w:rsidR="0078177B" w:rsidRDefault="0078177B" w:rsidP="00543F98">
      <w:r>
        <w:continuationSeparator/>
      </w:r>
    </w:p>
  </w:footnote>
  <w:footnote w:id="1">
    <w:p w14:paraId="3CAA55E3" w14:textId="6AFE70B8" w:rsidR="00BE491B" w:rsidRPr="00477662"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477662">
        <w:rPr>
          <w:rFonts w:ascii="Arial" w:hAnsi="Arial" w:cs="Arial"/>
          <w:sz w:val="16"/>
          <w:szCs w:val="16"/>
        </w:rPr>
        <w:t xml:space="preserve"> </w:t>
      </w:r>
      <w:r w:rsidR="00BE491B" w:rsidRPr="00477662">
        <w:rPr>
          <w:rFonts w:ascii="Arial" w:hAnsi="Arial" w:cs="Arial"/>
          <w:sz w:val="16"/>
          <w:szCs w:val="16"/>
        </w:rPr>
        <w:t xml:space="preserve">A template SSSS and guidelines are available on the National Health and Safety Function, here: </w:t>
      </w:r>
      <w:hyperlink r:id="rId1" w:history="1">
        <w:r w:rsidR="00477662" w:rsidRPr="00477662">
          <w:rPr>
            <w:rStyle w:val="Hyperlink"/>
            <w:rFonts w:ascii="Arial" w:hAnsi="Arial" w:cs="Arial"/>
            <w:sz w:val="16"/>
            <w:szCs w:val="16"/>
          </w:rPr>
          <w:t>https://healthservice.hse.ie/staff/health-and-safety/safety-statement/</w:t>
        </w:r>
      </w:hyperlink>
      <w:r w:rsidR="00477662" w:rsidRPr="00477662">
        <w:rPr>
          <w:rFonts w:ascii="Arial" w:hAnsi="Arial" w:cs="Arial"/>
          <w:sz w:val="16"/>
          <w:szCs w:val="16"/>
        </w:rPr>
        <w:t xml:space="preserve"> </w:t>
      </w:r>
    </w:p>
    <w:p w14:paraId="6DADB2B7" w14:textId="77777777"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Pr="00477662">
        <w:rPr>
          <w:rFonts w:ascii="Arial" w:hAnsi="Arial" w:cs="Arial"/>
          <w:sz w:val="16"/>
          <w:szCs w:val="16"/>
        </w:rPr>
        <w:t>See link on health and safety web-pages to latest Incident Management Policy</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2E8"/>
    <w:multiLevelType w:val="hybridMultilevel"/>
    <w:tmpl w:val="529C9E7C"/>
    <w:lvl w:ilvl="0" w:tplc="18090001">
      <w:start w:val="1"/>
      <w:numFmt w:val="bullet"/>
      <w:lvlText w:val=""/>
      <w:lvlJc w:val="left"/>
      <w:pPr>
        <w:ind w:left="720" w:hanging="360"/>
      </w:pPr>
      <w:rPr>
        <w:rFonts w:ascii="Symbol" w:hAnsi="Symbol" w:hint="default"/>
      </w:r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3E73BDA"/>
    <w:multiLevelType w:val="hybridMultilevel"/>
    <w:tmpl w:val="C33EAE70"/>
    <w:lvl w:ilvl="0" w:tplc="18090001">
      <w:start w:val="1"/>
      <w:numFmt w:val="bullet"/>
      <w:lvlText w:val=""/>
      <w:lvlJc w:val="left"/>
      <w:pPr>
        <w:ind w:left="719" w:hanging="360"/>
      </w:pPr>
      <w:rPr>
        <w:rFonts w:ascii="Symbol" w:hAnsi="Symbol" w:hint="default"/>
      </w:rPr>
    </w:lvl>
    <w:lvl w:ilvl="1" w:tplc="18090003" w:tentative="1">
      <w:start w:val="1"/>
      <w:numFmt w:val="bullet"/>
      <w:lvlText w:val="o"/>
      <w:lvlJc w:val="left"/>
      <w:pPr>
        <w:ind w:left="1439" w:hanging="360"/>
      </w:pPr>
      <w:rPr>
        <w:rFonts w:ascii="Courier New" w:hAnsi="Courier New" w:cs="Courier New" w:hint="default"/>
      </w:rPr>
    </w:lvl>
    <w:lvl w:ilvl="2" w:tplc="18090005" w:tentative="1">
      <w:start w:val="1"/>
      <w:numFmt w:val="bullet"/>
      <w:lvlText w:val=""/>
      <w:lvlJc w:val="left"/>
      <w:pPr>
        <w:ind w:left="2159" w:hanging="360"/>
      </w:pPr>
      <w:rPr>
        <w:rFonts w:ascii="Wingdings" w:hAnsi="Wingdings" w:hint="default"/>
      </w:rPr>
    </w:lvl>
    <w:lvl w:ilvl="3" w:tplc="18090001" w:tentative="1">
      <w:start w:val="1"/>
      <w:numFmt w:val="bullet"/>
      <w:lvlText w:val=""/>
      <w:lvlJc w:val="left"/>
      <w:pPr>
        <w:ind w:left="2879" w:hanging="360"/>
      </w:pPr>
      <w:rPr>
        <w:rFonts w:ascii="Symbol" w:hAnsi="Symbol" w:hint="default"/>
      </w:rPr>
    </w:lvl>
    <w:lvl w:ilvl="4" w:tplc="18090003" w:tentative="1">
      <w:start w:val="1"/>
      <w:numFmt w:val="bullet"/>
      <w:lvlText w:val="o"/>
      <w:lvlJc w:val="left"/>
      <w:pPr>
        <w:ind w:left="3599" w:hanging="360"/>
      </w:pPr>
      <w:rPr>
        <w:rFonts w:ascii="Courier New" w:hAnsi="Courier New" w:cs="Courier New" w:hint="default"/>
      </w:rPr>
    </w:lvl>
    <w:lvl w:ilvl="5" w:tplc="18090005" w:tentative="1">
      <w:start w:val="1"/>
      <w:numFmt w:val="bullet"/>
      <w:lvlText w:val=""/>
      <w:lvlJc w:val="left"/>
      <w:pPr>
        <w:ind w:left="4319" w:hanging="360"/>
      </w:pPr>
      <w:rPr>
        <w:rFonts w:ascii="Wingdings" w:hAnsi="Wingdings" w:hint="default"/>
      </w:rPr>
    </w:lvl>
    <w:lvl w:ilvl="6" w:tplc="18090001" w:tentative="1">
      <w:start w:val="1"/>
      <w:numFmt w:val="bullet"/>
      <w:lvlText w:val=""/>
      <w:lvlJc w:val="left"/>
      <w:pPr>
        <w:ind w:left="5039" w:hanging="360"/>
      </w:pPr>
      <w:rPr>
        <w:rFonts w:ascii="Symbol" w:hAnsi="Symbol" w:hint="default"/>
      </w:rPr>
    </w:lvl>
    <w:lvl w:ilvl="7" w:tplc="18090003" w:tentative="1">
      <w:start w:val="1"/>
      <w:numFmt w:val="bullet"/>
      <w:lvlText w:val="o"/>
      <w:lvlJc w:val="left"/>
      <w:pPr>
        <w:ind w:left="5759" w:hanging="360"/>
      </w:pPr>
      <w:rPr>
        <w:rFonts w:ascii="Courier New" w:hAnsi="Courier New" w:cs="Courier New" w:hint="default"/>
      </w:rPr>
    </w:lvl>
    <w:lvl w:ilvl="8" w:tplc="18090005" w:tentative="1">
      <w:start w:val="1"/>
      <w:numFmt w:val="bullet"/>
      <w:lvlText w:val=""/>
      <w:lvlJc w:val="left"/>
      <w:pPr>
        <w:ind w:left="6479" w:hanging="360"/>
      </w:pPr>
      <w:rPr>
        <w:rFonts w:ascii="Wingdings" w:hAnsi="Wingdings" w:hint="default"/>
      </w:rPr>
    </w:lvl>
  </w:abstractNum>
  <w:abstractNum w:abstractNumId="5" w15:restartNumberingAfterBreak="0">
    <w:nsid w:val="1A642D29"/>
    <w:multiLevelType w:val="hybridMultilevel"/>
    <w:tmpl w:val="720EF6BC"/>
    <w:lvl w:ilvl="0" w:tplc="18090001">
      <w:start w:val="1"/>
      <w:numFmt w:val="bullet"/>
      <w:lvlText w:val=""/>
      <w:lvlJc w:val="left"/>
      <w:pPr>
        <w:ind w:left="720" w:hanging="360"/>
      </w:pPr>
      <w:rPr>
        <w:rFonts w:ascii="Symbol" w:hAnsi="Symbol" w:hint="default"/>
      </w:r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A752EDE"/>
    <w:multiLevelType w:val="hybridMultilevel"/>
    <w:tmpl w:val="047EA49C"/>
    <w:lvl w:ilvl="0" w:tplc="8E9C6F30">
      <w:start w:val="1"/>
      <w:numFmt w:val="decimal"/>
      <w:lvlText w:val="%1."/>
      <w:lvlJc w:val="left"/>
      <w:pPr>
        <w:tabs>
          <w:tab w:val="num" w:pos="397"/>
        </w:tabs>
        <w:ind w:left="397" w:hanging="397"/>
      </w:pPr>
      <w:rPr>
        <w:rFonts w:ascii="Arial" w:hAnsi="Arial" w:cs="Arial" w:hint="default"/>
        <w:b/>
        <w:i w:val="0"/>
        <w:sz w:val="20"/>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CC04E7"/>
    <w:multiLevelType w:val="hybridMultilevel"/>
    <w:tmpl w:val="2D162E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EF8116D"/>
    <w:multiLevelType w:val="hybridMultilevel"/>
    <w:tmpl w:val="8B50DD06"/>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66207D8"/>
    <w:multiLevelType w:val="hybridMultilevel"/>
    <w:tmpl w:val="2FBA46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8AB2A3E"/>
    <w:multiLevelType w:val="hybridMultilevel"/>
    <w:tmpl w:val="7E8E9524"/>
    <w:lvl w:ilvl="0" w:tplc="18090001">
      <w:start w:val="1"/>
      <w:numFmt w:val="bullet"/>
      <w:lvlText w:val=""/>
      <w:lvlJc w:val="left"/>
      <w:pPr>
        <w:ind w:left="658" w:hanging="360"/>
      </w:pPr>
      <w:rPr>
        <w:rFonts w:ascii="Symbol" w:hAnsi="Symbol" w:hint="default"/>
      </w:rPr>
    </w:lvl>
    <w:lvl w:ilvl="1" w:tplc="18090003">
      <w:start w:val="1"/>
      <w:numFmt w:val="bullet"/>
      <w:lvlText w:val="o"/>
      <w:lvlJc w:val="left"/>
      <w:pPr>
        <w:ind w:left="1378" w:hanging="360"/>
      </w:pPr>
      <w:rPr>
        <w:rFonts w:ascii="Courier New" w:hAnsi="Courier New" w:cs="Courier New" w:hint="default"/>
      </w:rPr>
    </w:lvl>
    <w:lvl w:ilvl="2" w:tplc="18090005">
      <w:start w:val="1"/>
      <w:numFmt w:val="bullet"/>
      <w:lvlText w:val=""/>
      <w:lvlJc w:val="left"/>
      <w:pPr>
        <w:ind w:left="2098" w:hanging="360"/>
      </w:pPr>
      <w:rPr>
        <w:rFonts w:ascii="Wingdings" w:hAnsi="Wingdings" w:hint="default"/>
      </w:rPr>
    </w:lvl>
    <w:lvl w:ilvl="3" w:tplc="18090001">
      <w:start w:val="1"/>
      <w:numFmt w:val="bullet"/>
      <w:lvlText w:val=""/>
      <w:lvlJc w:val="left"/>
      <w:pPr>
        <w:ind w:left="2818" w:hanging="360"/>
      </w:pPr>
      <w:rPr>
        <w:rFonts w:ascii="Symbol" w:hAnsi="Symbol" w:hint="default"/>
      </w:rPr>
    </w:lvl>
    <w:lvl w:ilvl="4" w:tplc="18090003">
      <w:start w:val="1"/>
      <w:numFmt w:val="bullet"/>
      <w:lvlText w:val="o"/>
      <w:lvlJc w:val="left"/>
      <w:pPr>
        <w:ind w:left="3538" w:hanging="360"/>
      </w:pPr>
      <w:rPr>
        <w:rFonts w:ascii="Courier New" w:hAnsi="Courier New" w:cs="Courier New" w:hint="default"/>
      </w:rPr>
    </w:lvl>
    <w:lvl w:ilvl="5" w:tplc="18090005">
      <w:start w:val="1"/>
      <w:numFmt w:val="bullet"/>
      <w:lvlText w:val=""/>
      <w:lvlJc w:val="left"/>
      <w:pPr>
        <w:ind w:left="4258" w:hanging="360"/>
      </w:pPr>
      <w:rPr>
        <w:rFonts w:ascii="Wingdings" w:hAnsi="Wingdings" w:hint="default"/>
      </w:rPr>
    </w:lvl>
    <w:lvl w:ilvl="6" w:tplc="18090001">
      <w:start w:val="1"/>
      <w:numFmt w:val="bullet"/>
      <w:lvlText w:val=""/>
      <w:lvlJc w:val="left"/>
      <w:pPr>
        <w:ind w:left="4978" w:hanging="360"/>
      </w:pPr>
      <w:rPr>
        <w:rFonts w:ascii="Symbol" w:hAnsi="Symbol" w:hint="default"/>
      </w:rPr>
    </w:lvl>
    <w:lvl w:ilvl="7" w:tplc="18090003">
      <w:start w:val="1"/>
      <w:numFmt w:val="bullet"/>
      <w:lvlText w:val="o"/>
      <w:lvlJc w:val="left"/>
      <w:pPr>
        <w:ind w:left="5698" w:hanging="360"/>
      </w:pPr>
      <w:rPr>
        <w:rFonts w:ascii="Courier New" w:hAnsi="Courier New" w:cs="Courier New" w:hint="default"/>
      </w:rPr>
    </w:lvl>
    <w:lvl w:ilvl="8" w:tplc="18090005">
      <w:start w:val="1"/>
      <w:numFmt w:val="bullet"/>
      <w:lvlText w:val=""/>
      <w:lvlJc w:val="left"/>
      <w:pPr>
        <w:ind w:left="6418" w:hanging="360"/>
      </w:pPr>
      <w:rPr>
        <w:rFonts w:ascii="Wingdings" w:hAnsi="Wingdings" w:hint="default"/>
      </w:rPr>
    </w:lvl>
  </w:abstractNum>
  <w:num w:numId="1">
    <w:abstractNumId w:val="7"/>
  </w:num>
  <w:num w:numId="2">
    <w:abstractNumId w:val="3"/>
  </w:num>
  <w:num w:numId="3">
    <w:abstractNumId w:val="2"/>
  </w:num>
  <w:num w:numId="4">
    <w:abstractNumId w:val="9"/>
  </w:num>
  <w:num w:numId="5">
    <w:abstractNumId w:val="1"/>
  </w:num>
  <w:num w:numId="6">
    <w:abstractNumId w:val="8"/>
  </w:num>
  <w:num w:numId="7">
    <w:abstractNumId w:val="10"/>
  </w:num>
  <w:num w:numId="8">
    <w:abstractNumId w:val="0"/>
  </w:num>
  <w:num w:numId="9">
    <w:abstractNumId w:val="5"/>
  </w:num>
  <w:num w:numId="10">
    <w:abstractNumId w:val="6"/>
  </w:num>
  <w:num w:numId="11">
    <w:abstractNumId w:val="11"/>
  </w:num>
  <w:num w:numId="12">
    <w:abstractNumId w:val="12"/>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83C67"/>
    <w:rsid w:val="00091D46"/>
    <w:rsid w:val="00095C1D"/>
    <w:rsid w:val="000A7350"/>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968"/>
    <w:rsid w:val="001A7F9A"/>
    <w:rsid w:val="001B14B4"/>
    <w:rsid w:val="001D5584"/>
    <w:rsid w:val="00206789"/>
    <w:rsid w:val="002112E2"/>
    <w:rsid w:val="0023552F"/>
    <w:rsid w:val="0024231B"/>
    <w:rsid w:val="00257231"/>
    <w:rsid w:val="00260C8B"/>
    <w:rsid w:val="00280B4A"/>
    <w:rsid w:val="00286130"/>
    <w:rsid w:val="0029014C"/>
    <w:rsid w:val="002A1DEB"/>
    <w:rsid w:val="002B27A5"/>
    <w:rsid w:val="002E1335"/>
    <w:rsid w:val="00312DD3"/>
    <w:rsid w:val="0032313C"/>
    <w:rsid w:val="003237BB"/>
    <w:rsid w:val="00324FEE"/>
    <w:rsid w:val="003263A5"/>
    <w:rsid w:val="00331995"/>
    <w:rsid w:val="0033762B"/>
    <w:rsid w:val="0035717C"/>
    <w:rsid w:val="003873AF"/>
    <w:rsid w:val="00387421"/>
    <w:rsid w:val="00394E20"/>
    <w:rsid w:val="003C3758"/>
    <w:rsid w:val="003C69A1"/>
    <w:rsid w:val="003F586D"/>
    <w:rsid w:val="0041250A"/>
    <w:rsid w:val="00425B07"/>
    <w:rsid w:val="0044373F"/>
    <w:rsid w:val="0045069B"/>
    <w:rsid w:val="00463454"/>
    <w:rsid w:val="00475884"/>
    <w:rsid w:val="00477662"/>
    <w:rsid w:val="00477AEF"/>
    <w:rsid w:val="004831DD"/>
    <w:rsid w:val="004A20A9"/>
    <w:rsid w:val="004C3CE5"/>
    <w:rsid w:val="004C78F8"/>
    <w:rsid w:val="004F2D42"/>
    <w:rsid w:val="004F2F73"/>
    <w:rsid w:val="005150A5"/>
    <w:rsid w:val="00521CFC"/>
    <w:rsid w:val="00527314"/>
    <w:rsid w:val="0053634F"/>
    <w:rsid w:val="00543F98"/>
    <w:rsid w:val="0054701F"/>
    <w:rsid w:val="00593D2E"/>
    <w:rsid w:val="005A38DE"/>
    <w:rsid w:val="005B29E2"/>
    <w:rsid w:val="005F10AC"/>
    <w:rsid w:val="005F595E"/>
    <w:rsid w:val="00611576"/>
    <w:rsid w:val="0064026D"/>
    <w:rsid w:val="00645B66"/>
    <w:rsid w:val="006544F8"/>
    <w:rsid w:val="00671C9E"/>
    <w:rsid w:val="006914FC"/>
    <w:rsid w:val="006A2668"/>
    <w:rsid w:val="006A3CD5"/>
    <w:rsid w:val="006A54F6"/>
    <w:rsid w:val="006B758C"/>
    <w:rsid w:val="006F0BE7"/>
    <w:rsid w:val="006F1A37"/>
    <w:rsid w:val="006F6EB4"/>
    <w:rsid w:val="00705C73"/>
    <w:rsid w:val="007065F2"/>
    <w:rsid w:val="007119DD"/>
    <w:rsid w:val="0075380E"/>
    <w:rsid w:val="0077279C"/>
    <w:rsid w:val="0078177B"/>
    <w:rsid w:val="00792875"/>
    <w:rsid w:val="00792F91"/>
    <w:rsid w:val="00795998"/>
    <w:rsid w:val="007D2E37"/>
    <w:rsid w:val="007D43A7"/>
    <w:rsid w:val="007D639C"/>
    <w:rsid w:val="007F0BB1"/>
    <w:rsid w:val="007F6BBE"/>
    <w:rsid w:val="00813F59"/>
    <w:rsid w:val="00820953"/>
    <w:rsid w:val="008249E3"/>
    <w:rsid w:val="00835025"/>
    <w:rsid w:val="008627AB"/>
    <w:rsid w:val="00887873"/>
    <w:rsid w:val="00890A2B"/>
    <w:rsid w:val="008950F1"/>
    <w:rsid w:val="008A014A"/>
    <w:rsid w:val="008A6CFF"/>
    <w:rsid w:val="008B37E3"/>
    <w:rsid w:val="008D7173"/>
    <w:rsid w:val="009441FF"/>
    <w:rsid w:val="00955918"/>
    <w:rsid w:val="00967BA4"/>
    <w:rsid w:val="009713C6"/>
    <w:rsid w:val="00986ECA"/>
    <w:rsid w:val="009B6BF8"/>
    <w:rsid w:val="009C7692"/>
    <w:rsid w:val="009E754F"/>
    <w:rsid w:val="009F3F3A"/>
    <w:rsid w:val="00A02CC7"/>
    <w:rsid w:val="00A31CE6"/>
    <w:rsid w:val="00A33245"/>
    <w:rsid w:val="00A35B00"/>
    <w:rsid w:val="00A36FE9"/>
    <w:rsid w:val="00A51697"/>
    <w:rsid w:val="00A54067"/>
    <w:rsid w:val="00A847E5"/>
    <w:rsid w:val="00A8573A"/>
    <w:rsid w:val="00A85FAD"/>
    <w:rsid w:val="00AB4063"/>
    <w:rsid w:val="00AC0D37"/>
    <w:rsid w:val="00AC325C"/>
    <w:rsid w:val="00B079D3"/>
    <w:rsid w:val="00B13527"/>
    <w:rsid w:val="00B4168B"/>
    <w:rsid w:val="00B45750"/>
    <w:rsid w:val="00B85A4B"/>
    <w:rsid w:val="00BA14C2"/>
    <w:rsid w:val="00BD463D"/>
    <w:rsid w:val="00BD5194"/>
    <w:rsid w:val="00BD7AF2"/>
    <w:rsid w:val="00BE2087"/>
    <w:rsid w:val="00BE491B"/>
    <w:rsid w:val="00BF1487"/>
    <w:rsid w:val="00C25F36"/>
    <w:rsid w:val="00C27EBA"/>
    <w:rsid w:val="00C36670"/>
    <w:rsid w:val="00C438C1"/>
    <w:rsid w:val="00C50AC7"/>
    <w:rsid w:val="00C57CEC"/>
    <w:rsid w:val="00C7073D"/>
    <w:rsid w:val="00C84361"/>
    <w:rsid w:val="00CA12C1"/>
    <w:rsid w:val="00CB077C"/>
    <w:rsid w:val="00CB2C3A"/>
    <w:rsid w:val="00CC082D"/>
    <w:rsid w:val="00CC5AC2"/>
    <w:rsid w:val="00CD2A71"/>
    <w:rsid w:val="00CE3011"/>
    <w:rsid w:val="00CE499C"/>
    <w:rsid w:val="00D139DF"/>
    <w:rsid w:val="00D26C27"/>
    <w:rsid w:val="00D26DE5"/>
    <w:rsid w:val="00D34192"/>
    <w:rsid w:val="00D345CA"/>
    <w:rsid w:val="00D522E6"/>
    <w:rsid w:val="00D844B6"/>
    <w:rsid w:val="00DA6923"/>
    <w:rsid w:val="00DA7FD3"/>
    <w:rsid w:val="00DD145D"/>
    <w:rsid w:val="00E23FD8"/>
    <w:rsid w:val="00E45386"/>
    <w:rsid w:val="00E46F0F"/>
    <w:rsid w:val="00E53F9F"/>
    <w:rsid w:val="00E64E67"/>
    <w:rsid w:val="00E77239"/>
    <w:rsid w:val="00E95117"/>
    <w:rsid w:val="00EB3C67"/>
    <w:rsid w:val="00EB5E72"/>
    <w:rsid w:val="00EB7809"/>
    <w:rsid w:val="00EC3C8E"/>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04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425B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Heading1Char">
    <w:name w:val="Heading 1 Char"/>
    <w:basedOn w:val="DefaultParagraphFont"/>
    <w:link w:val="Heading1"/>
    <w:uiPriority w:val="9"/>
    <w:rsid w:val="00425B07"/>
    <w:rPr>
      <w:rFonts w:asciiTheme="majorHAnsi" w:eastAsiaTheme="majorEastAsia" w:hAnsiTheme="majorHAnsi" w:cstheme="majorBidi"/>
      <w:color w:val="365F91"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eng/services/publications/corporate" TargetMode="External"/><Relationship Id="rId5" Type="http://schemas.openxmlformats.org/officeDocument/2006/relationships/webSettings" Target="webSettings.xml"/><Relationship Id="rId15" Type="http://schemas.openxmlformats.org/officeDocument/2006/relationships/hyperlink" Target="https://www.hse.ie/eng/services/list/2/primarycare/childrenfirst/resources/" TargetMode="External"/><Relationship Id="rId10" Type="http://schemas.openxmlformats.org/officeDocument/2006/relationships/hyperlink" Target="mailto:ciaran.clifford1@hse.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healthservice.hse.ie/staff/benefits-services/pay/pay-scale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F309C-6C52-4198-B581-3F56CD68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3801</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John McGoldrick</cp:lastModifiedBy>
  <cp:revision>8</cp:revision>
  <dcterms:created xsi:type="dcterms:W3CDTF">2023-11-28T09:23:00Z</dcterms:created>
  <dcterms:modified xsi:type="dcterms:W3CDTF">2025-05-09T14:31:00Z</dcterms:modified>
</cp:coreProperties>
</file>